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1" w14:textId="329CDD18" w:rsidR="009216A8" w:rsidRPr="001D2DE7" w:rsidRDefault="009C172A" w:rsidP="002D4CBF">
      <w:pPr>
        <w:jc w:val="center"/>
        <w:rPr>
          <w:rFonts w:ascii="Arial" w:hAnsi="Arial" w:cs="Arial"/>
          <w:iCs/>
          <w:sz w:val="20"/>
          <w:szCs w:val="20"/>
          <w:u w:val="single"/>
          <w:lang w:eastAsia="ar-SA"/>
        </w:rPr>
      </w:pPr>
      <w:r>
        <w:rPr>
          <w:rFonts w:ascii="Arial" w:hAnsi="Arial" w:cs="Arial"/>
          <w:sz w:val="20"/>
          <w:szCs w:val="20"/>
          <w:u w:val="single"/>
        </w:rPr>
        <w:t>Cokolinių plokščių ir metalo konstrukcijų montavimo</w:t>
      </w:r>
      <w:r w:rsidR="0037671F">
        <w:rPr>
          <w:rFonts w:ascii="Arial" w:hAnsi="Arial" w:cs="Arial"/>
          <w:sz w:val="20"/>
          <w:szCs w:val="20"/>
          <w:u w:val="single"/>
        </w:rPr>
        <w:t xml:space="preserve"> da</w:t>
      </w:r>
      <w:r w:rsidR="00EF4A85">
        <w:rPr>
          <w:rFonts w:ascii="Arial" w:hAnsi="Arial" w:cs="Arial"/>
          <w:sz w:val="20"/>
          <w:szCs w:val="20"/>
          <w:u w:val="single"/>
        </w:rPr>
        <w:t>r</w:t>
      </w:r>
      <w:r w:rsidR="0037671F">
        <w:rPr>
          <w:rFonts w:ascii="Arial" w:hAnsi="Arial" w:cs="Arial"/>
          <w:sz w:val="20"/>
          <w:szCs w:val="20"/>
          <w:u w:val="single"/>
        </w:rPr>
        <w:t>bai</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Caption"/>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253E78B" w:rsidR="00FA4FA8" w:rsidRPr="00CA5150" w:rsidRDefault="00FA4FA8"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w:t>
      </w:r>
      <w:r w:rsidR="004616DB" w:rsidRPr="0021453A">
        <w:rPr>
          <w:rFonts w:ascii="Arial" w:hAnsi="Arial" w:cs="Arial"/>
          <w:sz w:val="20"/>
          <w:szCs w:val="20"/>
        </w:rPr>
        <w:t>kad išnagrinėjome</w:t>
      </w:r>
      <w:r w:rsidR="004616DB">
        <w:rPr>
          <w:rFonts w:ascii="Arial" w:hAnsi="Arial" w:cs="Arial"/>
          <w:sz w:val="20"/>
          <w:szCs w:val="20"/>
        </w:rPr>
        <w:t xml:space="preserve"> </w:t>
      </w:r>
      <w:r w:rsidR="004616DB" w:rsidRPr="00BB3335">
        <w:rPr>
          <w:rFonts w:ascii="Arial" w:hAnsi="Arial" w:cs="Arial"/>
          <w:b/>
          <w:bCs/>
          <w:sz w:val="20"/>
          <w:szCs w:val="20"/>
        </w:rPr>
        <w:t>LG tiekėjų elgesio</w:t>
      </w:r>
      <w:r w:rsidR="004616DB">
        <w:rPr>
          <w:rFonts w:ascii="Arial" w:hAnsi="Arial" w:cs="Arial"/>
          <w:sz w:val="20"/>
          <w:szCs w:val="20"/>
        </w:rPr>
        <w:t xml:space="preserve"> </w:t>
      </w:r>
      <w:r w:rsidR="004616DB" w:rsidRPr="00BB3335">
        <w:rPr>
          <w:rFonts w:ascii="Arial" w:hAnsi="Arial" w:cs="Arial"/>
          <w:b/>
          <w:bCs/>
          <w:sz w:val="20"/>
          <w:szCs w:val="20"/>
        </w:rPr>
        <w:t>kodeksą</w:t>
      </w:r>
      <w:r w:rsidR="004616DB" w:rsidRPr="00BB3335">
        <w:rPr>
          <w:rStyle w:val="FootnoteReference"/>
          <w:rFonts w:ascii="Arial" w:hAnsi="Arial" w:cs="Arial"/>
          <w:b/>
          <w:bCs/>
          <w:sz w:val="20"/>
          <w:szCs w:val="20"/>
        </w:rPr>
        <w:footnoteReference w:id="1"/>
      </w:r>
      <w:r w:rsidR="004616DB">
        <w:rPr>
          <w:rFonts w:ascii="Arial" w:hAnsi="Arial" w:cs="Arial"/>
          <w:sz w:val="20"/>
          <w:szCs w:val="20"/>
        </w:rPr>
        <w:t>,</w:t>
      </w:r>
      <w:r w:rsidR="004616DB" w:rsidRPr="0021453A">
        <w:rPr>
          <w:rFonts w:ascii="Arial" w:hAnsi="Arial" w:cs="Arial"/>
          <w:sz w:val="20"/>
          <w:szCs w:val="20"/>
        </w:rPr>
        <w:t xml:space="preserve"> visas pirkimo dokumentų sąlygas bei </w:t>
      </w:r>
      <w:r w:rsidR="004616DB">
        <w:rPr>
          <w:rFonts w:ascii="Arial" w:hAnsi="Arial" w:cs="Arial"/>
          <w:sz w:val="20"/>
          <w:szCs w:val="20"/>
        </w:rPr>
        <w:t>Bendrovės</w:t>
      </w:r>
      <w:r w:rsidR="004616DB" w:rsidRPr="0021453A">
        <w:rPr>
          <w:rFonts w:ascii="Arial" w:hAnsi="Arial" w:cs="Arial"/>
          <w:sz w:val="20"/>
          <w:szCs w:val="20"/>
        </w:rPr>
        <w:t xml:space="preserve"> reikalavimus ir visiškai juos priimame. Šiuo mes, be jokių išlygų ir apribojimų, priimame visas jų nuostatas kaip visumą ir sutinkame su visomis pirkimo sąlygomis, nustatytomis Pirkimo dokumentuose;</w:t>
      </w:r>
    </w:p>
    <w:p w14:paraId="54EC0D76" w14:textId="77777777" w:rsidR="00584821" w:rsidRPr="00CA5150"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3DC97D36" w:rsidR="00FA4FA8" w:rsidRPr="00CA5150" w:rsidRDefault="00FA4FA8" w:rsidP="00844520">
      <w:pPr>
        <w:pStyle w:val="ListParagraph"/>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F5384E">
        <w:rPr>
          <w:rFonts w:ascii="Arial" w:hAnsi="Arial" w:cs="Arial"/>
          <w:sz w:val="20"/>
          <w:szCs w:val="20"/>
        </w:rPr>
        <w:t>atliksime Darbus</w:t>
      </w:r>
      <w:r w:rsidRPr="00CA5150">
        <w:rPr>
          <w:rFonts w:ascii="Arial" w:hAnsi="Arial" w:cs="Arial"/>
          <w:sz w:val="20"/>
          <w:szCs w:val="20"/>
        </w:rPr>
        <w:t xml:space="preserve"> nustatytais terminais. Mes garantuojame, kad </w:t>
      </w:r>
      <w:r w:rsidR="00F5384E">
        <w:rPr>
          <w:rFonts w:ascii="Arial" w:hAnsi="Arial" w:cs="Arial"/>
          <w:sz w:val="20"/>
          <w:szCs w:val="20"/>
        </w:rPr>
        <w:t>Darbai</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ListParagraph"/>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5F18A979" w:rsidR="0070221A" w:rsidRPr="00CA5150" w:rsidRDefault="00125449"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F5384E">
        <w:rPr>
          <w:rFonts w:ascii="Arial" w:hAnsi="Arial" w:cs="Arial"/>
          <w:sz w:val="20"/>
          <w:szCs w:val="20"/>
        </w:rPr>
        <w:t>Darbus</w:t>
      </w:r>
      <w:r w:rsidR="00D357BA">
        <w:rPr>
          <w:rFonts w:ascii="Arial" w:hAnsi="Arial" w:cs="Arial"/>
          <w:sz w:val="20"/>
          <w:szCs w:val="20"/>
        </w:rPr>
        <w:t xml:space="preserve"> atitinkančius </w:t>
      </w:r>
      <w:r w:rsidR="00D357BA" w:rsidRPr="00D357BA">
        <w:rPr>
          <w:rFonts w:ascii="Arial" w:hAnsi="Arial" w:cs="Arial"/>
          <w:b/>
          <w:bCs/>
          <w:sz w:val="20"/>
          <w:szCs w:val="20"/>
        </w:rPr>
        <w:t>techninio projekto reikalavimus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ListParagraph"/>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37671F" w:rsidRPr="00CA5150" w14:paraId="54EC0D7E" w14:textId="7D16B484" w:rsidTr="006423A6">
        <w:tc>
          <w:tcPr>
            <w:tcW w:w="531" w:type="dxa"/>
            <w:shd w:val="clear" w:color="auto" w:fill="auto"/>
          </w:tcPr>
          <w:p w14:paraId="54EC0D7C" w14:textId="77777777" w:rsidR="0037671F" w:rsidRPr="00CA5150" w:rsidRDefault="0037671F"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9657" w:type="dxa"/>
            <w:gridSpan w:val="2"/>
            <w:shd w:val="clear" w:color="auto" w:fill="auto"/>
            <w:vAlign w:val="center"/>
          </w:tcPr>
          <w:p w14:paraId="6B182D94" w14:textId="616E7D12" w:rsidR="0037671F" w:rsidRPr="00CA5150" w:rsidRDefault="0037671F" w:rsidP="00F5384E">
            <w:pPr>
              <w:tabs>
                <w:tab w:val="left" w:pos="709"/>
              </w:tabs>
              <w:jc w:val="center"/>
              <w:rPr>
                <w:rFonts w:ascii="Arial" w:hAnsi="Arial" w:cs="Arial"/>
                <w:sz w:val="20"/>
                <w:szCs w:val="20"/>
              </w:rPr>
            </w:pPr>
            <w:r>
              <w:rPr>
                <w:rFonts w:ascii="Arial" w:hAnsi="Arial" w:cs="Arial"/>
                <w:sz w:val="20"/>
                <w:szCs w:val="20"/>
              </w:rPr>
              <w:t>Darbų</w:t>
            </w:r>
            <w:r w:rsidRPr="00CA5150">
              <w:rPr>
                <w:rFonts w:ascii="Arial" w:hAnsi="Arial" w:cs="Arial"/>
                <w:sz w:val="20"/>
                <w:szCs w:val="20"/>
              </w:rPr>
              <w:t xml:space="preserve"> pavadinimas</w:t>
            </w:r>
          </w:p>
        </w:tc>
      </w:tr>
      <w:tr w:rsidR="0037671F" w:rsidRPr="00CA5150" w14:paraId="54EC0D81" w14:textId="494A18C3" w:rsidTr="00CE4830">
        <w:trPr>
          <w:trHeight w:val="93"/>
        </w:trPr>
        <w:tc>
          <w:tcPr>
            <w:tcW w:w="531" w:type="dxa"/>
            <w:shd w:val="clear" w:color="auto" w:fill="auto"/>
          </w:tcPr>
          <w:p w14:paraId="54EC0D7F" w14:textId="77777777" w:rsidR="0037671F" w:rsidRPr="00CA5150" w:rsidRDefault="0037671F" w:rsidP="00C153A4">
            <w:pPr>
              <w:tabs>
                <w:tab w:val="left" w:pos="709"/>
              </w:tabs>
              <w:jc w:val="center"/>
              <w:rPr>
                <w:rFonts w:ascii="Arial" w:hAnsi="Arial" w:cs="Arial"/>
                <w:sz w:val="20"/>
                <w:szCs w:val="20"/>
              </w:rPr>
            </w:pPr>
            <w:r w:rsidRPr="00CA5150">
              <w:rPr>
                <w:rFonts w:ascii="Arial" w:hAnsi="Arial" w:cs="Arial"/>
                <w:sz w:val="20"/>
                <w:szCs w:val="20"/>
              </w:rPr>
              <w:t>1.</w:t>
            </w:r>
          </w:p>
        </w:tc>
        <w:tc>
          <w:tcPr>
            <w:tcW w:w="9657" w:type="dxa"/>
            <w:gridSpan w:val="2"/>
            <w:shd w:val="clear" w:color="auto" w:fill="auto"/>
          </w:tcPr>
          <w:p w14:paraId="3AA4C5E2" w14:textId="68F30643" w:rsidR="0037671F" w:rsidRPr="00CA5150" w:rsidRDefault="009C172A" w:rsidP="00F5384E">
            <w:pPr>
              <w:tabs>
                <w:tab w:val="left" w:pos="709"/>
              </w:tabs>
              <w:rPr>
                <w:rFonts w:ascii="Arial" w:hAnsi="Arial" w:cs="Arial"/>
                <w:sz w:val="20"/>
                <w:szCs w:val="20"/>
              </w:rPr>
            </w:pPr>
            <w:r>
              <w:rPr>
                <w:rFonts w:ascii="Arial" w:hAnsi="Arial" w:cs="Arial"/>
                <w:sz w:val="20"/>
                <w:szCs w:val="20"/>
              </w:rPr>
              <w:t>Cokolinių plokščių ir metalo konstrukcijų montavimo</w:t>
            </w:r>
            <w:r w:rsidR="0037671F">
              <w:rPr>
                <w:rFonts w:ascii="Arial" w:hAnsi="Arial" w:cs="Arial"/>
                <w:sz w:val="20"/>
                <w:szCs w:val="20"/>
              </w:rPr>
              <w:t xml:space="preserve"> darbai</w:t>
            </w:r>
          </w:p>
        </w:tc>
      </w:tr>
      <w:tr w:rsidR="00F5384E" w:rsidRPr="00CA5150" w14:paraId="54EC0D84" w14:textId="77777777" w:rsidTr="00F5384E">
        <w:trPr>
          <w:trHeight w:val="93"/>
        </w:trPr>
        <w:tc>
          <w:tcPr>
            <w:tcW w:w="8473" w:type="dxa"/>
            <w:gridSpan w:val="2"/>
            <w:shd w:val="clear" w:color="auto" w:fill="auto"/>
          </w:tcPr>
          <w:p w14:paraId="54EC0D82" w14:textId="50C2C28A"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54EC0D83" w14:textId="77777777" w:rsidR="00F5384E" w:rsidRPr="00CA5150" w:rsidRDefault="00F5384E" w:rsidP="00F5384E">
            <w:pPr>
              <w:tabs>
                <w:tab w:val="left" w:pos="709"/>
              </w:tabs>
              <w:jc w:val="center"/>
              <w:rPr>
                <w:rFonts w:ascii="Arial" w:hAnsi="Arial" w:cs="Arial"/>
                <w:sz w:val="20"/>
                <w:szCs w:val="20"/>
              </w:rPr>
            </w:pPr>
          </w:p>
        </w:tc>
      </w:tr>
      <w:tr w:rsidR="00F5384E" w:rsidRPr="00CA5150" w14:paraId="7F78240F" w14:textId="77777777" w:rsidTr="00F5384E">
        <w:trPr>
          <w:trHeight w:val="93"/>
        </w:trPr>
        <w:tc>
          <w:tcPr>
            <w:tcW w:w="8473" w:type="dxa"/>
            <w:gridSpan w:val="2"/>
            <w:shd w:val="clear" w:color="auto" w:fill="auto"/>
          </w:tcPr>
          <w:p w14:paraId="35843490" w14:textId="49AEABBE" w:rsidR="00F5384E" w:rsidRDefault="00F5384E" w:rsidP="00F5384E">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2BE15B4B" w14:textId="77777777" w:rsidR="00F5384E" w:rsidRPr="00CA5150" w:rsidRDefault="00F5384E" w:rsidP="00F5384E">
            <w:pPr>
              <w:tabs>
                <w:tab w:val="left" w:pos="709"/>
              </w:tabs>
              <w:jc w:val="center"/>
              <w:rPr>
                <w:rFonts w:ascii="Arial" w:hAnsi="Arial" w:cs="Arial"/>
                <w:sz w:val="20"/>
                <w:szCs w:val="20"/>
              </w:rPr>
            </w:pPr>
          </w:p>
        </w:tc>
      </w:tr>
      <w:tr w:rsidR="00F5384E" w:rsidRPr="00CA5150" w14:paraId="54EC0D87" w14:textId="77777777" w:rsidTr="00F5384E">
        <w:trPr>
          <w:trHeight w:val="93"/>
        </w:trPr>
        <w:tc>
          <w:tcPr>
            <w:tcW w:w="8473" w:type="dxa"/>
            <w:gridSpan w:val="2"/>
            <w:shd w:val="clear" w:color="auto" w:fill="auto"/>
          </w:tcPr>
          <w:p w14:paraId="54EC0D85" w14:textId="4ED00BDD"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54EC0D86" w14:textId="77777777" w:rsidR="00F5384E" w:rsidRPr="00CA5150" w:rsidRDefault="00F5384E" w:rsidP="00F5384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007B3525" w:rsidR="00CA5150" w:rsidRPr="00CA5150" w:rsidRDefault="000D73E7" w:rsidP="00CA5150">
      <w:pPr>
        <w:rPr>
          <w:rFonts w:ascii="Arial" w:hAnsi="Arial" w:cs="Arial"/>
          <w:b/>
          <w:sz w:val="20"/>
          <w:szCs w:val="20"/>
        </w:rPr>
      </w:pPr>
      <w:r w:rsidRPr="000D73E7">
        <w:rPr>
          <w:rFonts w:ascii="Arial" w:hAnsi="Arial" w:cs="Arial"/>
          <w:b/>
          <w:sz w:val="20"/>
          <w:szCs w:val="20"/>
        </w:rPr>
        <w:t>Bendra</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04AEC227" w:rsidR="00CA5150" w:rsidRPr="00CA5150" w:rsidRDefault="000D73E7" w:rsidP="00CA5150">
      <w:pPr>
        <w:rPr>
          <w:rFonts w:ascii="Arial" w:hAnsi="Arial" w:cs="Arial"/>
          <w:b/>
          <w:sz w:val="20"/>
          <w:szCs w:val="20"/>
        </w:rPr>
      </w:pPr>
      <w:r>
        <w:rPr>
          <w:rFonts w:ascii="Arial" w:hAnsi="Arial" w:cs="Arial"/>
          <w:b/>
          <w:sz w:val="20"/>
          <w:szCs w:val="20"/>
        </w:rPr>
        <w:t>Bendra</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57EDBE87" w:rsidR="00844520"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 xml:space="preserve">Užsakovas ir tiekėjas susitaria ir sutinka, kad, jei iki sutarties pasirašymo pasikeitus teisės aktams, pasikeistu PVM dydis, galutinė pasiūlymo kaina be PVM, kuri buvo nurodyta pasiūlyme, dėl to nebus keičiama, t. </w:t>
      </w:r>
      <w:r w:rsidRPr="00CA5150">
        <w:rPr>
          <w:rFonts w:ascii="Arial" w:hAnsi="Arial" w:cs="Arial"/>
          <w:position w:val="-6"/>
          <w:sz w:val="20"/>
          <w:szCs w:val="20"/>
          <w:lang w:eastAsia="en-US"/>
        </w:rPr>
        <w:lastRenderedPageBreak/>
        <w:t xml:space="preserve">y. Užsakovas mokės Tiekėjui už </w:t>
      </w:r>
      <w:r w:rsidR="00F5384E">
        <w:rPr>
          <w:rFonts w:ascii="Arial" w:hAnsi="Arial" w:cs="Arial"/>
          <w:position w:val="-6"/>
          <w:sz w:val="20"/>
          <w:szCs w:val="20"/>
          <w:lang w:eastAsia="en-US"/>
        </w:rPr>
        <w:t>Darbus</w:t>
      </w:r>
      <w:r w:rsidRPr="00CA5150">
        <w:rPr>
          <w:rFonts w:ascii="Arial" w:hAnsi="Arial" w:cs="Arial"/>
          <w:position w:val="-6"/>
          <w:sz w:val="20"/>
          <w:szCs w:val="20"/>
          <w:lang w:eastAsia="en-US"/>
        </w:rPr>
        <w:t xml:space="preserve"> kainą, kuri bus lygi sumai, nustatytos galutinės pasiūlymo kainos be PVM pridėjus PVM, apskaičiuota pagal naujai patvirtintą mokesčio tarifą, nebent priimti teisės aktai numatytu kitaip.</w:t>
      </w:r>
    </w:p>
    <w:p w14:paraId="018740E2" w14:textId="77777777" w:rsidR="008A500C" w:rsidRPr="0021453A" w:rsidRDefault="008A500C" w:rsidP="008A500C">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24"/>
        <w:gridCol w:w="3082"/>
      </w:tblGrid>
      <w:tr w:rsidR="008A500C" w:rsidRPr="0021453A" w14:paraId="6B3A311A" w14:textId="77777777" w:rsidTr="00645CFA">
        <w:tc>
          <w:tcPr>
            <w:tcW w:w="567" w:type="dxa"/>
            <w:shd w:val="clear" w:color="auto" w:fill="auto"/>
            <w:vAlign w:val="center"/>
          </w:tcPr>
          <w:p w14:paraId="3CD0CC2F"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3135F5C0"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7E21A169"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A500C" w:rsidRPr="0021453A" w14:paraId="60061EDC" w14:textId="77777777" w:rsidTr="00645CFA">
        <w:tc>
          <w:tcPr>
            <w:tcW w:w="567" w:type="dxa"/>
            <w:shd w:val="clear" w:color="auto" w:fill="auto"/>
          </w:tcPr>
          <w:p w14:paraId="327AAB4E"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270AA8BA" w14:textId="3D39280D"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Kvalifikacijos atitikimą pagrindžiantis dokumentai</w:t>
            </w:r>
          </w:p>
        </w:tc>
        <w:tc>
          <w:tcPr>
            <w:tcW w:w="3152" w:type="dxa"/>
            <w:shd w:val="clear" w:color="auto" w:fill="auto"/>
            <w:vAlign w:val="center"/>
          </w:tcPr>
          <w:p w14:paraId="5EF7B5C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03369CB8" w14:textId="77777777" w:rsidTr="00645CFA">
        <w:tc>
          <w:tcPr>
            <w:tcW w:w="567" w:type="dxa"/>
            <w:shd w:val="clear" w:color="auto" w:fill="auto"/>
          </w:tcPr>
          <w:p w14:paraId="65DAD043"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16747B3A" w14:textId="015AC2F4"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Laisvos formos deklaraciją</w:t>
            </w:r>
          </w:p>
        </w:tc>
        <w:tc>
          <w:tcPr>
            <w:tcW w:w="3152" w:type="dxa"/>
            <w:shd w:val="clear" w:color="auto" w:fill="auto"/>
            <w:vAlign w:val="center"/>
          </w:tcPr>
          <w:p w14:paraId="0DA80E3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348EC78E" w14:textId="77777777" w:rsidTr="00645CFA">
        <w:tc>
          <w:tcPr>
            <w:tcW w:w="567" w:type="dxa"/>
            <w:shd w:val="clear" w:color="auto" w:fill="auto"/>
          </w:tcPr>
          <w:p w14:paraId="6126E38F"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2BF4BEF1" w14:textId="7777777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674DF3CC" w14:textId="77777777" w:rsidR="008A500C" w:rsidRPr="0021453A" w:rsidRDefault="008A500C" w:rsidP="00645CFA">
            <w:pPr>
              <w:suppressAutoHyphens/>
              <w:snapToGrid w:val="0"/>
              <w:jc w:val="center"/>
              <w:rPr>
                <w:rFonts w:ascii="Arial" w:hAnsi="Arial" w:cs="Arial"/>
                <w:sz w:val="20"/>
                <w:szCs w:val="20"/>
                <w:lang w:eastAsia="ar-SA"/>
              </w:rPr>
            </w:pPr>
          </w:p>
        </w:tc>
      </w:tr>
    </w:tbl>
    <w:p w14:paraId="7DC8202C" w14:textId="77777777" w:rsidR="008A500C" w:rsidRDefault="008A500C" w:rsidP="008A500C">
      <w:pPr>
        <w:pStyle w:val="ListParagraph"/>
        <w:tabs>
          <w:tab w:val="left" w:pos="709"/>
        </w:tabs>
        <w:ind w:left="426"/>
        <w:jc w:val="both"/>
        <w:rPr>
          <w:rFonts w:ascii="Arial" w:hAnsi="Arial" w:cs="Arial"/>
          <w:sz w:val="20"/>
          <w:szCs w:val="20"/>
        </w:rPr>
      </w:pPr>
    </w:p>
    <w:p w14:paraId="54EC0D92" w14:textId="7E116E79" w:rsidR="00844520" w:rsidRPr="00CA5150" w:rsidRDefault="00844520" w:rsidP="00CA5150">
      <w:pPr>
        <w:pStyle w:val="ListParagraph"/>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F2117F">
        <w:rPr>
          <w:rFonts w:ascii="Arial" w:hAnsi="Arial" w:cs="Arial"/>
          <w:sz w:val="20"/>
          <w:szCs w:val="20"/>
        </w:rPr>
        <w:t>60 kalendorinių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0D9B" w14:textId="77777777" w:rsidR="00773FC8" w:rsidRDefault="00773FC8" w:rsidP="00804667">
      <w:r>
        <w:separator/>
      </w:r>
    </w:p>
  </w:endnote>
  <w:endnote w:type="continuationSeparator" w:id="0">
    <w:p w14:paraId="54EC0D9C" w14:textId="77777777" w:rsidR="00773FC8" w:rsidRDefault="00773FC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1" w14:textId="77777777" w:rsidR="0037783B" w:rsidRDefault="0037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2" w14:textId="77777777" w:rsidR="0037783B" w:rsidRDefault="0037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4" w14:textId="77777777" w:rsidR="0037783B" w:rsidRDefault="0037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0D99" w14:textId="77777777" w:rsidR="00773FC8" w:rsidRDefault="00773FC8" w:rsidP="00804667">
      <w:r>
        <w:separator/>
      </w:r>
    </w:p>
  </w:footnote>
  <w:footnote w:type="continuationSeparator" w:id="0">
    <w:p w14:paraId="54EC0D9A" w14:textId="77777777" w:rsidR="00773FC8" w:rsidRDefault="00773FC8" w:rsidP="00804667">
      <w:r>
        <w:continuationSeparator/>
      </w:r>
    </w:p>
  </w:footnote>
  <w:footnote w:id="1">
    <w:p w14:paraId="17E6A447" w14:textId="77777777" w:rsidR="004616DB" w:rsidRDefault="004616DB" w:rsidP="004616DB">
      <w:pPr>
        <w:pStyle w:val="FootnoteText"/>
      </w:pPr>
      <w:r>
        <w:rPr>
          <w:rStyle w:val="FootnoteReference"/>
        </w:rPr>
        <w:footnoteRef/>
      </w:r>
      <w:r>
        <w:t xml:space="preserve"> </w:t>
      </w:r>
      <w:hyperlink r:id="rId1" w:history="1">
        <w:r>
          <w:rPr>
            <w:rStyle w:val="Hyperlink"/>
          </w:rPr>
          <w:t>https://www.litrail.lt/documents/10279/0/Atsparumo+korupcijai+politika/bfb8f673-b943-474e-a36f-0bf40e5661ea?version=1.0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D" w14:textId="77777777" w:rsidR="005D3AA7" w:rsidRPr="00C153A4" w:rsidRDefault="005D3AA7">
    <w:pPr>
      <w:pStyle w:val="Header"/>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3" w14:textId="77777777" w:rsidR="0037783B" w:rsidRDefault="003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D73E7"/>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D2DE7"/>
    <w:rsid w:val="001E5DEF"/>
    <w:rsid w:val="001F141D"/>
    <w:rsid w:val="00223D12"/>
    <w:rsid w:val="002240BA"/>
    <w:rsid w:val="00233630"/>
    <w:rsid w:val="00244AE0"/>
    <w:rsid w:val="00245DFB"/>
    <w:rsid w:val="00247B2F"/>
    <w:rsid w:val="0025697D"/>
    <w:rsid w:val="00267283"/>
    <w:rsid w:val="00274D9D"/>
    <w:rsid w:val="00275EE2"/>
    <w:rsid w:val="00281E07"/>
    <w:rsid w:val="002848BE"/>
    <w:rsid w:val="002C1515"/>
    <w:rsid w:val="002C6B6C"/>
    <w:rsid w:val="002D4CBF"/>
    <w:rsid w:val="002F22D7"/>
    <w:rsid w:val="00305876"/>
    <w:rsid w:val="003227BF"/>
    <w:rsid w:val="00324DCD"/>
    <w:rsid w:val="00325095"/>
    <w:rsid w:val="00346152"/>
    <w:rsid w:val="0034617B"/>
    <w:rsid w:val="00355B63"/>
    <w:rsid w:val="0037671F"/>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16DB"/>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4ADC"/>
    <w:rsid w:val="005F6C7C"/>
    <w:rsid w:val="00613337"/>
    <w:rsid w:val="006150D7"/>
    <w:rsid w:val="00622EC0"/>
    <w:rsid w:val="00634DBC"/>
    <w:rsid w:val="0063667F"/>
    <w:rsid w:val="00643217"/>
    <w:rsid w:val="006766EE"/>
    <w:rsid w:val="00677CB9"/>
    <w:rsid w:val="00683B51"/>
    <w:rsid w:val="006843CA"/>
    <w:rsid w:val="00691F1E"/>
    <w:rsid w:val="006C7CFE"/>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A500C"/>
    <w:rsid w:val="008C1EAE"/>
    <w:rsid w:val="008E09D1"/>
    <w:rsid w:val="008E67FA"/>
    <w:rsid w:val="008E7684"/>
    <w:rsid w:val="008F0C50"/>
    <w:rsid w:val="009163C2"/>
    <w:rsid w:val="009216A8"/>
    <w:rsid w:val="00941EF7"/>
    <w:rsid w:val="00950DF5"/>
    <w:rsid w:val="00957CB2"/>
    <w:rsid w:val="00967226"/>
    <w:rsid w:val="00973247"/>
    <w:rsid w:val="00974E53"/>
    <w:rsid w:val="00976E9C"/>
    <w:rsid w:val="00977856"/>
    <w:rsid w:val="009A7CA3"/>
    <w:rsid w:val="009B5BFB"/>
    <w:rsid w:val="009C172A"/>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581F"/>
    <w:rsid w:val="00CD0E60"/>
    <w:rsid w:val="00CE0A7B"/>
    <w:rsid w:val="00CE2DA6"/>
    <w:rsid w:val="00D007EA"/>
    <w:rsid w:val="00D07100"/>
    <w:rsid w:val="00D230B8"/>
    <w:rsid w:val="00D30A96"/>
    <w:rsid w:val="00D347E8"/>
    <w:rsid w:val="00D357BA"/>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4A85"/>
    <w:rsid w:val="00EF533F"/>
    <w:rsid w:val="00F059C8"/>
    <w:rsid w:val="00F17386"/>
    <w:rsid w:val="00F2117F"/>
    <w:rsid w:val="00F22D33"/>
    <w:rsid w:val="00F33B51"/>
    <w:rsid w:val="00F5384E"/>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4616DB"/>
    <w:rPr>
      <w:sz w:val="20"/>
      <w:szCs w:val="20"/>
    </w:rPr>
  </w:style>
  <w:style w:type="character" w:customStyle="1" w:styleId="FootnoteTextChar">
    <w:name w:val="Footnote Text Char"/>
    <w:basedOn w:val="DefaultParagraphFont"/>
    <w:link w:val="FootnoteText"/>
    <w:uiPriority w:val="99"/>
    <w:semiHidden/>
    <w:rsid w:val="004616DB"/>
    <w:rPr>
      <w:rFonts w:ascii="Times New Roman" w:eastAsia="Times New Roman" w:hAnsi="Times New Roman"/>
    </w:rPr>
  </w:style>
  <w:style w:type="character" w:styleId="FootnoteReference">
    <w:name w:val="footnote reference"/>
    <w:uiPriority w:val="99"/>
    <w:semiHidden/>
    <w:unhideWhenUsed/>
    <w:rsid w:val="0046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0/Atsparumo+korupcijai+politika/bfb8f673-b943-474e-a36f-0bf40e5661ea?version=1.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1858</Words>
  <Characters>1060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Justas Mulevičius</cp:lastModifiedBy>
  <cp:revision>16</cp:revision>
  <cp:lastPrinted>2016-03-17T05:36:00Z</cp:lastPrinted>
  <dcterms:created xsi:type="dcterms:W3CDTF">2019-10-02T08:15:00Z</dcterms:created>
  <dcterms:modified xsi:type="dcterms:W3CDTF">2021-02-22T13:54:00Z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