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3121BCC9" w:rsidR="009B1400" w:rsidRPr="005A3B97" w:rsidRDefault="002C4E28" w:rsidP="00502420">
            <w:pPr>
              <w:ind w:left="180"/>
              <w:rPr>
                <w:rFonts w:ascii="Arial" w:hAnsi="Arial" w:cs="Arial"/>
                <w:iCs/>
                <w:sz w:val="20"/>
                <w:szCs w:val="20"/>
                <w:lang w:val="lt-LT"/>
              </w:rPr>
            </w:pPr>
            <w:r>
              <w:rPr>
                <w:rFonts w:ascii="Arial" w:hAnsi="Arial" w:cs="Arial"/>
                <w:b/>
                <w:iCs/>
                <w:sz w:val="20"/>
                <w:szCs w:val="20"/>
                <w:lang w:val="lt-LT"/>
              </w:rPr>
              <w:t>Cokolinių plokščių ir metalo konstrukcijų montavimo</w:t>
            </w:r>
            <w:r w:rsidR="005A3B97" w:rsidRPr="005A3B97">
              <w:rPr>
                <w:rFonts w:ascii="Arial" w:hAnsi="Arial" w:cs="Arial"/>
                <w:b/>
                <w:iCs/>
                <w:sz w:val="20"/>
                <w:szCs w:val="20"/>
                <w:lang w:val="lt-LT"/>
              </w:rPr>
              <w:t xml:space="preserve"> darb</w:t>
            </w:r>
            <w:r w:rsidR="00B152D4">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 xml:space="preserve">rangos darbus vadovaujantis patvirtintu </w:t>
            </w:r>
            <w:r w:rsidR="00F9382D">
              <w:rPr>
                <w:rFonts w:ascii="Arial" w:hAnsi="Arial" w:cs="Arial"/>
                <w:iCs/>
                <w:sz w:val="20"/>
                <w:szCs w:val="20"/>
                <w:lang w:val="lt-LT"/>
              </w:rPr>
              <w:t>techniniu</w:t>
            </w:r>
            <w:r w:rsidR="005A3B97" w:rsidRPr="005A3B97">
              <w:rPr>
                <w:rFonts w:ascii="Arial" w:hAnsi="Arial" w:cs="Arial"/>
                <w:iCs/>
                <w:sz w:val="20"/>
                <w:szCs w:val="20"/>
                <w:lang w:val="lt-LT"/>
              </w:rPr>
              <w:t xml:space="preserve">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0736DE5F"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w:t>
            </w:r>
            <w:r w:rsidR="00493358">
              <w:rPr>
                <w:rFonts w:ascii="Arial" w:hAnsi="Arial" w:cs="Arial"/>
                <w:sz w:val="20"/>
                <w:szCs w:val="20"/>
                <w:lang w:val="lt-LT"/>
              </w:rPr>
              <w:t>Klaipėdos</w:t>
            </w:r>
            <w:r w:rsidRPr="005A3B97">
              <w:rPr>
                <w:rFonts w:ascii="Arial" w:hAnsi="Arial" w:cs="Arial"/>
                <w:sz w:val="20"/>
                <w:szCs w:val="20"/>
                <w:lang w:val="lt-LT"/>
              </w:rPr>
              <w:t xml:space="preserve"> geležinkelio stotyje </w:t>
            </w:r>
            <w:r w:rsidR="00F9382D">
              <w:rPr>
                <w:rFonts w:ascii="Arial" w:hAnsi="Arial" w:cs="Arial"/>
                <w:sz w:val="20"/>
                <w:szCs w:val="20"/>
                <w:lang w:val="lt-LT"/>
              </w:rPr>
              <w:t>techniniame</w:t>
            </w:r>
            <w:r w:rsidRPr="005A3B97">
              <w:rPr>
                <w:rFonts w:ascii="Arial" w:hAnsi="Arial" w:cs="Arial"/>
                <w:sz w:val="20"/>
                <w:szCs w:val="20"/>
                <w:lang w:val="lt-LT"/>
              </w:rPr>
              <w:t xml:space="preserve"> projekte,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4962D144" w:rsidR="00FC1A97" w:rsidRPr="005A3B97" w:rsidRDefault="00493358" w:rsidP="00FC1A97">
            <w:pPr>
              <w:ind w:left="180"/>
              <w:rPr>
                <w:rFonts w:ascii="Arial" w:hAnsi="Arial" w:cs="Arial"/>
                <w:sz w:val="20"/>
                <w:szCs w:val="20"/>
                <w:lang w:val="lt-LT"/>
              </w:rPr>
            </w:pPr>
            <w:r>
              <w:rPr>
                <w:rFonts w:ascii="Arial" w:hAnsi="Arial" w:cs="Arial"/>
                <w:sz w:val="20"/>
                <w:szCs w:val="20"/>
                <w:lang w:val="lt-LT"/>
              </w:rPr>
              <w:t>Klaipėdos</w:t>
            </w:r>
            <w:r w:rsidR="005A3B97" w:rsidRPr="005A3B97">
              <w:rPr>
                <w:rFonts w:ascii="Arial" w:hAnsi="Arial" w:cs="Arial"/>
                <w:sz w:val="20"/>
                <w:szCs w:val="20"/>
                <w:lang w:val="lt-LT"/>
              </w:rPr>
              <w:t xml:space="preserve"> geležinkelio stotis (tiksli vieta nurodoma </w:t>
            </w:r>
            <w:r w:rsidR="000A3D4F">
              <w:rPr>
                <w:rFonts w:ascii="Arial" w:hAnsi="Arial" w:cs="Arial"/>
                <w:sz w:val="20"/>
                <w:szCs w:val="20"/>
                <w:lang w:val="lt-LT"/>
              </w:rPr>
              <w:t>techniniame</w:t>
            </w:r>
            <w:r w:rsidR="005A3B97" w:rsidRPr="005A3B97">
              <w:rPr>
                <w:rFonts w:ascii="Arial" w:hAnsi="Arial" w:cs="Arial"/>
                <w:sz w:val="20"/>
                <w:szCs w:val="20"/>
                <w:lang w:val="lt-LT"/>
              </w:rPr>
              <w:t xml:space="preserv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kiekvieną kartą sulaiko 10 proc. pagal kiekvieną 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 xml:space="preserve">grąžinami Rangovui pilnai </w:t>
            </w:r>
            <w:r w:rsidRPr="00051ED2">
              <w:rPr>
                <w:rFonts w:ascii="Arial" w:hAnsi="Arial" w:cs="Arial"/>
                <w:iCs/>
                <w:sz w:val="20"/>
                <w:szCs w:val="20"/>
                <w:lang w:val="lt-LT"/>
              </w:rPr>
              <w:lastRenderedPageBreak/>
              <w:t>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5FC5D198"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2C4E28">
              <w:rPr>
                <w:rFonts w:ascii="Arial" w:hAnsi="Arial" w:cs="Arial"/>
                <w:sz w:val="20"/>
                <w:szCs w:val="20"/>
                <w:lang w:val="lt-LT"/>
              </w:rPr>
              <w:t>liepos</w:t>
            </w:r>
            <w:r w:rsidR="00BB6C82" w:rsidRPr="00BB6C82">
              <w:rPr>
                <w:rFonts w:ascii="Arial" w:hAnsi="Arial" w:cs="Arial"/>
                <w:sz w:val="20"/>
                <w:szCs w:val="20"/>
                <w:lang w:val="lt-LT"/>
              </w:rPr>
              <w:t xml:space="preserve"> </w:t>
            </w:r>
            <w:r w:rsidR="00493358">
              <w:rPr>
                <w:rFonts w:ascii="Arial" w:hAnsi="Arial" w:cs="Arial"/>
                <w:sz w:val="20"/>
                <w:szCs w:val="20"/>
                <w:lang w:val="lt-LT"/>
              </w:rPr>
              <w:t>1</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2C4E28">
              <w:rPr>
                <w:rFonts w:ascii="Arial" w:hAnsi="Arial" w:cs="Arial"/>
                <w:sz w:val="20"/>
                <w:szCs w:val="20"/>
                <w:lang w:val="lt-LT"/>
              </w:rPr>
              <w:t>spalio</w:t>
            </w:r>
            <w:r w:rsidR="00BB6C82" w:rsidRPr="00BB6C82">
              <w:rPr>
                <w:rFonts w:ascii="Arial" w:hAnsi="Arial" w:cs="Arial"/>
                <w:sz w:val="20"/>
                <w:szCs w:val="20"/>
                <w:lang w:val="lt-LT"/>
              </w:rPr>
              <w:t xml:space="preserve"> </w:t>
            </w:r>
            <w:r w:rsidR="00493358">
              <w:rPr>
                <w:rFonts w:ascii="Arial" w:hAnsi="Arial" w:cs="Arial"/>
                <w:sz w:val="20"/>
                <w:szCs w:val="20"/>
                <w:lang w:val="lt-LT"/>
              </w:rPr>
              <w:t>15</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602AC7B0"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335794">
              <w:rPr>
                <w:rFonts w:ascii="Arial" w:eastAsiaTheme="minorHAnsi" w:hAnsi="Arial" w:cs="Arial"/>
                <w:sz w:val="20"/>
                <w:szCs w:val="20"/>
                <w:lang w:val="lt-LT" w:eastAsia="en-US"/>
              </w:rPr>
              <w:t>(</w:t>
            </w:r>
            <w:r w:rsidR="00335794">
              <w:rPr>
                <w:rFonts w:ascii="Arial" w:eastAsiaTheme="minorHAnsi" w:hAnsi="Arial" w:cs="Arial"/>
                <w:i/>
                <w:iCs/>
                <w:color w:val="FF0000"/>
                <w:sz w:val="20"/>
                <w:szCs w:val="20"/>
                <w:lang w:val="lt-LT" w:eastAsia="en-US"/>
              </w:rPr>
              <w:t>sutarties vertė</w:t>
            </w:r>
            <w:r w:rsidR="00335794">
              <w:rPr>
                <w:rFonts w:ascii="Arial" w:eastAsiaTheme="minorHAnsi" w:hAnsi="Arial" w:cs="Arial"/>
                <w:sz w:val="20"/>
                <w:szCs w:val="20"/>
                <w:lang w:val="lt-LT" w:eastAsia="en-US"/>
              </w:rPr>
              <w:t>)</w:t>
            </w:r>
            <w:r w:rsidRPr="00BB6C82">
              <w:rPr>
                <w:rFonts w:ascii="Arial" w:eastAsiaTheme="minorHAnsi" w:hAnsi="Arial" w:cs="Arial"/>
                <w:sz w:val="20"/>
                <w:szCs w:val="20"/>
                <w:lang w:val="lt-LT" w:eastAsia="en-US"/>
              </w:rPr>
              <w:t xml:space="preserve">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5B0052FC" w14:textId="77777777" w:rsidR="00335794" w:rsidRDefault="00335794" w:rsidP="00335794">
            <w:pPr>
              <w:pStyle w:val="BodyText"/>
              <w:tabs>
                <w:tab w:val="left" w:pos="567"/>
                <w:tab w:val="left" w:pos="851"/>
                <w:tab w:val="left" w:pos="993"/>
              </w:tabs>
              <w:ind w:firstLine="0"/>
              <w:rPr>
                <w:rFonts w:ascii="Arial" w:hAnsi="Arial" w:cs="Arial"/>
                <w:lang w:val="lt-LT"/>
              </w:rPr>
            </w:pPr>
            <w:r w:rsidRPr="002F0379">
              <w:rPr>
                <w:rFonts w:ascii="Arial" w:hAnsi="Arial" w:cs="Arial"/>
                <w:lang w:val="lt-LT"/>
              </w:rPr>
              <w:t>Sutarties įvykdymas užtikrinamas netesybomis – bauda / delspinigiais</w:t>
            </w:r>
            <w:r>
              <w:rPr>
                <w:rFonts w:ascii="Arial" w:hAnsi="Arial" w:cs="Arial"/>
                <w:lang w:val="lt-LT"/>
              </w:rPr>
              <w:t xml:space="preserve">. </w:t>
            </w:r>
          </w:p>
          <w:p w14:paraId="4D24EDCD" w14:textId="794EB19A" w:rsidR="00FC1A97" w:rsidRPr="00335794" w:rsidRDefault="00335794" w:rsidP="00335794">
            <w:pPr>
              <w:pStyle w:val="BodyText"/>
              <w:tabs>
                <w:tab w:val="left" w:pos="567"/>
                <w:tab w:val="left" w:pos="851"/>
                <w:tab w:val="left" w:pos="993"/>
              </w:tabs>
              <w:ind w:firstLine="0"/>
              <w:rPr>
                <w:rFonts w:ascii="Arial" w:hAnsi="Arial" w:cs="Arial"/>
                <w:lang w:val="lt-LT"/>
              </w:rPr>
            </w:pPr>
            <w:r w:rsidRPr="00335794">
              <w:rPr>
                <w:rFonts w:ascii="Arial" w:hAnsi="Arial" w:cs="Arial"/>
                <w:lang w:val="lt-LT"/>
              </w:rPr>
              <w:t>Delspinigių dydis nustatytas sutarties Bendrosios dalies 13.1 punkte.</w:t>
            </w:r>
          </w:p>
        </w:tc>
      </w:tr>
      <w:tr w:rsidR="00FC1A97" w:rsidRPr="006C61E3" w14:paraId="4D24EDD1" w14:textId="77777777" w:rsidTr="00BD585F">
        <w:tc>
          <w:tcPr>
            <w:tcW w:w="4823" w:type="dxa"/>
          </w:tcPr>
          <w:p w14:paraId="4D24EDCF" w14:textId="1A2E45C3"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E944C0"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lastRenderedPageBreak/>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523EB859"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sidR="00F9382D">
              <w:rPr>
                <w:rFonts w:ascii="Arial" w:hAnsi="Arial" w:cs="Arial"/>
                <w:sz w:val="20"/>
                <w:szCs w:val="20"/>
                <w:lang w:val="lt-LT"/>
              </w:rPr>
              <w:t>Techninis</w:t>
            </w:r>
            <w:r>
              <w:rPr>
                <w:rFonts w:ascii="Arial" w:hAnsi="Arial" w:cs="Arial"/>
                <w:sz w:val="20"/>
                <w:szCs w:val="20"/>
                <w:lang w:val="lt-LT"/>
              </w:rPr>
              <w:t xml:space="preserve"> projektas </w:t>
            </w:r>
            <w:r w:rsidR="00F9382D">
              <w:rPr>
                <w:rFonts w:ascii="Arial" w:hAnsi="Arial" w:cs="Arial"/>
                <w:sz w:val="20"/>
                <w:szCs w:val="20"/>
                <w:lang w:val="lt-LT"/>
              </w:rPr>
              <w:t>SK</w:t>
            </w:r>
            <w:r>
              <w:rPr>
                <w:rFonts w:ascii="Arial" w:hAnsi="Arial" w:cs="Arial"/>
                <w:sz w:val="20"/>
                <w:szCs w:val="20"/>
                <w:lang w:val="lt-LT"/>
              </w:rPr>
              <w:t xml:space="preserv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A3D4F"/>
    <w:rsid w:val="000C1CFF"/>
    <w:rsid w:val="001036A9"/>
    <w:rsid w:val="001173C7"/>
    <w:rsid w:val="00243916"/>
    <w:rsid w:val="00262551"/>
    <w:rsid w:val="002736BD"/>
    <w:rsid w:val="002825EB"/>
    <w:rsid w:val="002C4E28"/>
    <w:rsid w:val="002F4BF5"/>
    <w:rsid w:val="00335794"/>
    <w:rsid w:val="00337A87"/>
    <w:rsid w:val="00351CDF"/>
    <w:rsid w:val="00370058"/>
    <w:rsid w:val="003A6A6A"/>
    <w:rsid w:val="003B58E1"/>
    <w:rsid w:val="003D095B"/>
    <w:rsid w:val="003F6C84"/>
    <w:rsid w:val="00401585"/>
    <w:rsid w:val="00486E72"/>
    <w:rsid w:val="00493358"/>
    <w:rsid w:val="00502420"/>
    <w:rsid w:val="005833F5"/>
    <w:rsid w:val="005A3B97"/>
    <w:rsid w:val="005A5602"/>
    <w:rsid w:val="005E0F8C"/>
    <w:rsid w:val="00604183"/>
    <w:rsid w:val="006A2BB1"/>
    <w:rsid w:val="006C61E3"/>
    <w:rsid w:val="006F13BC"/>
    <w:rsid w:val="007220D8"/>
    <w:rsid w:val="00795113"/>
    <w:rsid w:val="00803142"/>
    <w:rsid w:val="00831372"/>
    <w:rsid w:val="00894390"/>
    <w:rsid w:val="0096145A"/>
    <w:rsid w:val="009A4172"/>
    <w:rsid w:val="009B1400"/>
    <w:rsid w:val="009C1648"/>
    <w:rsid w:val="009F1D42"/>
    <w:rsid w:val="00A253EC"/>
    <w:rsid w:val="00A83A58"/>
    <w:rsid w:val="00AA4CCE"/>
    <w:rsid w:val="00AB1D79"/>
    <w:rsid w:val="00AF373B"/>
    <w:rsid w:val="00B152D4"/>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E944C0"/>
    <w:rsid w:val="00F27E58"/>
    <w:rsid w:val="00F80CD9"/>
    <w:rsid w:val="00F9382D"/>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paragraph" w:styleId="BodyText">
    <w:name w:val="Body Text"/>
    <w:link w:val="BodyTextChar"/>
    <w:rsid w:val="00335794"/>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BodyTextChar">
    <w:name w:val="Body Text Char"/>
    <w:basedOn w:val="DefaultParagraphFont"/>
    <w:link w:val="BodyText"/>
    <w:rsid w:val="00335794"/>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5189</Words>
  <Characters>2958</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30</cp:revision>
  <dcterms:created xsi:type="dcterms:W3CDTF">2019-03-08T14:00:00Z</dcterms:created>
  <dcterms:modified xsi:type="dcterms:W3CDTF">2021-05-03T08:38:00Z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