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17F6D" w14:textId="77777777" w:rsidR="00DE77DC" w:rsidRPr="00143B5F" w:rsidRDefault="00DE77DC" w:rsidP="005D0D5C">
      <w:pPr>
        <w:jc w:val="both"/>
        <w:rPr>
          <w:rFonts w:ascii="Arial" w:eastAsia="Times New Roman" w:hAnsi="Arial" w:cs="Arial"/>
          <w:b/>
          <w:sz w:val="22"/>
          <w:szCs w:val="22"/>
          <w:lang w:val="lt-LT"/>
        </w:rPr>
      </w:pPr>
    </w:p>
    <w:p w14:paraId="535E0E73" w14:textId="4444BEAD" w:rsidR="003E7189" w:rsidRPr="00143B5F" w:rsidRDefault="00E830C9" w:rsidP="005D0D5C">
      <w:pPr>
        <w:ind w:left="-284" w:right="-1390"/>
        <w:jc w:val="center"/>
        <w:rPr>
          <w:rFonts w:ascii="Arial" w:hAnsi="Arial" w:cs="Arial"/>
          <w:b/>
          <w:sz w:val="22"/>
          <w:szCs w:val="22"/>
          <w:lang w:val="lt-LT"/>
        </w:rPr>
      </w:pPr>
      <w:r w:rsidRPr="00143B5F">
        <w:rPr>
          <w:rFonts w:ascii="Arial" w:hAnsi="Arial" w:cs="Arial"/>
          <w:b/>
          <w:sz w:val="22"/>
          <w:szCs w:val="22"/>
          <w:lang w:val="lt-LT"/>
        </w:rPr>
        <w:t>Konkretus</w:t>
      </w:r>
      <w:r w:rsidR="00DE77DC" w:rsidRPr="00143B5F">
        <w:rPr>
          <w:rFonts w:ascii="Arial" w:hAnsi="Arial" w:cs="Arial"/>
          <w:b/>
          <w:sz w:val="22"/>
          <w:szCs w:val="22"/>
          <w:lang w:val="lt-LT"/>
        </w:rPr>
        <w:t xml:space="preserve"> pirkimas, atliekamas </w:t>
      </w:r>
      <w:r w:rsidRPr="00143B5F">
        <w:rPr>
          <w:rFonts w:ascii="Arial" w:hAnsi="Arial" w:cs="Arial"/>
          <w:b/>
          <w:sz w:val="22"/>
          <w:szCs w:val="22"/>
          <w:lang w:val="lt-LT"/>
        </w:rPr>
        <w:t>dinaminės pirkimo sistemos</w:t>
      </w:r>
      <w:r w:rsidR="00DE77DC" w:rsidRPr="00143B5F">
        <w:rPr>
          <w:rFonts w:ascii="Arial" w:hAnsi="Arial" w:cs="Arial"/>
          <w:b/>
          <w:sz w:val="22"/>
          <w:szCs w:val="22"/>
          <w:lang w:val="lt-LT"/>
        </w:rPr>
        <w:t xml:space="preserve"> būdu, </w:t>
      </w:r>
      <w:r w:rsidR="00DE77DC" w:rsidRPr="00143B5F">
        <w:rPr>
          <w:rFonts w:ascii="Arial" w:hAnsi="Arial" w:cs="Arial"/>
          <w:b/>
          <w:bCs/>
          <w:sz w:val="22"/>
          <w:szCs w:val="22"/>
          <w:lang w:val="lt-LT" w:eastAsia="lt-LT"/>
        </w:rPr>
        <w:t xml:space="preserve">Nr. </w:t>
      </w:r>
      <w:r w:rsidR="00143B5F" w:rsidRPr="00143B5F">
        <w:rPr>
          <w:rFonts w:ascii="Arial" w:hAnsi="Arial" w:cs="Arial"/>
          <w:b/>
          <w:bCs/>
          <w:sz w:val="22"/>
          <w:szCs w:val="22"/>
          <w:lang w:val="lt-LT"/>
        </w:rPr>
        <w:t>17009</w:t>
      </w:r>
      <w:r w:rsidR="00143B5F" w:rsidRPr="00143B5F">
        <w:rPr>
          <w:rFonts w:ascii="Arial" w:hAnsi="Arial" w:cs="Arial"/>
          <w:b/>
          <w:bCs/>
          <w:i/>
          <w:iCs/>
          <w:sz w:val="22"/>
          <w:szCs w:val="22"/>
          <w:lang w:val="lt-LT"/>
        </w:rPr>
        <w:t xml:space="preserve"> „</w:t>
      </w:r>
      <w:r w:rsidR="00143B5F" w:rsidRPr="00143B5F">
        <w:rPr>
          <w:rFonts w:ascii="Arial" w:eastAsia="Segoe UI" w:hAnsi="Arial" w:cs="Arial"/>
          <w:b/>
          <w:bCs/>
          <w:i/>
          <w:iCs/>
          <w:sz w:val="22"/>
          <w:szCs w:val="22"/>
          <w:lang w:val="lt-LT"/>
        </w:rPr>
        <w:t>Geležinkelio kelių</w:t>
      </w:r>
      <w:r w:rsidR="00143B5F" w:rsidRPr="00143B5F">
        <w:rPr>
          <w:rFonts w:ascii="Arial" w:eastAsia="Segoe UI" w:hAnsi="Arial" w:cs="Arial"/>
          <w:sz w:val="22"/>
          <w:szCs w:val="22"/>
          <w:lang w:val="lt-LT"/>
        </w:rPr>
        <w:t xml:space="preserve"> </w:t>
      </w:r>
      <w:proofErr w:type="spellStart"/>
      <w:r w:rsidR="00143B5F" w:rsidRPr="00143B5F">
        <w:rPr>
          <w:rFonts w:ascii="Arial" w:hAnsi="Arial" w:cs="Arial"/>
          <w:b/>
          <w:bCs/>
          <w:i/>
          <w:iCs/>
          <w:sz w:val="22"/>
          <w:szCs w:val="22"/>
          <w:lang w:val="lt-LT"/>
        </w:rPr>
        <w:t>Valčiūnai</w:t>
      </w:r>
      <w:proofErr w:type="spellEnd"/>
      <w:r w:rsidR="00143B5F" w:rsidRPr="00143B5F">
        <w:rPr>
          <w:rFonts w:ascii="Arial" w:hAnsi="Arial" w:cs="Arial"/>
          <w:b/>
          <w:bCs/>
          <w:i/>
          <w:iCs/>
          <w:sz w:val="22"/>
          <w:szCs w:val="22"/>
          <w:lang w:val="lt-LT"/>
        </w:rPr>
        <w:t xml:space="preserve"> - </w:t>
      </w:r>
      <w:proofErr w:type="spellStart"/>
      <w:r w:rsidR="00143B5F" w:rsidRPr="00143B5F">
        <w:rPr>
          <w:rFonts w:ascii="Arial" w:hAnsi="Arial" w:cs="Arial"/>
          <w:b/>
          <w:bCs/>
          <w:i/>
          <w:iCs/>
          <w:sz w:val="22"/>
          <w:szCs w:val="22"/>
          <w:lang w:val="lt-LT"/>
        </w:rPr>
        <w:t>Jašiūnai</w:t>
      </w:r>
      <w:proofErr w:type="spellEnd"/>
      <w:r w:rsidR="00143B5F" w:rsidRPr="00143B5F">
        <w:rPr>
          <w:rFonts w:ascii="Arial" w:hAnsi="Arial" w:cs="Arial"/>
          <w:b/>
          <w:bCs/>
          <w:i/>
          <w:iCs/>
          <w:sz w:val="22"/>
          <w:szCs w:val="22"/>
          <w:lang w:val="lt-LT"/>
        </w:rPr>
        <w:t xml:space="preserve"> I kelio ir Šilėnai - Zokniai I, II kelių</w:t>
      </w:r>
      <w:r w:rsidR="00143B5F" w:rsidRPr="00143B5F">
        <w:rPr>
          <w:rFonts w:ascii="Arial" w:eastAsia="Calibri" w:hAnsi="Arial" w:cs="Arial"/>
          <w:b/>
          <w:bCs/>
          <w:i/>
          <w:iCs/>
          <w:sz w:val="22"/>
          <w:szCs w:val="22"/>
          <w:lang w:val="lt-LT"/>
        </w:rPr>
        <w:t xml:space="preserve"> paprastojo remonto rangos darbai“</w:t>
      </w:r>
      <w:r w:rsidR="00143B5F" w:rsidRPr="00143B5F">
        <w:rPr>
          <w:rFonts w:ascii="Arial" w:eastAsia="Segoe UI" w:hAnsi="Arial" w:cs="Arial"/>
          <w:sz w:val="22"/>
          <w:szCs w:val="22"/>
          <w:lang w:val="lt-LT"/>
        </w:rPr>
        <w:t xml:space="preserve"> </w:t>
      </w:r>
      <w:r w:rsidR="00A000A8" w:rsidRPr="00143B5F">
        <w:rPr>
          <w:rFonts w:ascii="Arial" w:eastAsia="Calibri" w:hAnsi="Arial" w:cs="Arial"/>
          <w:i/>
          <w:iCs/>
          <w:sz w:val="22"/>
          <w:szCs w:val="22"/>
          <w:lang w:val="lt-LT"/>
        </w:rPr>
        <w:t xml:space="preserve"> </w:t>
      </w:r>
      <w:r w:rsidR="00DE77DC" w:rsidRPr="00143B5F">
        <w:rPr>
          <w:rFonts w:ascii="Arial" w:hAnsi="Arial" w:cs="Arial"/>
          <w:b/>
          <w:sz w:val="22"/>
          <w:szCs w:val="22"/>
          <w:lang w:val="lt-LT"/>
        </w:rPr>
        <w:t xml:space="preserve">(toliau – Pirkimas) </w:t>
      </w:r>
    </w:p>
    <w:p w14:paraId="162278F4" w14:textId="74509B2D" w:rsidR="00DE77DC" w:rsidRPr="00143B5F" w:rsidRDefault="00DE77DC" w:rsidP="005D0D5C">
      <w:pPr>
        <w:ind w:left="-284" w:right="-1390"/>
        <w:jc w:val="center"/>
        <w:rPr>
          <w:rFonts w:ascii="Arial" w:hAnsi="Arial" w:cs="Arial"/>
          <w:b/>
          <w:sz w:val="22"/>
          <w:szCs w:val="22"/>
          <w:lang w:val="lt-LT"/>
        </w:rPr>
      </w:pPr>
      <w:r w:rsidRPr="00143B5F">
        <w:rPr>
          <w:rFonts w:ascii="Arial" w:hAnsi="Arial" w:cs="Arial"/>
          <w:b/>
          <w:sz w:val="22"/>
          <w:szCs w:val="22"/>
          <w:lang w:val="lt-LT"/>
        </w:rPr>
        <w:t>Pirkimo sąlygų paaiškinimų/patikslinimų suvestinė</w:t>
      </w:r>
    </w:p>
    <w:p w14:paraId="4386E1F6" w14:textId="77777777" w:rsidR="00DE77DC" w:rsidRPr="005A5C7C" w:rsidRDefault="00DE77DC" w:rsidP="005D0D5C">
      <w:pPr>
        <w:jc w:val="both"/>
        <w:rPr>
          <w:rFonts w:ascii="Arial" w:eastAsia="Times New Roman" w:hAnsi="Arial" w:cs="Arial"/>
          <w:b/>
          <w:sz w:val="22"/>
          <w:szCs w:val="22"/>
          <w:lang w:val="lt-LT"/>
        </w:rPr>
      </w:pPr>
    </w:p>
    <w:p w14:paraId="550FC9E6" w14:textId="08C23FBA" w:rsidR="00DE77DC" w:rsidRPr="00212754" w:rsidRDefault="00DE77DC" w:rsidP="005D0D5C">
      <w:pPr>
        <w:ind w:hanging="284"/>
        <w:jc w:val="both"/>
        <w:rPr>
          <w:rFonts w:ascii="Arial" w:eastAsia="Times New Roman" w:hAnsi="Arial" w:cs="Arial"/>
          <w:b/>
          <w:sz w:val="22"/>
          <w:szCs w:val="22"/>
          <w:lang w:val="lt-LT"/>
        </w:rPr>
      </w:pPr>
      <w:r w:rsidRPr="005A5C7C">
        <w:rPr>
          <w:rFonts w:ascii="Arial" w:eastAsia="Times New Roman" w:hAnsi="Arial" w:cs="Arial"/>
          <w:b/>
          <w:sz w:val="22"/>
          <w:szCs w:val="22"/>
          <w:lang w:val="lt-LT"/>
        </w:rPr>
        <w:t xml:space="preserve">1 lentelė. </w:t>
      </w:r>
      <w:r w:rsidRPr="00212754">
        <w:rPr>
          <w:rFonts w:ascii="Arial" w:eastAsia="Times New Roman" w:hAnsi="Arial" w:cs="Arial"/>
          <w:b/>
          <w:sz w:val="22"/>
          <w:szCs w:val="22"/>
          <w:lang w:val="lt-LT"/>
        </w:rPr>
        <w:t>Pirkimo sąlygų paaiškinimai/patikslinimai</w:t>
      </w:r>
    </w:p>
    <w:tbl>
      <w:tblPr>
        <w:tblW w:w="1531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559"/>
        <w:gridCol w:w="1701"/>
        <w:gridCol w:w="1133"/>
        <w:gridCol w:w="6237"/>
        <w:gridCol w:w="4112"/>
      </w:tblGrid>
      <w:tr w:rsidR="00AA019C" w:rsidRPr="005A5C7C" w14:paraId="606BEC68" w14:textId="77777777" w:rsidTr="049E3EDE">
        <w:trPr>
          <w:tblHeader/>
        </w:trPr>
        <w:tc>
          <w:tcPr>
            <w:tcW w:w="568" w:type="dxa"/>
            <w:tcBorders>
              <w:top w:val="single" w:sz="4" w:space="0" w:color="auto"/>
              <w:left w:val="single" w:sz="4" w:space="0" w:color="auto"/>
              <w:bottom w:val="single" w:sz="4" w:space="0" w:color="auto"/>
              <w:right w:val="single" w:sz="4" w:space="0" w:color="auto"/>
            </w:tcBorders>
            <w:hideMark/>
          </w:tcPr>
          <w:p w14:paraId="59C16800" w14:textId="77777777" w:rsidR="00DE77DC" w:rsidRPr="00212754" w:rsidRDefault="00DE77DC" w:rsidP="005D0D5C">
            <w:pPr>
              <w:jc w:val="both"/>
              <w:outlineLvl w:val="0"/>
              <w:rPr>
                <w:rFonts w:ascii="Arial" w:hAnsi="Arial" w:cs="Arial"/>
                <w:sz w:val="22"/>
                <w:szCs w:val="22"/>
                <w:lang w:val="lt-LT"/>
              </w:rPr>
            </w:pPr>
            <w:r w:rsidRPr="00212754">
              <w:rPr>
                <w:rFonts w:ascii="Arial" w:eastAsia="Times New Roman" w:hAnsi="Arial" w:cs="Arial"/>
                <w:b/>
                <w:sz w:val="22"/>
                <w:szCs w:val="22"/>
                <w:lang w:val="lt-LT"/>
              </w:rPr>
              <w:t>Eil. Nr.</w:t>
            </w:r>
          </w:p>
        </w:tc>
        <w:tc>
          <w:tcPr>
            <w:tcW w:w="1559" w:type="dxa"/>
            <w:tcBorders>
              <w:top w:val="single" w:sz="4" w:space="0" w:color="auto"/>
              <w:left w:val="single" w:sz="4" w:space="0" w:color="auto"/>
              <w:bottom w:val="single" w:sz="4" w:space="0" w:color="auto"/>
              <w:right w:val="single" w:sz="4" w:space="0" w:color="auto"/>
            </w:tcBorders>
            <w:hideMark/>
          </w:tcPr>
          <w:p w14:paraId="6BBFB3F8" w14:textId="77777777" w:rsidR="00DE77DC" w:rsidRPr="00212754" w:rsidRDefault="00DE77DC" w:rsidP="005D0D5C">
            <w:pPr>
              <w:jc w:val="both"/>
              <w:rPr>
                <w:rFonts w:ascii="Arial" w:eastAsia="Times New Roman" w:hAnsi="Arial" w:cs="Arial"/>
                <w:b/>
                <w:sz w:val="22"/>
                <w:szCs w:val="22"/>
                <w:lang w:val="lt-LT"/>
              </w:rPr>
            </w:pPr>
            <w:r w:rsidRPr="00212754">
              <w:rPr>
                <w:rFonts w:ascii="Arial" w:eastAsia="Times New Roman" w:hAnsi="Arial" w:cs="Arial"/>
                <w:b/>
                <w:sz w:val="22"/>
                <w:szCs w:val="22"/>
                <w:lang w:val="lt-LT"/>
              </w:rPr>
              <w:t>Paaiškinimo data</w:t>
            </w:r>
          </w:p>
        </w:tc>
        <w:tc>
          <w:tcPr>
            <w:tcW w:w="1701" w:type="dxa"/>
            <w:tcBorders>
              <w:top w:val="single" w:sz="4" w:space="0" w:color="auto"/>
              <w:left w:val="single" w:sz="4" w:space="0" w:color="auto"/>
              <w:bottom w:val="single" w:sz="4" w:space="0" w:color="auto"/>
              <w:right w:val="single" w:sz="4" w:space="0" w:color="auto"/>
            </w:tcBorders>
            <w:hideMark/>
          </w:tcPr>
          <w:p w14:paraId="3468277B" w14:textId="77777777" w:rsidR="00DE77DC" w:rsidRPr="00212754" w:rsidRDefault="00DE77DC" w:rsidP="005D0D5C">
            <w:pPr>
              <w:jc w:val="both"/>
              <w:rPr>
                <w:rFonts w:ascii="Arial" w:eastAsia="Times New Roman" w:hAnsi="Arial" w:cs="Arial"/>
                <w:b/>
                <w:sz w:val="22"/>
                <w:szCs w:val="22"/>
                <w:lang w:val="lt-LT"/>
              </w:rPr>
            </w:pPr>
            <w:r w:rsidRPr="00212754">
              <w:rPr>
                <w:rFonts w:ascii="Arial" w:eastAsia="Times New Roman" w:hAnsi="Arial" w:cs="Arial"/>
                <w:b/>
                <w:sz w:val="22"/>
                <w:szCs w:val="22"/>
                <w:lang w:val="lt-LT"/>
              </w:rPr>
              <w:t>Dokumentas</w:t>
            </w:r>
          </w:p>
        </w:tc>
        <w:tc>
          <w:tcPr>
            <w:tcW w:w="1133" w:type="dxa"/>
            <w:tcBorders>
              <w:top w:val="single" w:sz="4" w:space="0" w:color="auto"/>
              <w:left w:val="single" w:sz="4" w:space="0" w:color="auto"/>
              <w:bottom w:val="single" w:sz="4" w:space="0" w:color="auto"/>
              <w:right w:val="single" w:sz="4" w:space="0" w:color="auto"/>
            </w:tcBorders>
            <w:hideMark/>
          </w:tcPr>
          <w:p w14:paraId="1ABF733A" w14:textId="77777777" w:rsidR="00DE77DC" w:rsidRPr="00212754" w:rsidRDefault="00DE77DC" w:rsidP="005D0D5C">
            <w:pPr>
              <w:jc w:val="both"/>
              <w:rPr>
                <w:rFonts w:ascii="Arial" w:eastAsia="Times New Roman" w:hAnsi="Arial" w:cs="Arial"/>
                <w:b/>
                <w:sz w:val="22"/>
                <w:szCs w:val="22"/>
                <w:lang w:val="lt-LT"/>
              </w:rPr>
            </w:pPr>
            <w:r w:rsidRPr="00212754">
              <w:rPr>
                <w:rFonts w:ascii="Arial" w:eastAsia="Times New Roman" w:hAnsi="Arial" w:cs="Arial"/>
                <w:b/>
                <w:sz w:val="22"/>
                <w:szCs w:val="22"/>
                <w:lang w:val="lt-LT"/>
              </w:rPr>
              <w:t xml:space="preserve">Punktas </w:t>
            </w:r>
          </w:p>
        </w:tc>
        <w:tc>
          <w:tcPr>
            <w:tcW w:w="6237" w:type="dxa"/>
            <w:tcBorders>
              <w:top w:val="single" w:sz="4" w:space="0" w:color="auto"/>
              <w:left w:val="single" w:sz="4" w:space="0" w:color="auto"/>
              <w:bottom w:val="single" w:sz="4" w:space="0" w:color="auto"/>
              <w:right w:val="single" w:sz="4" w:space="0" w:color="auto"/>
            </w:tcBorders>
            <w:vAlign w:val="center"/>
            <w:hideMark/>
          </w:tcPr>
          <w:p w14:paraId="3DB42DDF" w14:textId="77777777" w:rsidR="00DE77DC" w:rsidRPr="00212754" w:rsidRDefault="00DE77DC" w:rsidP="005D0D5C">
            <w:pPr>
              <w:jc w:val="both"/>
              <w:rPr>
                <w:rFonts w:ascii="Arial" w:eastAsia="Times New Roman" w:hAnsi="Arial" w:cs="Arial"/>
                <w:sz w:val="22"/>
                <w:szCs w:val="22"/>
                <w:lang w:val="lt-LT"/>
              </w:rPr>
            </w:pPr>
            <w:r w:rsidRPr="00212754">
              <w:rPr>
                <w:rFonts w:ascii="Arial" w:eastAsia="Times New Roman" w:hAnsi="Arial" w:cs="Arial"/>
                <w:b/>
                <w:sz w:val="22"/>
                <w:szCs w:val="22"/>
                <w:lang w:val="lt-LT"/>
              </w:rPr>
              <w:t>Prašymas</w:t>
            </w:r>
            <w:r w:rsidRPr="00212754">
              <w:rPr>
                <w:rFonts w:ascii="Arial" w:eastAsia="Times New Roman" w:hAnsi="Arial" w:cs="Arial"/>
                <w:sz w:val="22"/>
                <w:szCs w:val="22"/>
                <w:lang w:val="lt-LT"/>
              </w:rPr>
              <w:t>*</w:t>
            </w:r>
          </w:p>
        </w:tc>
        <w:tc>
          <w:tcPr>
            <w:tcW w:w="4112" w:type="dxa"/>
            <w:tcBorders>
              <w:top w:val="single" w:sz="4" w:space="0" w:color="auto"/>
              <w:left w:val="single" w:sz="4" w:space="0" w:color="auto"/>
              <w:bottom w:val="single" w:sz="4" w:space="0" w:color="auto"/>
              <w:right w:val="single" w:sz="4" w:space="0" w:color="auto"/>
            </w:tcBorders>
            <w:vAlign w:val="center"/>
            <w:hideMark/>
          </w:tcPr>
          <w:p w14:paraId="44508786" w14:textId="77777777" w:rsidR="00DE77DC" w:rsidRPr="00212754" w:rsidRDefault="00DE77DC" w:rsidP="005D0D5C">
            <w:pPr>
              <w:tabs>
                <w:tab w:val="left" w:pos="4005"/>
              </w:tabs>
              <w:jc w:val="both"/>
              <w:rPr>
                <w:rFonts w:ascii="Arial" w:eastAsia="Times New Roman" w:hAnsi="Arial" w:cs="Arial"/>
                <w:sz w:val="22"/>
                <w:szCs w:val="22"/>
                <w:lang w:val="lt-LT"/>
              </w:rPr>
            </w:pPr>
            <w:r w:rsidRPr="00212754">
              <w:rPr>
                <w:rFonts w:ascii="Arial" w:eastAsia="Times New Roman" w:hAnsi="Arial" w:cs="Arial"/>
                <w:b/>
                <w:sz w:val="22"/>
                <w:szCs w:val="22"/>
                <w:lang w:val="lt-LT"/>
              </w:rPr>
              <w:t>Atsakymas</w:t>
            </w:r>
          </w:p>
        </w:tc>
      </w:tr>
      <w:tr w:rsidR="009809FE" w:rsidRPr="00581851" w14:paraId="7A15DF84" w14:textId="77777777" w:rsidTr="049E3EDE">
        <w:trPr>
          <w:trHeight w:val="332"/>
        </w:trPr>
        <w:tc>
          <w:tcPr>
            <w:tcW w:w="568" w:type="dxa"/>
            <w:tcBorders>
              <w:top w:val="single" w:sz="4" w:space="0" w:color="auto"/>
              <w:left w:val="single" w:sz="4" w:space="0" w:color="auto"/>
              <w:bottom w:val="single" w:sz="4" w:space="0" w:color="auto"/>
              <w:right w:val="single" w:sz="4" w:space="0" w:color="auto"/>
            </w:tcBorders>
          </w:tcPr>
          <w:p w14:paraId="27592B9F" w14:textId="77777777" w:rsidR="00DE77DC" w:rsidRPr="00212754" w:rsidRDefault="00DE77DC" w:rsidP="005D0D5C">
            <w:pPr>
              <w:pStyle w:val="Sraopastraipa"/>
              <w:numPr>
                <w:ilvl w:val="0"/>
                <w:numId w:val="9"/>
              </w:numPr>
              <w:ind w:left="0" w:firstLine="0"/>
              <w:jc w:val="both"/>
              <w:outlineLvl w:val="0"/>
              <w:rPr>
                <w:rFonts w:ascii="Arial" w:eastAsiaTheme="minorHAnsi" w:hAnsi="Arial" w:cs="Arial"/>
                <w:sz w:val="22"/>
                <w:szCs w:val="22"/>
                <w:lang w:val="lt-LT"/>
              </w:rPr>
            </w:pPr>
          </w:p>
        </w:tc>
        <w:tc>
          <w:tcPr>
            <w:tcW w:w="1559" w:type="dxa"/>
            <w:tcBorders>
              <w:top w:val="single" w:sz="4" w:space="0" w:color="auto"/>
              <w:left w:val="single" w:sz="4" w:space="0" w:color="auto"/>
              <w:bottom w:val="single" w:sz="4" w:space="0" w:color="auto"/>
              <w:right w:val="single" w:sz="4" w:space="0" w:color="auto"/>
            </w:tcBorders>
            <w:hideMark/>
          </w:tcPr>
          <w:p w14:paraId="22EB4470" w14:textId="1B1452F5" w:rsidR="00DE77DC" w:rsidRPr="00212754" w:rsidRDefault="00DE77DC" w:rsidP="005D0D5C">
            <w:pPr>
              <w:jc w:val="both"/>
              <w:rPr>
                <w:rFonts w:ascii="Arial" w:hAnsi="Arial" w:cs="Arial"/>
                <w:b/>
                <w:sz w:val="22"/>
                <w:szCs w:val="22"/>
                <w:lang w:val="lt-LT"/>
              </w:rPr>
            </w:pPr>
            <w:r w:rsidRPr="00212754">
              <w:rPr>
                <w:rFonts w:ascii="Arial" w:hAnsi="Arial" w:cs="Arial"/>
                <w:b/>
                <w:sz w:val="22"/>
                <w:szCs w:val="22"/>
                <w:lang w:val="lt-LT"/>
              </w:rPr>
              <w:t>202</w:t>
            </w:r>
            <w:r w:rsidR="007F2003" w:rsidRPr="00212754">
              <w:rPr>
                <w:rFonts w:ascii="Arial" w:hAnsi="Arial" w:cs="Arial"/>
                <w:b/>
                <w:sz w:val="22"/>
                <w:szCs w:val="22"/>
                <w:lang w:val="lt-LT"/>
              </w:rPr>
              <w:t>1-04-1</w:t>
            </w:r>
            <w:r w:rsidR="00955775" w:rsidRPr="00212754">
              <w:rPr>
                <w:rFonts w:ascii="Arial" w:hAnsi="Arial" w:cs="Arial"/>
                <w:b/>
                <w:sz w:val="22"/>
                <w:szCs w:val="22"/>
                <w:lang w:val="lt-LT"/>
              </w:rPr>
              <w:t>5</w:t>
            </w:r>
          </w:p>
        </w:tc>
        <w:tc>
          <w:tcPr>
            <w:tcW w:w="1701" w:type="dxa"/>
            <w:tcBorders>
              <w:top w:val="single" w:sz="4" w:space="0" w:color="auto"/>
              <w:left w:val="single" w:sz="4" w:space="0" w:color="auto"/>
              <w:bottom w:val="single" w:sz="4" w:space="0" w:color="auto"/>
              <w:right w:val="single" w:sz="4" w:space="0" w:color="auto"/>
            </w:tcBorders>
          </w:tcPr>
          <w:p w14:paraId="6F1B2E2D" w14:textId="77777777" w:rsidR="00242E5A" w:rsidRDefault="00242E5A" w:rsidP="00242E5A">
            <w:pPr>
              <w:rPr>
                <w:rFonts w:ascii="Arial" w:hAnsi="Arial" w:cs="Arial"/>
                <w:b/>
                <w:bCs/>
                <w:sz w:val="22"/>
                <w:szCs w:val="22"/>
                <w:lang w:val="lt-LT"/>
              </w:rPr>
            </w:pPr>
            <w:r>
              <w:rPr>
                <w:rFonts w:ascii="Arial" w:hAnsi="Arial" w:cs="Arial"/>
                <w:b/>
                <w:bCs/>
                <w:sz w:val="22"/>
                <w:szCs w:val="22"/>
                <w:lang w:val="lt-LT"/>
              </w:rPr>
              <w:t xml:space="preserve">Pirkimo specialiųjų sąlygų Priedas Nr. </w:t>
            </w:r>
            <w:r w:rsidRPr="00212754">
              <w:rPr>
                <w:rFonts w:ascii="Arial" w:hAnsi="Arial" w:cs="Arial"/>
                <w:b/>
                <w:sz w:val="22"/>
                <w:szCs w:val="22"/>
                <w:lang w:val="lt-LT"/>
              </w:rPr>
              <w:t xml:space="preserve">1 </w:t>
            </w:r>
            <w:r>
              <w:rPr>
                <w:rFonts w:ascii="Arial" w:hAnsi="Arial" w:cs="Arial"/>
                <w:b/>
                <w:bCs/>
                <w:sz w:val="22"/>
                <w:szCs w:val="22"/>
                <w:lang w:val="lt-LT"/>
              </w:rPr>
              <w:t>„Techninės specifikacija“</w:t>
            </w:r>
          </w:p>
          <w:p w14:paraId="36AD2FB7" w14:textId="173C03DD" w:rsidR="00DB2511" w:rsidRPr="005A5C7C" w:rsidRDefault="00DB2511" w:rsidP="00B42191">
            <w:pPr>
              <w:rPr>
                <w:rFonts w:ascii="Arial" w:hAnsi="Arial" w:cs="Arial"/>
                <w:b/>
                <w:bCs/>
                <w:sz w:val="22"/>
                <w:szCs w:val="22"/>
                <w:lang w:val="lt-LT"/>
              </w:rPr>
            </w:pPr>
          </w:p>
        </w:tc>
        <w:tc>
          <w:tcPr>
            <w:tcW w:w="1133" w:type="dxa"/>
            <w:tcBorders>
              <w:top w:val="single" w:sz="4" w:space="0" w:color="auto"/>
              <w:left w:val="single" w:sz="4" w:space="0" w:color="auto"/>
              <w:bottom w:val="single" w:sz="4" w:space="0" w:color="auto"/>
              <w:right w:val="single" w:sz="4" w:space="0" w:color="auto"/>
            </w:tcBorders>
          </w:tcPr>
          <w:p w14:paraId="2D0C4DB5" w14:textId="5C16B553" w:rsidR="00DE77DC" w:rsidRPr="00212754" w:rsidRDefault="00322C55" w:rsidP="005D0D5C">
            <w:pPr>
              <w:jc w:val="center"/>
              <w:rPr>
                <w:rFonts w:ascii="Arial" w:hAnsi="Arial" w:cs="Arial"/>
                <w:b/>
                <w:sz w:val="22"/>
                <w:szCs w:val="22"/>
                <w:lang w:val="lt-LT"/>
              </w:rPr>
            </w:pPr>
            <w:r w:rsidRPr="00212754">
              <w:rPr>
                <w:rFonts w:ascii="Arial" w:hAnsi="Arial" w:cs="Arial"/>
                <w:b/>
                <w:sz w:val="22"/>
                <w:szCs w:val="22"/>
                <w:lang w:val="lt-LT"/>
              </w:rPr>
              <w:t>3.5</w:t>
            </w:r>
          </w:p>
        </w:tc>
        <w:tc>
          <w:tcPr>
            <w:tcW w:w="6237" w:type="dxa"/>
            <w:tcBorders>
              <w:top w:val="single" w:sz="4" w:space="0" w:color="auto"/>
              <w:left w:val="single" w:sz="4" w:space="0" w:color="auto"/>
              <w:bottom w:val="single" w:sz="4" w:space="0" w:color="auto"/>
              <w:right w:val="single" w:sz="4" w:space="0" w:color="auto"/>
            </w:tcBorders>
          </w:tcPr>
          <w:p w14:paraId="67C0013C" w14:textId="77777777" w:rsidR="00376C3C" w:rsidRPr="00023260" w:rsidRDefault="00376C3C" w:rsidP="00376C3C">
            <w:pPr>
              <w:autoSpaceDE w:val="0"/>
              <w:autoSpaceDN w:val="0"/>
              <w:adjustRightInd w:val="0"/>
              <w:mirrorIndents/>
              <w:jc w:val="both"/>
              <w:rPr>
                <w:rFonts w:ascii="Arial" w:eastAsia="TimesNewRomanPSMT" w:hAnsi="Arial" w:cs="Arial"/>
                <w:sz w:val="22"/>
                <w:szCs w:val="22"/>
                <w:lang w:val="lt-LT"/>
              </w:rPr>
            </w:pPr>
            <w:r w:rsidRPr="00023260">
              <w:rPr>
                <w:rFonts w:ascii="Arial" w:eastAsia="TimesNewRomanPSMT" w:hAnsi="Arial" w:cs="Arial"/>
                <w:sz w:val="22"/>
                <w:szCs w:val="22"/>
                <w:lang w:val="lt-LT"/>
              </w:rPr>
              <w:t xml:space="preserve">Specialiųjų sąlygų priedas Nr.1 3.5. punkte nurodyta, kad esant būtinumui Rangovas savo lėšomis turi inicijuoti papildomus, paprastojo remonto apraše ir sąlygose nenumatytus tyrimus, matavimus, reikalingus sėkmingam projekto įgyvendinimui.  </w:t>
            </w:r>
          </w:p>
          <w:p w14:paraId="4BFC4BCA" w14:textId="77777777" w:rsidR="00376C3C" w:rsidRPr="00040A9E" w:rsidRDefault="00376C3C" w:rsidP="00376C3C">
            <w:pPr>
              <w:autoSpaceDE w:val="0"/>
              <w:autoSpaceDN w:val="0"/>
              <w:adjustRightInd w:val="0"/>
              <w:mirrorIndents/>
              <w:jc w:val="both"/>
              <w:rPr>
                <w:rFonts w:ascii="Arial" w:eastAsia="TimesNewRomanPSMT" w:hAnsi="Arial" w:cs="Arial"/>
                <w:sz w:val="22"/>
                <w:szCs w:val="22"/>
                <w:lang w:val="lt-LT"/>
              </w:rPr>
            </w:pPr>
            <w:r w:rsidRPr="00040A9E">
              <w:rPr>
                <w:rFonts w:ascii="Arial" w:eastAsia="TimesNewRomanPSMT" w:hAnsi="Arial" w:cs="Arial"/>
                <w:sz w:val="22"/>
                <w:szCs w:val="22"/>
                <w:lang w:val="lt-LT"/>
              </w:rPr>
              <w:t xml:space="preserve">Prašome įvardinti galimus papildomus nenumatytus tyrimus, kuriuos Rangovas galėtų įsivertinti. </w:t>
            </w:r>
          </w:p>
          <w:p w14:paraId="34061C0D" w14:textId="334AA8A6" w:rsidR="00DE77DC" w:rsidRPr="00040A9E" w:rsidRDefault="00DE77DC" w:rsidP="007A6558">
            <w:pPr>
              <w:contextualSpacing/>
              <w:jc w:val="both"/>
              <w:rPr>
                <w:rFonts w:ascii="Arial" w:eastAsia="Times New Roman" w:hAnsi="Arial" w:cs="Arial"/>
                <w:sz w:val="22"/>
                <w:szCs w:val="22"/>
                <w:lang w:val="lt-LT"/>
              </w:rPr>
            </w:pPr>
          </w:p>
        </w:tc>
        <w:tc>
          <w:tcPr>
            <w:tcW w:w="4112" w:type="dxa"/>
            <w:tcBorders>
              <w:top w:val="single" w:sz="4" w:space="0" w:color="auto"/>
              <w:left w:val="single" w:sz="4" w:space="0" w:color="auto"/>
              <w:bottom w:val="single" w:sz="4" w:space="0" w:color="auto"/>
              <w:right w:val="single" w:sz="4" w:space="0" w:color="auto"/>
            </w:tcBorders>
          </w:tcPr>
          <w:p w14:paraId="621FD406" w14:textId="473C1D26" w:rsidR="003911C6" w:rsidRPr="00212754" w:rsidRDefault="00165978" w:rsidP="1F5A4910">
            <w:pPr>
              <w:pStyle w:val="Sraopastraipa"/>
              <w:ind w:left="0"/>
              <w:jc w:val="both"/>
              <w:rPr>
                <w:sz w:val="22"/>
                <w:szCs w:val="22"/>
                <w:lang w:val="lt-LT"/>
              </w:rPr>
            </w:pPr>
            <w:r w:rsidRPr="004B3920">
              <w:rPr>
                <w:rFonts w:ascii="Arial" w:hAnsi="Arial" w:cs="Arial"/>
                <w:sz w:val="22"/>
                <w:szCs w:val="22"/>
                <w:lang w:val="lt-LT"/>
              </w:rPr>
              <w:t xml:space="preserve">AB „Lietuvos geležinkeliai“ Pirkimų komisija (toliau – Komisija) pažymi, kad </w:t>
            </w:r>
            <w:r w:rsidRPr="00212754">
              <w:rPr>
                <w:rFonts w:ascii="Arial" w:eastAsia="Arial" w:hAnsi="Arial" w:cs="Arial"/>
                <w:sz w:val="22"/>
                <w:szCs w:val="22"/>
                <w:lang w:val="lt-LT"/>
              </w:rPr>
              <w:t xml:space="preserve"> e</w:t>
            </w:r>
            <w:r w:rsidR="39C1B189" w:rsidRPr="00212754">
              <w:rPr>
                <w:rFonts w:ascii="Arial" w:eastAsia="Arial" w:hAnsi="Arial" w:cs="Arial"/>
                <w:sz w:val="22"/>
                <w:szCs w:val="22"/>
                <w:lang w:val="lt-LT"/>
              </w:rPr>
              <w:t xml:space="preserve">sant poreikiui, galimi papildomi Rangovų naudojamų medžiagų tyrimai, siekiant įsitikinti jų tinkamumu, </w:t>
            </w:r>
            <w:r w:rsidR="00890649" w:rsidRPr="00212754">
              <w:rPr>
                <w:rFonts w:ascii="Arial" w:eastAsia="Arial" w:hAnsi="Arial" w:cs="Arial"/>
                <w:sz w:val="22"/>
                <w:szCs w:val="22"/>
                <w:lang w:val="lt-LT"/>
              </w:rPr>
              <w:t xml:space="preserve">taip pat </w:t>
            </w:r>
            <w:r w:rsidR="39C1B189" w:rsidRPr="00212754">
              <w:rPr>
                <w:rFonts w:ascii="Arial" w:eastAsia="Arial" w:hAnsi="Arial" w:cs="Arial"/>
                <w:sz w:val="22"/>
                <w:szCs w:val="22"/>
                <w:lang w:val="lt-LT"/>
              </w:rPr>
              <w:t xml:space="preserve">kelio parametrų matavimai ar kt. </w:t>
            </w:r>
            <w:r w:rsidRPr="00212754">
              <w:rPr>
                <w:rFonts w:ascii="Arial" w:eastAsia="Arial" w:hAnsi="Arial" w:cs="Arial"/>
                <w:sz w:val="22"/>
                <w:szCs w:val="22"/>
                <w:lang w:val="lt-LT"/>
              </w:rPr>
              <w:t>Atkreipiame d</w:t>
            </w:r>
            <w:r w:rsidRPr="004B3920">
              <w:rPr>
                <w:rFonts w:ascii="Arial" w:eastAsia="Arial" w:hAnsi="Arial" w:cs="Arial"/>
                <w:sz w:val="22"/>
                <w:szCs w:val="22"/>
                <w:lang w:val="lt-LT"/>
              </w:rPr>
              <w:t>ėmesį</w:t>
            </w:r>
            <w:r w:rsidR="39C1B189" w:rsidRPr="00212754">
              <w:rPr>
                <w:rFonts w:ascii="Arial" w:eastAsia="Arial" w:hAnsi="Arial" w:cs="Arial"/>
                <w:sz w:val="22"/>
                <w:szCs w:val="22"/>
                <w:lang w:val="lt-LT"/>
              </w:rPr>
              <w:t xml:space="preserve">, kad Užsakovas gali reikalauti atlikti tik su </w:t>
            </w:r>
            <w:r w:rsidR="003549B9" w:rsidRPr="00212754">
              <w:rPr>
                <w:rFonts w:ascii="Arial" w:eastAsia="Arial" w:hAnsi="Arial" w:cs="Arial"/>
                <w:sz w:val="22"/>
                <w:szCs w:val="22"/>
                <w:lang w:val="lt-LT"/>
              </w:rPr>
              <w:t>S</w:t>
            </w:r>
            <w:r w:rsidR="39C1B189" w:rsidRPr="00212754">
              <w:rPr>
                <w:rFonts w:ascii="Arial" w:eastAsia="Arial" w:hAnsi="Arial" w:cs="Arial"/>
                <w:sz w:val="22"/>
                <w:szCs w:val="22"/>
                <w:lang w:val="lt-LT"/>
              </w:rPr>
              <w:t>utarties vykdymu susijusius tyrimus ir matavimus.</w:t>
            </w:r>
          </w:p>
        </w:tc>
      </w:tr>
      <w:tr w:rsidR="00AA019C" w:rsidRPr="00581851" w14:paraId="20723C11" w14:textId="77777777" w:rsidTr="049E3EDE">
        <w:trPr>
          <w:trHeight w:val="332"/>
        </w:trPr>
        <w:tc>
          <w:tcPr>
            <w:tcW w:w="568" w:type="dxa"/>
            <w:tcBorders>
              <w:top w:val="single" w:sz="4" w:space="0" w:color="auto"/>
              <w:left w:val="single" w:sz="4" w:space="0" w:color="auto"/>
              <w:bottom w:val="single" w:sz="4" w:space="0" w:color="auto"/>
              <w:right w:val="single" w:sz="4" w:space="0" w:color="auto"/>
            </w:tcBorders>
          </w:tcPr>
          <w:p w14:paraId="09A9C5B9" w14:textId="77777777" w:rsidR="00955775" w:rsidRPr="000D38CF" w:rsidRDefault="00955775" w:rsidP="00955775">
            <w:pPr>
              <w:pStyle w:val="Sraopastraipa"/>
              <w:numPr>
                <w:ilvl w:val="0"/>
                <w:numId w:val="9"/>
              </w:numPr>
              <w:ind w:left="0" w:firstLine="0"/>
              <w:jc w:val="both"/>
              <w:outlineLvl w:val="0"/>
              <w:rPr>
                <w:rFonts w:ascii="Arial" w:eastAsiaTheme="minorHAnsi" w:hAnsi="Arial" w:cs="Arial"/>
                <w:sz w:val="22"/>
                <w:szCs w:val="22"/>
                <w:lang w:val="lt-LT"/>
              </w:rPr>
            </w:pPr>
          </w:p>
        </w:tc>
        <w:tc>
          <w:tcPr>
            <w:tcW w:w="1559" w:type="dxa"/>
            <w:tcBorders>
              <w:top w:val="single" w:sz="4" w:space="0" w:color="auto"/>
              <w:left w:val="single" w:sz="4" w:space="0" w:color="auto"/>
              <w:bottom w:val="single" w:sz="4" w:space="0" w:color="auto"/>
              <w:right w:val="single" w:sz="4" w:space="0" w:color="auto"/>
            </w:tcBorders>
          </w:tcPr>
          <w:p w14:paraId="511310DD" w14:textId="454CB4E8" w:rsidR="00955775" w:rsidRPr="00212754" w:rsidRDefault="00955775" w:rsidP="00955775">
            <w:pPr>
              <w:jc w:val="both"/>
              <w:rPr>
                <w:rFonts w:ascii="Arial" w:hAnsi="Arial" w:cs="Arial"/>
                <w:b/>
                <w:sz w:val="22"/>
                <w:szCs w:val="22"/>
                <w:lang w:val="lt-LT"/>
              </w:rPr>
            </w:pPr>
            <w:r w:rsidRPr="00212754">
              <w:rPr>
                <w:rFonts w:ascii="Arial" w:hAnsi="Arial" w:cs="Arial"/>
                <w:b/>
                <w:sz w:val="22"/>
                <w:szCs w:val="22"/>
                <w:lang w:val="lt-LT"/>
              </w:rPr>
              <w:t>2021-04-15</w:t>
            </w:r>
          </w:p>
        </w:tc>
        <w:tc>
          <w:tcPr>
            <w:tcW w:w="1701" w:type="dxa"/>
            <w:tcBorders>
              <w:top w:val="single" w:sz="4" w:space="0" w:color="auto"/>
              <w:left w:val="single" w:sz="4" w:space="0" w:color="auto"/>
              <w:bottom w:val="single" w:sz="4" w:space="0" w:color="auto"/>
              <w:right w:val="single" w:sz="4" w:space="0" w:color="auto"/>
            </w:tcBorders>
          </w:tcPr>
          <w:p w14:paraId="3EE08631" w14:textId="77777777" w:rsidR="00955775" w:rsidRDefault="00955775" w:rsidP="00955775">
            <w:pPr>
              <w:rPr>
                <w:rFonts w:ascii="Arial" w:hAnsi="Arial" w:cs="Arial"/>
                <w:b/>
                <w:bCs/>
                <w:sz w:val="22"/>
                <w:szCs w:val="22"/>
                <w:lang w:val="lt-LT"/>
              </w:rPr>
            </w:pPr>
            <w:r>
              <w:rPr>
                <w:rFonts w:ascii="Arial" w:hAnsi="Arial" w:cs="Arial"/>
                <w:b/>
                <w:bCs/>
                <w:sz w:val="22"/>
                <w:szCs w:val="22"/>
                <w:lang w:val="lt-LT"/>
              </w:rPr>
              <w:t xml:space="preserve">Pirkimo specialiųjų sąlygų Priedas Nr. </w:t>
            </w:r>
            <w:r w:rsidRPr="00212754">
              <w:rPr>
                <w:rFonts w:ascii="Arial" w:hAnsi="Arial" w:cs="Arial"/>
                <w:b/>
                <w:sz w:val="22"/>
                <w:szCs w:val="22"/>
                <w:lang w:val="lt-LT"/>
              </w:rPr>
              <w:t xml:space="preserve">1 </w:t>
            </w:r>
            <w:r>
              <w:rPr>
                <w:rFonts w:ascii="Arial" w:hAnsi="Arial" w:cs="Arial"/>
                <w:b/>
                <w:bCs/>
                <w:sz w:val="22"/>
                <w:szCs w:val="22"/>
                <w:lang w:val="lt-LT"/>
              </w:rPr>
              <w:t>„Techninės specifikacija“</w:t>
            </w:r>
          </w:p>
          <w:p w14:paraId="637AD323" w14:textId="13ED6129" w:rsidR="00955775" w:rsidRPr="005A5C7C" w:rsidRDefault="00955775" w:rsidP="00955775">
            <w:pPr>
              <w:rPr>
                <w:rFonts w:ascii="Arial" w:hAnsi="Arial" w:cs="Arial"/>
                <w:b/>
                <w:bCs/>
                <w:sz w:val="22"/>
                <w:szCs w:val="22"/>
                <w:lang w:val="lt-LT"/>
              </w:rPr>
            </w:pPr>
          </w:p>
        </w:tc>
        <w:tc>
          <w:tcPr>
            <w:tcW w:w="1133" w:type="dxa"/>
            <w:tcBorders>
              <w:top w:val="single" w:sz="4" w:space="0" w:color="auto"/>
              <w:left w:val="single" w:sz="4" w:space="0" w:color="auto"/>
              <w:bottom w:val="single" w:sz="4" w:space="0" w:color="auto"/>
              <w:right w:val="single" w:sz="4" w:space="0" w:color="auto"/>
            </w:tcBorders>
          </w:tcPr>
          <w:p w14:paraId="7A02D248" w14:textId="51FBF0FF" w:rsidR="00955775" w:rsidRPr="00212754" w:rsidRDefault="00955775" w:rsidP="00955775">
            <w:pPr>
              <w:jc w:val="center"/>
              <w:rPr>
                <w:rFonts w:ascii="Arial" w:hAnsi="Arial" w:cs="Arial"/>
                <w:b/>
                <w:sz w:val="22"/>
                <w:szCs w:val="22"/>
                <w:lang w:val="lt-LT"/>
              </w:rPr>
            </w:pPr>
            <w:r w:rsidRPr="00212754">
              <w:rPr>
                <w:rFonts w:ascii="Arial" w:hAnsi="Arial" w:cs="Arial"/>
                <w:b/>
                <w:sz w:val="22"/>
                <w:szCs w:val="22"/>
                <w:lang w:val="lt-LT"/>
              </w:rPr>
              <w:t>3.9</w:t>
            </w:r>
          </w:p>
        </w:tc>
        <w:tc>
          <w:tcPr>
            <w:tcW w:w="6237" w:type="dxa"/>
            <w:tcBorders>
              <w:top w:val="single" w:sz="4" w:space="0" w:color="auto"/>
              <w:left w:val="single" w:sz="4" w:space="0" w:color="auto"/>
              <w:bottom w:val="single" w:sz="4" w:space="0" w:color="auto"/>
              <w:right w:val="single" w:sz="4" w:space="0" w:color="auto"/>
            </w:tcBorders>
          </w:tcPr>
          <w:p w14:paraId="038345CC" w14:textId="77777777" w:rsidR="00955775" w:rsidRPr="00023260" w:rsidRDefault="00955775" w:rsidP="00955775">
            <w:pPr>
              <w:pStyle w:val="Betarp"/>
              <w:spacing w:line="276" w:lineRule="auto"/>
              <w:contextualSpacing/>
              <w:mirrorIndents/>
              <w:jc w:val="both"/>
              <w:rPr>
                <w:rFonts w:ascii="Arial" w:hAnsi="Arial" w:cs="Arial"/>
              </w:rPr>
            </w:pPr>
            <w:r w:rsidRPr="00023260">
              <w:rPr>
                <w:rFonts w:ascii="Arial" w:hAnsi="Arial" w:cs="Arial"/>
                <w:bCs/>
                <w:iCs/>
              </w:rPr>
              <w:t>Specialiųjų sąlygų Priedas Nr. 1</w:t>
            </w:r>
            <w:r w:rsidRPr="00023260">
              <w:rPr>
                <w:rFonts w:ascii="Arial" w:hAnsi="Arial" w:cs="Arial"/>
              </w:rPr>
              <w:t xml:space="preserve"> 3.9 punkte nurodyta, kad rangovas organizuoja ir vykdo kelio mašinų, platformų, pusvagonių, vagonų ir kitos darbams reikalingos spec. technikos atvarymą/nuvarymą iš/į darbo vietą.</w:t>
            </w:r>
          </w:p>
          <w:p w14:paraId="594A1BED" w14:textId="7BF227C5" w:rsidR="00955775" w:rsidRPr="00023260" w:rsidRDefault="00955775" w:rsidP="00955775">
            <w:pPr>
              <w:pStyle w:val="Betarp"/>
              <w:spacing w:line="276" w:lineRule="auto"/>
              <w:contextualSpacing/>
              <w:mirrorIndents/>
              <w:jc w:val="both"/>
              <w:rPr>
                <w:rFonts w:ascii="Arial" w:hAnsi="Arial" w:cs="Arial"/>
                <w:bCs/>
                <w:iCs/>
              </w:rPr>
            </w:pPr>
            <w:r w:rsidRPr="00023260">
              <w:rPr>
                <w:rFonts w:ascii="Arial" w:hAnsi="Arial" w:cs="Arial"/>
              </w:rPr>
              <w:t>Prašome patikslinti ar bus skaičiuojamas mokestis už aukščiau minimos technikos atvarymą/nuvarymą iš/į Užsakovo suteiktos statybvietės iš/į darbo vietą.</w:t>
            </w:r>
          </w:p>
        </w:tc>
        <w:tc>
          <w:tcPr>
            <w:tcW w:w="4112" w:type="dxa"/>
            <w:tcBorders>
              <w:top w:val="single" w:sz="4" w:space="0" w:color="auto"/>
              <w:left w:val="single" w:sz="4" w:space="0" w:color="auto"/>
              <w:bottom w:val="single" w:sz="4" w:space="0" w:color="auto"/>
              <w:right w:val="single" w:sz="4" w:space="0" w:color="auto"/>
            </w:tcBorders>
          </w:tcPr>
          <w:p w14:paraId="2F895C59" w14:textId="62FBD567" w:rsidR="00805914" w:rsidRPr="00212754" w:rsidRDefault="00805914" w:rsidP="00955775">
            <w:pPr>
              <w:pStyle w:val="Sraopastraipa"/>
              <w:ind w:left="0"/>
              <w:jc w:val="both"/>
              <w:rPr>
                <w:rFonts w:ascii="Arial" w:eastAsia="Arial" w:hAnsi="Arial" w:cs="Arial"/>
                <w:sz w:val="22"/>
                <w:szCs w:val="22"/>
                <w:lang w:val="lt-LT"/>
              </w:rPr>
            </w:pPr>
            <w:r w:rsidRPr="00212754">
              <w:rPr>
                <w:rFonts w:ascii="Arial" w:eastAsia="Arial" w:hAnsi="Arial" w:cs="Arial"/>
                <w:sz w:val="22"/>
                <w:szCs w:val="22"/>
                <w:lang w:val="lt-LT"/>
              </w:rPr>
              <w:t>Vadovaujantis Lietuvos Respublikos geležinkelių transporto kodeksu, bus skaičiuojamas mokestis  už kelio mašinų, platformų, pusvagonių, vagonų ir kitos darbams reikalingos spec. technikos atvarymą/nuvarymą iš/į darbo vietą.</w:t>
            </w:r>
          </w:p>
          <w:p w14:paraId="0B1E3209" w14:textId="001F9E0B" w:rsidR="00955775" w:rsidRPr="004B3920" w:rsidRDefault="00955775" w:rsidP="00955775">
            <w:pPr>
              <w:pStyle w:val="Sraopastraipa"/>
              <w:ind w:left="0"/>
              <w:jc w:val="both"/>
              <w:rPr>
                <w:sz w:val="22"/>
                <w:szCs w:val="22"/>
                <w:lang w:val="lt-LT"/>
              </w:rPr>
            </w:pPr>
          </w:p>
        </w:tc>
      </w:tr>
      <w:tr w:rsidR="009809FE" w:rsidRPr="00581851" w14:paraId="0684FCC3" w14:textId="77777777" w:rsidTr="049E3EDE">
        <w:trPr>
          <w:trHeight w:val="332"/>
        </w:trPr>
        <w:tc>
          <w:tcPr>
            <w:tcW w:w="568" w:type="dxa"/>
            <w:tcBorders>
              <w:top w:val="single" w:sz="4" w:space="0" w:color="auto"/>
              <w:left w:val="single" w:sz="4" w:space="0" w:color="auto"/>
              <w:bottom w:val="single" w:sz="4" w:space="0" w:color="auto"/>
              <w:right w:val="single" w:sz="4" w:space="0" w:color="auto"/>
            </w:tcBorders>
          </w:tcPr>
          <w:p w14:paraId="5CBDF7B4" w14:textId="77777777" w:rsidR="00955775" w:rsidRPr="000D38CF" w:rsidRDefault="00955775" w:rsidP="00955775">
            <w:pPr>
              <w:pStyle w:val="Sraopastraipa"/>
              <w:numPr>
                <w:ilvl w:val="0"/>
                <w:numId w:val="9"/>
              </w:numPr>
              <w:ind w:left="0" w:firstLine="0"/>
              <w:jc w:val="both"/>
              <w:outlineLvl w:val="0"/>
              <w:rPr>
                <w:rFonts w:ascii="Arial" w:eastAsiaTheme="minorHAnsi" w:hAnsi="Arial" w:cs="Arial"/>
                <w:sz w:val="22"/>
                <w:szCs w:val="22"/>
                <w:lang w:val="lt-LT"/>
              </w:rPr>
            </w:pPr>
          </w:p>
        </w:tc>
        <w:tc>
          <w:tcPr>
            <w:tcW w:w="1559" w:type="dxa"/>
            <w:tcBorders>
              <w:top w:val="single" w:sz="4" w:space="0" w:color="auto"/>
              <w:left w:val="single" w:sz="4" w:space="0" w:color="auto"/>
              <w:bottom w:val="single" w:sz="4" w:space="0" w:color="auto"/>
              <w:right w:val="single" w:sz="4" w:space="0" w:color="auto"/>
            </w:tcBorders>
          </w:tcPr>
          <w:p w14:paraId="7ED497E4" w14:textId="6159E32B" w:rsidR="00955775" w:rsidRPr="00212754" w:rsidRDefault="00955775" w:rsidP="00955775">
            <w:pPr>
              <w:jc w:val="both"/>
              <w:rPr>
                <w:rFonts w:ascii="Arial" w:hAnsi="Arial" w:cs="Arial"/>
                <w:b/>
                <w:sz w:val="22"/>
                <w:szCs w:val="22"/>
                <w:lang w:val="lt-LT"/>
              </w:rPr>
            </w:pPr>
            <w:r w:rsidRPr="00212754">
              <w:rPr>
                <w:rFonts w:ascii="Arial" w:hAnsi="Arial" w:cs="Arial"/>
                <w:b/>
                <w:sz w:val="22"/>
                <w:szCs w:val="22"/>
                <w:lang w:val="lt-LT"/>
              </w:rPr>
              <w:t>2021-04-15</w:t>
            </w:r>
          </w:p>
        </w:tc>
        <w:tc>
          <w:tcPr>
            <w:tcW w:w="1701" w:type="dxa"/>
            <w:tcBorders>
              <w:top w:val="single" w:sz="4" w:space="0" w:color="auto"/>
              <w:left w:val="single" w:sz="4" w:space="0" w:color="auto"/>
              <w:bottom w:val="single" w:sz="4" w:space="0" w:color="auto"/>
              <w:right w:val="single" w:sz="4" w:space="0" w:color="auto"/>
            </w:tcBorders>
          </w:tcPr>
          <w:p w14:paraId="04C5DB86" w14:textId="77777777" w:rsidR="00955775" w:rsidRDefault="00955775" w:rsidP="00955775">
            <w:pPr>
              <w:rPr>
                <w:rFonts w:ascii="Arial" w:hAnsi="Arial" w:cs="Arial"/>
                <w:b/>
                <w:bCs/>
                <w:sz w:val="22"/>
                <w:szCs w:val="22"/>
                <w:lang w:val="lt-LT"/>
              </w:rPr>
            </w:pPr>
            <w:r>
              <w:rPr>
                <w:rFonts w:ascii="Arial" w:hAnsi="Arial" w:cs="Arial"/>
                <w:b/>
                <w:bCs/>
                <w:sz w:val="22"/>
                <w:szCs w:val="22"/>
                <w:lang w:val="lt-LT"/>
              </w:rPr>
              <w:t xml:space="preserve">Pirkimo specialiųjų sąlygų Priedas Nr. </w:t>
            </w:r>
            <w:r w:rsidRPr="00212754">
              <w:rPr>
                <w:rFonts w:ascii="Arial" w:hAnsi="Arial" w:cs="Arial"/>
                <w:b/>
                <w:sz w:val="22"/>
                <w:szCs w:val="22"/>
                <w:lang w:val="lt-LT"/>
              </w:rPr>
              <w:t xml:space="preserve">1 </w:t>
            </w:r>
            <w:r>
              <w:rPr>
                <w:rFonts w:ascii="Arial" w:hAnsi="Arial" w:cs="Arial"/>
                <w:b/>
                <w:bCs/>
                <w:sz w:val="22"/>
                <w:szCs w:val="22"/>
                <w:lang w:val="lt-LT"/>
              </w:rPr>
              <w:t>„Techninės specifikacija“</w:t>
            </w:r>
          </w:p>
          <w:p w14:paraId="3CD40E6C" w14:textId="77777777" w:rsidR="00955775" w:rsidRPr="005A5C7C" w:rsidRDefault="00955775" w:rsidP="00955775">
            <w:pPr>
              <w:rPr>
                <w:rFonts w:ascii="Arial" w:hAnsi="Arial" w:cs="Arial"/>
                <w:b/>
                <w:bCs/>
                <w:sz w:val="22"/>
                <w:szCs w:val="22"/>
                <w:lang w:val="lt-LT"/>
              </w:rPr>
            </w:pPr>
          </w:p>
        </w:tc>
        <w:tc>
          <w:tcPr>
            <w:tcW w:w="1133" w:type="dxa"/>
            <w:tcBorders>
              <w:top w:val="single" w:sz="4" w:space="0" w:color="auto"/>
              <w:left w:val="single" w:sz="4" w:space="0" w:color="auto"/>
              <w:bottom w:val="single" w:sz="4" w:space="0" w:color="auto"/>
              <w:right w:val="single" w:sz="4" w:space="0" w:color="auto"/>
            </w:tcBorders>
          </w:tcPr>
          <w:p w14:paraId="2E3A242C" w14:textId="7A15862A" w:rsidR="00955775" w:rsidRPr="00212754" w:rsidRDefault="00955775" w:rsidP="00955775">
            <w:pPr>
              <w:jc w:val="center"/>
              <w:rPr>
                <w:rFonts w:ascii="Arial" w:hAnsi="Arial" w:cs="Arial"/>
                <w:b/>
                <w:sz w:val="22"/>
                <w:szCs w:val="22"/>
                <w:lang w:val="lt-LT"/>
              </w:rPr>
            </w:pPr>
            <w:r w:rsidRPr="00212754">
              <w:rPr>
                <w:rFonts w:ascii="Arial" w:hAnsi="Arial" w:cs="Arial"/>
                <w:b/>
                <w:sz w:val="22"/>
                <w:szCs w:val="22"/>
                <w:lang w:val="lt-LT"/>
              </w:rPr>
              <w:t>3.12</w:t>
            </w:r>
          </w:p>
        </w:tc>
        <w:tc>
          <w:tcPr>
            <w:tcW w:w="6237" w:type="dxa"/>
            <w:tcBorders>
              <w:top w:val="single" w:sz="4" w:space="0" w:color="auto"/>
              <w:left w:val="single" w:sz="4" w:space="0" w:color="auto"/>
              <w:bottom w:val="single" w:sz="4" w:space="0" w:color="auto"/>
              <w:right w:val="single" w:sz="4" w:space="0" w:color="auto"/>
            </w:tcBorders>
          </w:tcPr>
          <w:p w14:paraId="592CB777" w14:textId="77777777" w:rsidR="00955775" w:rsidRPr="00212754" w:rsidRDefault="00955775" w:rsidP="00955775">
            <w:pPr>
              <w:mirrorIndents/>
              <w:jc w:val="both"/>
              <w:rPr>
                <w:rFonts w:ascii="Arial" w:eastAsia="Calibri" w:hAnsi="Arial" w:cs="Arial"/>
                <w:sz w:val="22"/>
                <w:szCs w:val="22"/>
                <w:lang w:val="lt-LT"/>
              </w:rPr>
            </w:pPr>
            <w:r w:rsidRPr="00212754">
              <w:rPr>
                <w:rFonts w:ascii="Arial" w:hAnsi="Arial" w:cs="Arial"/>
                <w:sz w:val="22"/>
                <w:szCs w:val="22"/>
                <w:lang w:val="lt-LT"/>
              </w:rPr>
              <w:t xml:space="preserve">Specialiųjų sąlygų Priedas Nr. 1 3.12 punkte </w:t>
            </w:r>
            <w:r w:rsidRPr="00212754">
              <w:rPr>
                <w:rFonts w:ascii="Arial" w:eastAsia="Calibri" w:hAnsi="Arial" w:cs="Arial"/>
                <w:sz w:val="22"/>
                <w:szCs w:val="22"/>
                <w:lang w:val="lt-LT"/>
              </w:rPr>
              <w:t xml:space="preserve">nurodyta, kad  Rangovas turi pateikti Užsakovui prašymą dėl statybvietės suteikimo, nurodant specialiosios technikos laikymo vietą (geležinkelio kelią, jo numerį, aikštelę, iešmą, riboženklį ar kitą informaciją, apibūdinančią laikymo vietos ribas) ir terminą. </w:t>
            </w:r>
          </w:p>
          <w:p w14:paraId="078A64C9" w14:textId="76914262" w:rsidR="00955775" w:rsidRPr="00212754" w:rsidRDefault="00955775" w:rsidP="00955775">
            <w:pPr>
              <w:jc w:val="both"/>
              <w:rPr>
                <w:rFonts w:ascii="Arial" w:hAnsi="Arial" w:cs="Arial"/>
                <w:color w:val="333333"/>
                <w:sz w:val="22"/>
                <w:szCs w:val="22"/>
                <w:lang w:val="lt-LT"/>
              </w:rPr>
            </w:pPr>
            <w:r w:rsidRPr="00212754">
              <w:rPr>
                <w:rFonts w:ascii="Arial" w:eastAsia="Calibri" w:hAnsi="Arial" w:cs="Arial"/>
                <w:sz w:val="22"/>
                <w:szCs w:val="22"/>
                <w:lang w:val="lt-LT"/>
              </w:rPr>
              <w:t>Prašome patikslinti ar Rangovui bus skaičiuojamas mokestis už specialiosios technikos  laikymą  Užsakovo suteiktose statybvietėse.  Ar Rangovui bus suteikiama statybos aikštelė naujų/naudotų medžiagų sandėliavimui, grandžių surinkimui.</w:t>
            </w:r>
            <w:r w:rsidRPr="00212754">
              <w:rPr>
                <w:rFonts w:ascii="Arial" w:hAnsi="Arial" w:cs="Arial"/>
                <w:color w:val="333333"/>
                <w:sz w:val="22"/>
                <w:szCs w:val="22"/>
                <w:lang w:val="lt-LT"/>
              </w:rPr>
              <w:t xml:space="preserve"> </w:t>
            </w:r>
          </w:p>
        </w:tc>
        <w:tc>
          <w:tcPr>
            <w:tcW w:w="4112" w:type="dxa"/>
            <w:tcBorders>
              <w:top w:val="single" w:sz="4" w:space="0" w:color="auto"/>
              <w:left w:val="single" w:sz="4" w:space="0" w:color="auto"/>
              <w:bottom w:val="single" w:sz="4" w:space="0" w:color="auto"/>
              <w:right w:val="single" w:sz="4" w:space="0" w:color="auto"/>
            </w:tcBorders>
          </w:tcPr>
          <w:p w14:paraId="63491A5B" w14:textId="4FFD2E88" w:rsidR="00955775" w:rsidRPr="00212754" w:rsidRDefault="00955775" w:rsidP="00955775">
            <w:pPr>
              <w:pStyle w:val="Sraopastraipa"/>
              <w:ind w:left="0"/>
              <w:jc w:val="both"/>
              <w:rPr>
                <w:sz w:val="22"/>
                <w:szCs w:val="22"/>
                <w:lang w:val="lt-LT"/>
              </w:rPr>
            </w:pPr>
            <w:r w:rsidRPr="3BD64CCE">
              <w:rPr>
                <w:rFonts w:ascii="Arial" w:eastAsia="Arial" w:hAnsi="Arial" w:cs="Arial"/>
                <w:sz w:val="22"/>
                <w:szCs w:val="22"/>
                <w:lang w:val="lt-LT"/>
              </w:rPr>
              <w:t>Už specialiosios technikos laikymą suteiktose statybvietėse mokestis nebus taikomas</w:t>
            </w:r>
            <w:r w:rsidR="718AD020" w:rsidRPr="3BD64CCE">
              <w:rPr>
                <w:rFonts w:ascii="Arial" w:eastAsia="Arial" w:hAnsi="Arial" w:cs="Arial"/>
                <w:sz w:val="22"/>
                <w:szCs w:val="22"/>
                <w:lang w:val="lt-LT"/>
              </w:rPr>
              <w:t>, o už atvarymą/ nuvarymą į/iš statybos aikštelės į/iš darbo vietą mokestis bus skaičiuojamas</w:t>
            </w:r>
            <w:r w:rsidRPr="3BD64CCE">
              <w:rPr>
                <w:rFonts w:ascii="Arial" w:eastAsia="Arial" w:hAnsi="Arial" w:cs="Arial"/>
                <w:sz w:val="22"/>
                <w:szCs w:val="22"/>
                <w:lang w:val="lt-LT"/>
              </w:rPr>
              <w:t xml:space="preserve">. Naujų medžiagų sandėliavimo galimybės bus vertinamos Rangovui pateikus konkretų poreikį (teritorijos dydis, terminas, vieta ir kt.). Grandžių surinkimas ir ardymas turi būti vykdomas Rangovo gamybinėje bazėje ar kitoje tam tinkamoje vietoje, </w:t>
            </w:r>
            <w:r w:rsidRPr="3BD64CCE">
              <w:rPr>
                <w:rFonts w:ascii="Arial" w:eastAsia="Arial" w:hAnsi="Arial" w:cs="Arial"/>
                <w:sz w:val="22"/>
                <w:szCs w:val="22"/>
                <w:lang w:val="lt-LT"/>
              </w:rPr>
              <w:lastRenderedPageBreak/>
              <w:t xml:space="preserve">kuria Rangovas turi teisę naudotis, Užsakovas suteikti statybvietės šiems darbams neturi galimybės. </w:t>
            </w:r>
          </w:p>
        </w:tc>
      </w:tr>
      <w:tr w:rsidR="009809FE" w:rsidRPr="00581851" w14:paraId="3FD7C522" w14:textId="77777777" w:rsidTr="049E3EDE">
        <w:trPr>
          <w:trHeight w:val="332"/>
        </w:trPr>
        <w:tc>
          <w:tcPr>
            <w:tcW w:w="568" w:type="dxa"/>
            <w:tcBorders>
              <w:top w:val="single" w:sz="4" w:space="0" w:color="auto"/>
              <w:left w:val="single" w:sz="4" w:space="0" w:color="auto"/>
              <w:bottom w:val="single" w:sz="4" w:space="0" w:color="auto"/>
              <w:right w:val="single" w:sz="4" w:space="0" w:color="auto"/>
            </w:tcBorders>
          </w:tcPr>
          <w:p w14:paraId="6FE4B70B" w14:textId="77777777" w:rsidR="00955775" w:rsidRPr="000D38CF" w:rsidRDefault="00955775" w:rsidP="00955775">
            <w:pPr>
              <w:pStyle w:val="Sraopastraipa"/>
              <w:numPr>
                <w:ilvl w:val="0"/>
                <w:numId w:val="9"/>
              </w:numPr>
              <w:ind w:left="0" w:firstLine="0"/>
              <w:jc w:val="both"/>
              <w:outlineLvl w:val="0"/>
              <w:rPr>
                <w:rFonts w:ascii="Arial" w:eastAsiaTheme="minorHAnsi" w:hAnsi="Arial" w:cs="Arial"/>
                <w:sz w:val="22"/>
                <w:szCs w:val="22"/>
                <w:lang w:val="lt-LT"/>
              </w:rPr>
            </w:pPr>
          </w:p>
        </w:tc>
        <w:tc>
          <w:tcPr>
            <w:tcW w:w="1559" w:type="dxa"/>
            <w:tcBorders>
              <w:top w:val="single" w:sz="4" w:space="0" w:color="auto"/>
              <w:left w:val="single" w:sz="4" w:space="0" w:color="auto"/>
              <w:bottom w:val="single" w:sz="4" w:space="0" w:color="auto"/>
              <w:right w:val="single" w:sz="4" w:space="0" w:color="auto"/>
            </w:tcBorders>
          </w:tcPr>
          <w:p w14:paraId="344F23AC" w14:textId="7833519D" w:rsidR="00955775" w:rsidRPr="00212754" w:rsidRDefault="00955775" w:rsidP="00955775">
            <w:pPr>
              <w:jc w:val="both"/>
              <w:rPr>
                <w:rFonts w:ascii="Arial" w:hAnsi="Arial" w:cs="Arial"/>
                <w:b/>
                <w:sz w:val="22"/>
                <w:szCs w:val="22"/>
                <w:lang w:val="lt-LT"/>
              </w:rPr>
            </w:pPr>
            <w:r w:rsidRPr="00212754">
              <w:rPr>
                <w:rFonts w:ascii="Arial" w:hAnsi="Arial" w:cs="Arial"/>
                <w:b/>
                <w:sz w:val="22"/>
                <w:szCs w:val="22"/>
                <w:lang w:val="lt-LT"/>
              </w:rPr>
              <w:t>2021-04-15</w:t>
            </w:r>
          </w:p>
        </w:tc>
        <w:tc>
          <w:tcPr>
            <w:tcW w:w="1701" w:type="dxa"/>
            <w:tcBorders>
              <w:top w:val="single" w:sz="4" w:space="0" w:color="auto"/>
              <w:left w:val="single" w:sz="4" w:space="0" w:color="auto"/>
              <w:bottom w:val="single" w:sz="4" w:space="0" w:color="auto"/>
              <w:right w:val="single" w:sz="4" w:space="0" w:color="auto"/>
            </w:tcBorders>
          </w:tcPr>
          <w:p w14:paraId="43B6CC9B" w14:textId="77777777" w:rsidR="00955775" w:rsidRDefault="00955775" w:rsidP="00955775">
            <w:pPr>
              <w:rPr>
                <w:rFonts w:ascii="Arial" w:hAnsi="Arial" w:cs="Arial"/>
                <w:b/>
                <w:bCs/>
                <w:sz w:val="22"/>
                <w:szCs w:val="22"/>
                <w:lang w:val="lt-LT"/>
              </w:rPr>
            </w:pPr>
            <w:r>
              <w:rPr>
                <w:rFonts w:ascii="Arial" w:hAnsi="Arial" w:cs="Arial"/>
                <w:b/>
                <w:bCs/>
                <w:sz w:val="22"/>
                <w:szCs w:val="22"/>
                <w:lang w:val="lt-LT"/>
              </w:rPr>
              <w:t xml:space="preserve">Pirkimo specialiųjų sąlygų Priedas Nr. </w:t>
            </w:r>
            <w:r w:rsidRPr="00212754">
              <w:rPr>
                <w:rFonts w:ascii="Arial" w:hAnsi="Arial" w:cs="Arial"/>
                <w:b/>
                <w:sz w:val="22"/>
                <w:szCs w:val="22"/>
                <w:lang w:val="lt-LT"/>
              </w:rPr>
              <w:t xml:space="preserve">1 </w:t>
            </w:r>
            <w:r>
              <w:rPr>
                <w:rFonts w:ascii="Arial" w:hAnsi="Arial" w:cs="Arial"/>
                <w:b/>
                <w:bCs/>
                <w:sz w:val="22"/>
                <w:szCs w:val="22"/>
                <w:lang w:val="lt-LT"/>
              </w:rPr>
              <w:t>„Techninės specifikacija“</w:t>
            </w:r>
          </w:p>
          <w:p w14:paraId="5B184EEE" w14:textId="77777777" w:rsidR="00955775" w:rsidRPr="005A5C7C" w:rsidRDefault="00955775" w:rsidP="00955775">
            <w:pPr>
              <w:rPr>
                <w:rFonts w:ascii="Arial" w:hAnsi="Arial" w:cs="Arial"/>
                <w:b/>
                <w:bCs/>
                <w:sz w:val="22"/>
                <w:szCs w:val="22"/>
                <w:lang w:val="lt-LT"/>
              </w:rPr>
            </w:pPr>
          </w:p>
        </w:tc>
        <w:tc>
          <w:tcPr>
            <w:tcW w:w="1133" w:type="dxa"/>
            <w:tcBorders>
              <w:top w:val="single" w:sz="4" w:space="0" w:color="auto"/>
              <w:left w:val="single" w:sz="4" w:space="0" w:color="auto"/>
              <w:bottom w:val="single" w:sz="4" w:space="0" w:color="auto"/>
              <w:right w:val="single" w:sz="4" w:space="0" w:color="auto"/>
            </w:tcBorders>
          </w:tcPr>
          <w:p w14:paraId="4E98EB4F" w14:textId="74DCBEA5" w:rsidR="00955775" w:rsidRPr="00212754" w:rsidRDefault="00955775" w:rsidP="00955775">
            <w:pPr>
              <w:jc w:val="center"/>
              <w:rPr>
                <w:rFonts w:ascii="Arial" w:hAnsi="Arial" w:cs="Arial"/>
                <w:b/>
                <w:sz w:val="22"/>
                <w:szCs w:val="22"/>
                <w:lang w:val="lt-LT"/>
              </w:rPr>
            </w:pPr>
            <w:r w:rsidRPr="00212754">
              <w:rPr>
                <w:rFonts w:ascii="Arial" w:hAnsi="Arial" w:cs="Arial"/>
                <w:b/>
                <w:sz w:val="22"/>
                <w:szCs w:val="22"/>
                <w:lang w:val="lt-LT"/>
              </w:rPr>
              <w:t>3.17</w:t>
            </w:r>
          </w:p>
        </w:tc>
        <w:tc>
          <w:tcPr>
            <w:tcW w:w="6237" w:type="dxa"/>
            <w:tcBorders>
              <w:top w:val="single" w:sz="4" w:space="0" w:color="auto"/>
              <w:left w:val="single" w:sz="4" w:space="0" w:color="auto"/>
              <w:bottom w:val="single" w:sz="4" w:space="0" w:color="auto"/>
              <w:right w:val="single" w:sz="4" w:space="0" w:color="auto"/>
            </w:tcBorders>
          </w:tcPr>
          <w:p w14:paraId="7F1DE9DA" w14:textId="77777777" w:rsidR="00955775" w:rsidRPr="00212754" w:rsidRDefault="00955775" w:rsidP="00955775">
            <w:pPr>
              <w:jc w:val="both"/>
              <w:rPr>
                <w:rFonts w:ascii="Arial" w:hAnsi="Arial" w:cs="Arial"/>
                <w:sz w:val="22"/>
                <w:szCs w:val="22"/>
                <w:lang w:val="lt-LT"/>
              </w:rPr>
            </w:pPr>
            <w:r w:rsidRPr="00212754">
              <w:rPr>
                <w:rFonts w:ascii="Arial" w:hAnsi="Arial" w:cs="Arial"/>
                <w:sz w:val="22"/>
                <w:szCs w:val="22"/>
                <w:lang w:val="lt-LT"/>
              </w:rPr>
              <w:t xml:space="preserve">Specialiųjų sąlygų Priedas Nr. 1 3.17 punkte yra nurodyti rodikliai, kuriuos Rangovas turi pasiekti nepertraukiamos 6 val. eismo pertraukos metu. </w:t>
            </w:r>
          </w:p>
          <w:p w14:paraId="39A151AC" w14:textId="54D4090F" w:rsidR="00955775" w:rsidRPr="00212754" w:rsidRDefault="00955775" w:rsidP="00955775">
            <w:pPr>
              <w:jc w:val="both"/>
              <w:rPr>
                <w:rFonts w:ascii="Arial" w:eastAsia="Segoe UI" w:hAnsi="Arial" w:cs="Arial"/>
                <w:sz w:val="22"/>
                <w:szCs w:val="22"/>
                <w:lang w:val="lt-LT"/>
              </w:rPr>
            </w:pPr>
            <w:r w:rsidRPr="00212754">
              <w:rPr>
                <w:rFonts w:ascii="Arial" w:hAnsi="Arial" w:cs="Arial"/>
                <w:sz w:val="22"/>
                <w:szCs w:val="22"/>
                <w:lang w:val="lt-LT"/>
              </w:rPr>
              <w:t xml:space="preserve">Prašome patikslinti, ar į nurodytą trukmę yra įtrauktas laikas, skirtas technikos manevrams, įvažiavimui ir išvažiavimui iš/į darbo vietas. Tai ypatingai aktualu darbams, kurie yra vykdomi ilguose </w:t>
            </w:r>
            <w:proofErr w:type="spellStart"/>
            <w:r w:rsidRPr="00212754">
              <w:rPr>
                <w:rFonts w:ascii="Arial" w:hAnsi="Arial" w:cs="Arial"/>
                <w:sz w:val="22"/>
                <w:szCs w:val="22"/>
                <w:lang w:val="lt-LT"/>
              </w:rPr>
              <w:t>tarpstočiuose</w:t>
            </w:r>
            <w:proofErr w:type="spellEnd"/>
            <w:r w:rsidRPr="00212754">
              <w:rPr>
                <w:rFonts w:ascii="Arial" w:hAnsi="Arial" w:cs="Arial"/>
                <w:sz w:val="22"/>
                <w:szCs w:val="22"/>
                <w:lang w:val="lt-LT"/>
              </w:rPr>
              <w:t>, kai įvažiavimas ir išvažiavimas gali trukti ir po 1 val.</w:t>
            </w:r>
          </w:p>
          <w:p w14:paraId="5B881049" w14:textId="77777777" w:rsidR="00955775" w:rsidRPr="00212754" w:rsidRDefault="00955775" w:rsidP="00955775">
            <w:pPr>
              <w:pStyle w:val="Betarp"/>
              <w:spacing w:line="276" w:lineRule="auto"/>
              <w:contextualSpacing/>
              <w:mirrorIndents/>
              <w:jc w:val="both"/>
              <w:rPr>
                <w:rFonts w:ascii="Arial" w:hAnsi="Arial" w:cs="Arial"/>
              </w:rPr>
            </w:pPr>
          </w:p>
        </w:tc>
        <w:tc>
          <w:tcPr>
            <w:tcW w:w="4112" w:type="dxa"/>
            <w:tcBorders>
              <w:top w:val="single" w:sz="4" w:space="0" w:color="auto"/>
              <w:left w:val="single" w:sz="4" w:space="0" w:color="auto"/>
              <w:bottom w:val="single" w:sz="4" w:space="0" w:color="auto"/>
              <w:right w:val="single" w:sz="4" w:space="0" w:color="auto"/>
            </w:tcBorders>
          </w:tcPr>
          <w:p w14:paraId="0DE5B184" w14:textId="07463AD0" w:rsidR="00955775" w:rsidRPr="00212754" w:rsidRDefault="00955775" w:rsidP="00955775">
            <w:pPr>
              <w:pStyle w:val="Sraopastraipa"/>
              <w:ind w:left="0"/>
              <w:jc w:val="both"/>
              <w:rPr>
                <w:sz w:val="22"/>
                <w:szCs w:val="22"/>
                <w:lang w:val="lt-LT"/>
              </w:rPr>
            </w:pPr>
            <w:r w:rsidRPr="00212754">
              <w:rPr>
                <w:rFonts w:ascii="Arial" w:eastAsia="Arial" w:hAnsi="Arial" w:cs="Arial"/>
                <w:sz w:val="22"/>
                <w:szCs w:val="22"/>
                <w:lang w:val="lt-LT"/>
              </w:rPr>
              <w:t>Taip, į nurodytą terminą yra įtrauktas laikas, skirtas technikos manevrams, įvažiavimui ir išvažiavimui iš darbo vietos.</w:t>
            </w:r>
          </w:p>
        </w:tc>
      </w:tr>
      <w:tr w:rsidR="009809FE" w:rsidRPr="00581851" w14:paraId="6845E5DC" w14:textId="77777777" w:rsidTr="049E3EDE">
        <w:trPr>
          <w:trHeight w:val="332"/>
        </w:trPr>
        <w:tc>
          <w:tcPr>
            <w:tcW w:w="568" w:type="dxa"/>
            <w:tcBorders>
              <w:top w:val="single" w:sz="4" w:space="0" w:color="auto"/>
              <w:left w:val="single" w:sz="4" w:space="0" w:color="auto"/>
              <w:bottom w:val="single" w:sz="4" w:space="0" w:color="auto"/>
              <w:right w:val="single" w:sz="4" w:space="0" w:color="auto"/>
            </w:tcBorders>
          </w:tcPr>
          <w:p w14:paraId="606E0BDE" w14:textId="77777777" w:rsidR="00955775" w:rsidRPr="000D38CF" w:rsidRDefault="00955775" w:rsidP="00955775">
            <w:pPr>
              <w:pStyle w:val="Sraopastraipa"/>
              <w:numPr>
                <w:ilvl w:val="0"/>
                <w:numId w:val="9"/>
              </w:numPr>
              <w:ind w:left="0" w:firstLine="0"/>
              <w:jc w:val="both"/>
              <w:outlineLvl w:val="0"/>
              <w:rPr>
                <w:rFonts w:ascii="Arial" w:eastAsiaTheme="minorHAnsi" w:hAnsi="Arial" w:cs="Arial"/>
                <w:sz w:val="22"/>
                <w:szCs w:val="22"/>
                <w:lang w:val="lt-LT"/>
              </w:rPr>
            </w:pPr>
          </w:p>
        </w:tc>
        <w:tc>
          <w:tcPr>
            <w:tcW w:w="1559" w:type="dxa"/>
            <w:tcBorders>
              <w:top w:val="single" w:sz="4" w:space="0" w:color="auto"/>
              <w:left w:val="single" w:sz="4" w:space="0" w:color="auto"/>
              <w:bottom w:val="single" w:sz="4" w:space="0" w:color="auto"/>
              <w:right w:val="single" w:sz="4" w:space="0" w:color="auto"/>
            </w:tcBorders>
          </w:tcPr>
          <w:p w14:paraId="78CA2A39" w14:textId="130CD60C" w:rsidR="00955775" w:rsidRPr="00212754" w:rsidRDefault="00955775" w:rsidP="00955775">
            <w:pPr>
              <w:jc w:val="both"/>
              <w:rPr>
                <w:rFonts w:ascii="Arial" w:hAnsi="Arial" w:cs="Arial"/>
                <w:b/>
                <w:sz w:val="22"/>
                <w:szCs w:val="22"/>
                <w:lang w:val="lt-LT"/>
              </w:rPr>
            </w:pPr>
            <w:r w:rsidRPr="00212754">
              <w:rPr>
                <w:rFonts w:ascii="Arial" w:hAnsi="Arial" w:cs="Arial"/>
                <w:b/>
                <w:sz w:val="22"/>
                <w:szCs w:val="22"/>
                <w:lang w:val="lt-LT"/>
              </w:rPr>
              <w:t>2021-04-15</w:t>
            </w:r>
          </w:p>
        </w:tc>
        <w:tc>
          <w:tcPr>
            <w:tcW w:w="1701" w:type="dxa"/>
            <w:tcBorders>
              <w:top w:val="single" w:sz="4" w:space="0" w:color="auto"/>
              <w:left w:val="single" w:sz="4" w:space="0" w:color="auto"/>
              <w:bottom w:val="single" w:sz="4" w:space="0" w:color="auto"/>
              <w:right w:val="single" w:sz="4" w:space="0" w:color="auto"/>
            </w:tcBorders>
          </w:tcPr>
          <w:p w14:paraId="4E61824E" w14:textId="77777777" w:rsidR="00955775" w:rsidRDefault="00955775" w:rsidP="00955775">
            <w:pPr>
              <w:rPr>
                <w:rFonts w:ascii="Arial" w:hAnsi="Arial" w:cs="Arial"/>
                <w:b/>
                <w:bCs/>
                <w:sz w:val="22"/>
                <w:szCs w:val="22"/>
                <w:lang w:val="lt-LT"/>
              </w:rPr>
            </w:pPr>
            <w:r>
              <w:rPr>
                <w:rFonts w:ascii="Arial" w:hAnsi="Arial" w:cs="Arial"/>
                <w:b/>
                <w:bCs/>
                <w:sz w:val="22"/>
                <w:szCs w:val="22"/>
                <w:lang w:val="lt-LT"/>
              </w:rPr>
              <w:t xml:space="preserve">Pirkimo specialiųjų sąlygų Priedas Nr. </w:t>
            </w:r>
            <w:r w:rsidRPr="00212754">
              <w:rPr>
                <w:rFonts w:ascii="Arial" w:hAnsi="Arial" w:cs="Arial"/>
                <w:b/>
                <w:sz w:val="22"/>
                <w:szCs w:val="22"/>
                <w:lang w:val="lt-LT"/>
              </w:rPr>
              <w:t xml:space="preserve">1 </w:t>
            </w:r>
            <w:r>
              <w:rPr>
                <w:rFonts w:ascii="Arial" w:hAnsi="Arial" w:cs="Arial"/>
                <w:b/>
                <w:bCs/>
                <w:sz w:val="22"/>
                <w:szCs w:val="22"/>
                <w:lang w:val="lt-LT"/>
              </w:rPr>
              <w:t>„Techninės specifikacija“</w:t>
            </w:r>
          </w:p>
          <w:p w14:paraId="7EC2C018" w14:textId="77777777" w:rsidR="00955775" w:rsidRPr="005A5C7C" w:rsidRDefault="00955775" w:rsidP="00955775">
            <w:pPr>
              <w:rPr>
                <w:rFonts w:ascii="Arial" w:hAnsi="Arial" w:cs="Arial"/>
                <w:b/>
                <w:bCs/>
                <w:sz w:val="22"/>
                <w:szCs w:val="22"/>
                <w:lang w:val="lt-LT"/>
              </w:rPr>
            </w:pPr>
          </w:p>
        </w:tc>
        <w:tc>
          <w:tcPr>
            <w:tcW w:w="1133" w:type="dxa"/>
            <w:tcBorders>
              <w:top w:val="single" w:sz="4" w:space="0" w:color="auto"/>
              <w:left w:val="single" w:sz="4" w:space="0" w:color="auto"/>
              <w:bottom w:val="single" w:sz="4" w:space="0" w:color="auto"/>
              <w:right w:val="single" w:sz="4" w:space="0" w:color="auto"/>
            </w:tcBorders>
          </w:tcPr>
          <w:p w14:paraId="10504E6F" w14:textId="03497A42" w:rsidR="00955775" w:rsidRPr="00212754" w:rsidRDefault="00955775" w:rsidP="00955775">
            <w:pPr>
              <w:jc w:val="center"/>
              <w:rPr>
                <w:rFonts w:ascii="Arial" w:hAnsi="Arial" w:cs="Arial"/>
                <w:b/>
                <w:sz w:val="22"/>
                <w:szCs w:val="22"/>
                <w:lang w:val="lt-LT"/>
              </w:rPr>
            </w:pPr>
            <w:r w:rsidRPr="00212754">
              <w:rPr>
                <w:rFonts w:ascii="Arial" w:hAnsi="Arial" w:cs="Arial"/>
                <w:b/>
                <w:sz w:val="22"/>
                <w:szCs w:val="22"/>
                <w:lang w:val="lt-LT"/>
              </w:rPr>
              <w:t>4.1</w:t>
            </w:r>
          </w:p>
        </w:tc>
        <w:tc>
          <w:tcPr>
            <w:tcW w:w="6237" w:type="dxa"/>
            <w:tcBorders>
              <w:top w:val="single" w:sz="4" w:space="0" w:color="auto"/>
              <w:left w:val="single" w:sz="4" w:space="0" w:color="auto"/>
              <w:bottom w:val="single" w:sz="4" w:space="0" w:color="auto"/>
              <w:right w:val="single" w:sz="4" w:space="0" w:color="auto"/>
            </w:tcBorders>
          </w:tcPr>
          <w:p w14:paraId="257E4358" w14:textId="77777777" w:rsidR="00955775" w:rsidRPr="00212754" w:rsidRDefault="00955775" w:rsidP="00955775">
            <w:pPr>
              <w:mirrorIndents/>
              <w:jc w:val="both"/>
              <w:rPr>
                <w:rFonts w:ascii="Arial" w:eastAsia="Calibri" w:hAnsi="Arial" w:cs="Arial"/>
                <w:sz w:val="22"/>
                <w:szCs w:val="22"/>
                <w:lang w:val="lt-LT"/>
              </w:rPr>
            </w:pPr>
            <w:r w:rsidRPr="00212754">
              <w:rPr>
                <w:rFonts w:ascii="Arial" w:hAnsi="Arial" w:cs="Arial"/>
                <w:sz w:val="22"/>
                <w:szCs w:val="22"/>
                <w:lang w:val="lt-LT"/>
              </w:rPr>
              <w:t>Specialiųjų sąlygų Priedas Nr. 1 4.1 punkte nurodyta, kad</w:t>
            </w:r>
            <w:r w:rsidRPr="00212754">
              <w:rPr>
                <w:rFonts w:ascii="Arial" w:eastAsia="Calibri" w:hAnsi="Arial" w:cs="Arial"/>
                <w:sz w:val="22"/>
                <w:szCs w:val="22"/>
                <w:lang w:val="lt-LT"/>
              </w:rPr>
              <w:t xml:space="preserve"> Užsakovas įsipareigoja Rangovui perduoti šias viršutinės kelio konstrukcijos medžiagas (toliau – VKKM) darbų atlikimui: bėgiai, pabėgiai su sumontuotomis elastinėmis sąvaržomis, skaldos ir smėlio-žvyro balastas, izoliuotas sandūras ir pereinamuosius bėgius. Pateiktuose DKŽ, nurodytas pateikiamų medžiagų kiekis.</w:t>
            </w:r>
          </w:p>
          <w:p w14:paraId="77EA5364" w14:textId="77777777" w:rsidR="00955775" w:rsidRPr="00212754" w:rsidRDefault="00955775" w:rsidP="00955775">
            <w:pPr>
              <w:mirrorIndents/>
              <w:jc w:val="both"/>
              <w:rPr>
                <w:rFonts w:ascii="Arial" w:eastAsia="Calibri" w:hAnsi="Arial" w:cs="Arial"/>
                <w:sz w:val="22"/>
                <w:szCs w:val="22"/>
                <w:lang w:val="lt-LT"/>
              </w:rPr>
            </w:pPr>
            <w:r w:rsidRPr="00212754">
              <w:rPr>
                <w:rFonts w:ascii="Arial" w:eastAsia="Calibri" w:hAnsi="Arial" w:cs="Arial"/>
                <w:sz w:val="22"/>
                <w:szCs w:val="22"/>
                <w:lang w:val="lt-LT"/>
              </w:rPr>
              <w:t>Prašome patikslinti ar Užsakovas papildomai pateiks viršutinės kelio konstrukcijos medžiagas, jeigu jų poreikis bus didesnis, nei nurodyta DKŽ .</w:t>
            </w:r>
          </w:p>
          <w:p w14:paraId="73DDB995" w14:textId="77777777" w:rsidR="00955775" w:rsidRPr="00212754" w:rsidRDefault="00955775" w:rsidP="00955775">
            <w:pPr>
              <w:pStyle w:val="Betarp"/>
              <w:spacing w:line="276" w:lineRule="auto"/>
              <w:contextualSpacing/>
              <w:mirrorIndents/>
              <w:jc w:val="both"/>
              <w:rPr>
                <w:rFonts w:ascii="Arial" w:hAnsi="Arial" w:cs="Arial"/>
              </w:rPr>
            </w:pPr>
          </w:p>
        </w:tc>
        <w:tc>
          <w:tcPr>
            <w:tcW w:w="4112" w:type="dxa"/>
            <w:tcBorders>
              <w:top w:val="single" w:sz="4" w:space="0" w:color="auto"/>
              <w:left w:val="single" w:sz="4" w:space="0" w:color="auto"/>
              <w:bottom w:val="single" w:sz="4" w:space="0" w:color="auto"/>
              <w:right w:val="single" w:sz="4" w:space="0" w:color="auto"/>
            </w:tcBorders>
          </w:tcPr>
          <w:p w14:paraId="1C25915A" w14:textId="18B39290" w:rsidR="00955775" w:rsidRPr="00212754" w:rsidRDefault="00955775" w:rsidP="00955775">
            <w:pPr>
              <w:pStyle w:val="Sraopastraipa"/>
              <w:ind w:left="0"/>
              <w:jc w:val="both"/>
              <w:rPr>
                <w:sz w:val="22"/>
                <w:szCs w:val="22"/>
                <w:lang w:val="lt-LT"/>
              </w:rPr>
            </w:pPr>
            <w:r w:rsidRPr="00212754">
              <w:rPr>
                <w:rFonts w:ascii="Arial" w:eastAsia="Arial" w:hAnsi="Arial" w:cs="Arial"/>
                <w:sz w:val="22"/>
                <w:szCs w:val="22"/>
                <w:lang w:val="lt-LT"/>
              </w:rPr>
              <w:t>Taip, už visų tiekiamų medžiagų, kurias turi patiekti Užsakovas, papildomą poreikį b</w:t>
            </w:r>
            <w:r w:rsidR="007D5D46" w:rsidRPr="00212754">
              <w:rPr>
                <w:rFonts w:ascii="Arial" w:eastAsia="Arial" w:hAnsi="Arial" w:cs="Arial"/>
                <w:sz w:val="22"/>
                <w:szCs w:val="22"/>
                <w:lang w:val="lt-LT"/>
              </w:rPr>
              <w:t>us</w:t>
            </w:r>
            <w:r w:rsidRPr="00212754">
              <w:rPr>
                <w:rFonts w:ascii="Arial" w:eastAsia="Arial" w:hAnsi="Arial" w:cs="Arial"/>
                <w:sz w:val="22"/>
                <w:szCs w:val="22"/>
                <w:lang w:val="lt-LT"/>
              </w:rPr>
              <w:t xml:space="preserve"> atsakingas Užsakovas.</w:t>
            </w:r>
          </w:p>
        </w:tc>
      </w:tr>
      <w:tr w:rsidR="00AA019C" w:rsidRPr="00581851" w14:paraId="4010BF14" w14:textId="77777777" w:rsidTr="049E3EDE">
        <w:trPr>
          <w:trHeight w:val="332"/>
        </w:trPr>
        <w:tc>
          <w:tcPr>
            <w:tcW w:w="568" w:type="dxa"/>
            <w:tcBorders>
              <w:top w:val="single" w:sz="4" w:space="0" w:color="auto"/>
              <w:left w:val="single" w:sz="4" w:space="0" w:color="auto"/>
              <w:bottom w:val="single" w:sz="4" w:space="0" w:color="auto"/>
              <w:right w:val="single" w:sz="4" w:space="0" w:color="auto"/>
            </w:tcBorders>
          </w:tcPr>
          <w:p w14:paraId="1C06411A" w14:textId="77777777" w:rsidR="00955775" w:rsidRPr="000D38CF" w:rsidRDefault="00955775" w:rsidP="00955775">
            <w:pPr>
              <w:pStyle w:val="Sraopastraipa"/>
              <w:numPr>
                <w:ilvl w:val="0"/>
                <w:numId w:val="9"/>
              </w:numPr>
              <w:ind w:left="0" w:firstLine="0"/>
              <w:jc w:val="both"/>
              <w:outlineLvl w:val="0"/>
              <w:rPr>
                <w:rFonts w:ascii="Arial" w:eastAsiaTheme="minorHAnsi" w:hAnsi="Arial" w:cs="Arial"/>
                <w:sz w:val="22"/>
                <w:szCs w:val="22"/>
                <w:lang w:val="lt-LT"/>
              </w:rPr>
            </w:pPr>
          </w:p>
        </w:tc>
        <w:tc>
          <w:tcPr>
            <w:tcW w:w="1559" w:type="dxa"/>
            <w:tcBorders>
              <w:top w:val="single" w:sz="4" w:space="0" w:color="auto"/>
              <w:left w:val="single" w:sz="4" w:space="0" w:color="auto"/>
              <w:bottom w:val="single" w:sz="4" w:space="0" w:color="auto"/>
              <w:right w:val="single" w:sz="4" w:space="0" w:color="auto"/>
            </w:tcBorders>
          </w:tcPr>
          <w:p w14:paraId="36FC34A6" w14:textId="332B8093" w:rsidR="00955775" w:rsidRPr="00212754" w:rsidRDefault="00955775" w:rsidP="00955775">
            <w:pPr>
              <w:jc w:val="both"/>
              <w:rPr>
                <w:rFonts w:ascii="Arial" w:hAnsi="Arial" w:cs="Arial"/>
                <w:b/>
                <w:sz w:val="22"/>
                <w:szCs w:val="22"/>
                <w:lang w:val="lt-LT"/>
              </w:rPr>
            </w:pPr>
            <w:r w:rsidRPr="00212754">
              <w:rPr>
                <w:rFonts w:ascii="Arial" w:hAnsi="Arial" w:cs="Arial"/>
                <w:b/>
                <w:sz w:val="22"/>
                <w:szCs w:val="22"/>
                <w:lang w:val="lt-LT"/>
              </w:rPr>
              <w:t>2021-04-15</w:t>
            </w:r>
          </w:p>
        </w:tc>
        <w:tc>
          <w:tcPr>
            <w:tcW w:w="1701" w:type="dxa"/>
            <w:tcBorders>
              <w:top w:val="single" w:sz="4" w:space="0" w:color="auto"/>
              <w:left w:val="single" w:sz="4" w:space="0" w:color="auto"/>
              <w:bottom w:val="single" w:sz="4" w:space="0" w:color="auto"/>
              <w:right w:val="single" w:sz="4" w:space="0" w:color="auto"/>
            </w:tcBorders>
          </w:tcPr>
          <w:p w14:paraId="0D0150B4" w14:textId="77777777" w:rsidR="00955775" w:rsidRDefault="00955775" w:rsidP="00955775">
            <w:pPr>
              <w:rPr>
                <w:rFonts w:ascii="Arial" w:hAnsi="Arial" w:cs="Arial"/>
                <w:b/>
                <w:bCs/>
                <w:sz w:val="22"/>
                <w:szCs w:val="22"/>
                <w:lang w:val="lt-LT"/>
              </w:rPr>
            </w:pPr>
            <w:r>
              <w:rPr>
                <w:rFonts w:ascii="Arial" w:hAnsi="Arial" w:cs="Arial"/>
                <w:b/>
                <w:bCs/>
                <w:sz w:val="22"/>
                <w:szCs w:val="22"/>
                <w:lang w:val="lt-LT"/>
              </w:rPr>
              <w:t xml:space="preserve">Pirkimo specialiųjų sąlygų Priedas Nr. </w:t>
            </w:r>
            <w:r w:rsidRPr="00212754">
              <w:rPr>
                <w:rFonts w:ascii="Arial" w:hAnsi="Arial" w:cs="Arial"/>
                <w:b/>
                <w:sz w:val="22"/>
                <w:szCs w:val="22"/>
                <w:lang w:val="lt-LT"/>
              </w:rPr>
              <w:t xml:space="preserve">1 </w:t>
            </w:r>
            <w:r>
              <w:rPr>
                <w:rFonts w:ascii="Arial" w:hAnsi="Arial" w:cs="Arial"/>
                <w:b/>
                <w:bCs/>
                <w:sz w:val="22"/>
                <w:szCs w:val="22"/>
                <w:lang w:val="lt-LT"/>
              </w:rPr>
              <w:t>„Techninės specifikacija“</w:t>
            </w:r>
          </w:p>
          <w:p w14:paraId="047C929C" w14:textId="77777777" w:rsidR="00955775" w:rsidRPr="005A5C7C" w:rsidRDefault="00955775" w:rsidP="00955775">
            <w:pPr>
              <w:rPr>
                <w:rFonts w:ascii="Arial" w:hAnsi="Arial" w:cs="Arial"/>
                <w:b/>
                <w:bCs/>
                <w:sz w:val="22"/>
                <w:szCs w:val="22"/>
                <w:lang w:val="lt-LT"/>
              </w:rPr>
            </w:pPr>
          </w:p>
        </w:tc>
        <w:tc>
          <w:tcPr>
            <w:tcW w:w="1133" w:type="dxa"/>
            <w:tcBorders>
              <w:top w:val="single" w:sz="4" w:space="0" w:color="auto"/>
              <w:left w:val="single" w:sz="4" w:space="0" w:color="auto"/>
              <w:bottom w:val="single" w:sz="4" w:space="0" w:color="auto"/>
              <w:right w:val="single" w:sz="4" w:space="0" w:color="auto"/>
            </w:tcBorders>
          </w:tcPr>
          <w:p w14:paraId="3A111708" w14:textId="3EF1E8F0" w:rsidR="00955775" w:rsidRPr="00212754" w:rsidRDefault="00955775" w:rsidP="00955775">
            <w:pPr>
              <w:jc w:val="center"/>
              <w:rPr>
                <w:rFonts w:ascii="Arial" w:hAnsi="Arial" w:cs="Arial"/>
                <w:b/>
                <w:sz w:val="22"/>
                <w:szCs w:val="22"/>
                <w:lang w:val="lt-LT"/>
              </w:rPr>
            </w:pPr>
            <w:r w:rsidRPr="00212754">
              <w:rPr>
                <w:rFonts w:ascii="Arial" w:hAnsi="Arial" w:cs="Arial"/>
                <w:b/>
                <w:sz w:val="22"/>
                <w:szCs w:val="22"/>
                <w:lang w:val="lt-LT"/>
              </w:rPr>
              <w:t>5.1.13</w:t>
            </w:r>
          </w:p>
        </w:tc>
        <w:tc>
          <w:tcPr>
            <w:tcW w:w="6237" w:type="dxa"/>
            <w:tcBorders>
              <w:top w:val="single" w:sz="4" w:space="0" w:color="auto"/>
              <w:left w:val="single" w:sz="4" w:space="0" w:color="auto"/>
              <w:bottom w:val="single" w:sz="4" w:space="0" w:color="auto"/>
              <w:right w:val="single" w:sz="4" w:space="0" w:color="auto"/>
            </w:tcBorders>
          </w:tcPr>
          <w:p w14:paraId="6CD9BE05" w14:textId="77777777" w:rsidR="00955775" w:rsidRPr="00212754" w:rsidRDefault="00955775" w:rsidP="00955775">
            <w:pPr>
              <w:mirrorIndents/>
              <w:jc w:val="both"/>
              <w:rPr>
                <w:rFonts w:ascii="Arial" w:hAnsi="Arial" w:cs="Arial"/>
                <w:sz w:val="22"/>
                <w:szCs w:val="22"/>
                <w:lang w:val="lt-LT"/>
              </w:rPr>
            </w:pPr>
            <w:r w:rsidRPr="00212754">
              <w:rPr>
                <w:rFonts w:ascii="Arial" w:hAnsi="Arial" w:cs="Arial"/>
                <w:sz w:val="22"/>
                <w:szCs w:val="22"/>
                <w:lang w:val="lt-LT"/>
              </w:rPr>
              <w:t>Specialiųjų sąlygų Priedas Nr. 1 5.1.13 punkte nurodyta, kad Rangovas priduodamas objektą privalės pateikti - Naujai pakloto, rekonstruoto ar atnaujinto kelio būklės žiniaraščiai (</w:t>
            </w:r>
            <w:proofErr w:type="spellStart"/>
            <w:r w:rsidRPr="00212754">
              <w:rPr>
                <w:rFonts w:ascii="Arial" w:hAnsi="Arial" w:cs="Arial"/>
                <w:sz w:val="22"/>
                <w:szCs w:val="22"/>
                <w:lang w:val="lt-LT"/>
              </w:rPr>
              <w:t>kelmačio</w:t>
            </w:r>
            <w:proofErr w:type="spellEnd"/>
            <w:r w:rsidRPr="00212754">
              <w:rPr>
                <w:rFonts w:ascii="Arial" w:hAnsi="Arial" w:cs="Arial"/>
                <w:sz w:val="22"/>
                <w:szCs w:val="22"/>
                <w:lang w:val="lt-LT"/>
              </w:rPr>
              <w:t xml:space="preserve"> vagono parodymai). </w:t>
            </w:r>
          </w:p>
          <w:p w14:paraId="785BB2FC" w14:textId="77777777" w:rsidR="00955775" w:rsidRPr="00212754" w:rsidRDefault="00955775" w:rsidP="00955775">
            <w:pPr>
              <w:mirrorIndents/>
              <w:jc w:val="both"/>
              <w:rPr>
                <w:rFonts w:ascii="Arial" w:hAnsi="Arial" w:cs="Arial"/>
                <w:sz w:val="22"/>
                <w:szCs w:val="22"/>
                <w:lang w:val="lt-LT"/>
              </w:rPr>
            </w:pPr>
            <w:r w:rsidRPr="00212754">
              <w:rPr>
                <w:rFonts w:ascii="Arial" w:hAnsi="Arial" w:cs="Arial"/>
                <w:sz w:val="22"/>
                <w:szCs w:val="22"/>
                <w:lang w:val="lt-LT"/>
              </w:rPr>
              <w:t xml:space="preserve">Prašome patikslinti ar rangovas turi įsivertinti kelio matavimus </w:t>
            </w:r>
            <w:proofErr w:type="spellStart"/>
            <w:r w:rsidRPr="00212754">
              <w:rPr>
                <w:rFonts w:ascii="Arial" w:hAnsi="Arial" w:cs="Arial"/>
                <w:sz w:val="22"/>
                <w:szCs w:val="22"/>
                <w:lang w:val="lt-LT"/>
              </w:rPr>
              <w:t>kelmačio</w:t>
            </w:r>
            <w:proofErr w:type="spellEnd"/>
            <w:r w:rsidRPr="00212754">
              <w:rPr>
                <w:rFonts w:ascii="Arial" w:hAnsi="Arial" w:cs="Arial"/>
                <w:sz w:val="22"/>
                <w:szCs w:val="22"/>
                <w:lang w:val="lt-LT"/>
              </w:rPr>
              <w:t xml:space="preserve"> vagonu.</w:t>
            </w:r>
          </w:p>
          <w:p w14:paraId="3CAD55C3" w14:textId="77777777" w:rsidR="00955775" w:rsidRPr="00212754" w:rsidRDefault="00955775" w:rsidP="00955775">
            <w:pPr>
              <w:pStyle w:val="Betarp"/>
              <w:spacing w:line="276" w:lineRule="auto"/>
              <w:contextualSpacing/>
              <w:mirrorIndents/>
              <w:jc w:val="both"/>
              <w:rPr>
                <w:rFonts w:ascii="Arial" w:hAnsi="Arial" w:cs="Arial"/>
              </w:rPr>
            </w:pPr>
          </w:p>
        </w:tc>
        <w:tc>
          <w:tcPr>
            <w:tcW w:w="4112" w:type="dxa"/>
            <w:tcBorders>
              <w:top w:val="single" w:sz="4" w:space="0" w:color="auto"/>
              <w:left w:val="single" w:sz="4" w:space="0" w:color="auto"/>
              <w:bottom w:val="single" w:sz="4" w:space="0" w:color="auto"/>
              <w:right w:val="single" w:sz="4" w:space="0" w:color="auto"/>
            </w:tcBorders>
          </w:tcPr>
          <w:p w14:paraId="60BFFB18" w14:textId="17424F98" w:rsidR="00955775" w:rsidRPr="00212754" w:rsidRDefault="00955775" w:rsidP="00955775">
            <w:pPr>
              <w:pStyle w:val="Sraopastraipa"/>
              <w:ind w:left="0"/>
              <w:jc w:val="both"/>
              <w:rPr>
                <w:sz w:val="22"/>
                <w:szCs w:val="22"/>
                <w:lang w:val="lt-LT"/>
              </w:rPr>
            </w:pPr>
            <w:r w:rsidRPr="00212754">
              <w:rPr>
                <w:rFonts w:ascii="Arial" w:eastAsia="Arial" w:hAnsi="Arial" w:cs="Arial"/>
                <w:sz w:val="22"/>
                <w:szCs w:val="22"/>
                <w:lang w:val="lt-LT"/>
              </w:rPr>
              <w:t xml:space="preserve">Savaeigis kelio kontrolės vagonas EM-140 važiuoja iš anksto nustatytu ir patvirtintu grafiku, kartą per mėnesį, įskaitant ir šio </w:t>
            </w:r>
            <w:r w:rsidR="002267AA" w:rsidRPr="00212754">
              <w:rPr>
                <w:rFonts w:ascii="Arial" w:eastAsia="Arial" w:hAnsi="Arial" w:cs="Arial"/>
                <w:sz w:val="22"/>
                <w:szCs w:val="22"/>
                <w:lang w:val="lt-LT"/>
              </w:rPr>
              <w:t xml:space="preserve">Pirkimo </w:t>
            </w:r>
            <w:r w:rsidRPr="00212754">
              <w:rPr>
                <w:rFonts w:ascii="Arial" w:eastAsia="Arial" w:hAnsi="Arial" w:cs="Arial"/>
                <w:sz w:val="22"/>
                <w:szCs w:val="22"/>
                <w:lang w:val="lt-LT"/>
              </w:rPr>
              <w:t xml:space="preserve">apimtyje esantį ruožą. Jeigu </w:t>
            </w:r>
            <w:r w:rsidR="00212754">
              <w:rPr>
                <w:rFonts w:ascii="Arial" w:eastAsia="Arial" w:hAnsi="Arial" w:cs="Arial"/>
                <w:sz w:val="22"/>
                <w:szCs w:val="22"/>
                <w:lang w:val="lt-LT"/>
              </w:rPr>
              <w:t>Rangovas</w:t>
            </w:r>
            <w:r>
              <w:rPr>
                <w:rFonts w:ascii="Arial" w:eastAsia="Arial" w:hAnsi="Arial" w:cs="Arial"/>
                <w:sz w:val="22"/>
                <w:szCs w:val="22"/>
                <w:lang w:val="lt-LT"/>
              </w:rPr>
              <w:t xml:space="preserve"> </w:t>
            </w:r>
            <w:r w:rsidRPr="00212754">
              <w:rPr>
                <w:rFonts w:ascii="Arial" w:eastAsia="Arial" w:hAnsi="Arial" w:cs="Arial"/>
                <w:sz w:val="22"/>
                <w:szCs w:val="22"/>
                <w:lang w:val="lt-LT"/>
              </w:rPr>
              <w:t>neplanuoja užsakinėti kelmačio vagono matavimų atlikimo ne pagal grafiką, papildomai įsivertinti šių darbų nereikia, tik po EM-140 pravažiavimo įsigyti ir pateikti Užsakovui kelio geometrinių parametrų žiniaraščius.</w:t>
            </w:r>
          </w:p>
        </w:tc>
      </w:tr>
      <w:tr w:rsidR="00AA019C" w:rsidRPr="00581851" w14:paraId="4C8315D5" w14:textId="77777777" w:rsidTr="049E3EDE">
        <w:trPr>
          <w:trHeight w:val="332"/>
        </w:trPr>
        <w:tc>
          <w:tcPr>
            <w:tcW w:w="568" w:type="dxa"/>
            <w:tcBorders>
              <w:top w:val="single" w:sz="4" w:space="0" w:color="auto"/>
              <w:left w:val="single" w:sz="4" w:space="0" w:color="auto"/>
              <w:bottom w:val="single" w:sz="4" w:space="0" w:color="auto"/>
              <w:right w:val="single" w:sz="4" w:space="0" w:color="auto"/>
            </w:tcBorders>
          </w:tcPr>
          <w:p w14:paraId="2D118959" w14:textId="77777777" w:rsidR="00955775" w:rsidRPr="000D38CF" w:rsidRDefault="00955775" w:rsidP="00955775">
            <w:pPr>
              <w:pStyle w:val="Sraopastraipa"/>
              <w:numPr>
                <w:ilvl w:val="0"/>
                <w:numId w:val="9"/>
              </w:numPr>
              <w:ind w:left="0" w:firstLine="0"/>
              <w:jc w:val="both"/>
              <w:outlineLvl w:val="0"/>
              <w:rPr>
                <w:rFonts w:ascii="Arial" w:eastAsiaTheme="minorHAnsi" w:hAnsi="Arial" w:cs="Arial"/>
                <w:sz w:val="22"/>
                <w:szCs w:val="22"/>
                <w:lang w:val="lt-LT"/>
              </w:rPr>
            </w:pPr>
          </w:p>
        </w:tc>
        <w:tc>
          <w:tcPr>
            <w:tcW w:w="1559" w:type="dxa"/>
            <w:tcBorders>
              <w:top w:val="single" w:sz="4" w:space="0" w:color="auto"/>
              <w:left w:val="single" w:sz="4" w:space="0" w:color="auto"/>
              <w:bottom w:val="single" w:sz="4" w:space="0" w:color="auto"/>
              <w:right w:val="single" w:sz="4" w:space="0" w:color="auto"/>
            </w:tcBorders>
          </w:tcPr>
          <w:p w14:paraId="14CEF699" w14:textId="6C5CB563" w:rsidR="00955775" w:rsidRPr="00212754" w:rsidRDefault="00955775" w:rsidP="00955775">
            <w:pPr>
              <w:jc w:val="both"/>
              <w:rPr>
                <w:rFonts w:ascii="Arial" w:hAnsi="Arial" w:cs="Arial"/>
                <w:b/>
                <w:sz w:val="22"/>
                <w:szCs w:val="22"/>
                <w:lang w:val="lt-LT"/>
              </w:rPr>
            </w:pPr>
            <w:r w:rsidRPr="00212754">
              <w:rPr>
                <w:rFonts w:ascii="Arial" w:hAnsi="Arial" w:cs="Arial"/>
                <w:b/>
                <w:sz w:val="22"/>
                <w:szCs w:val="22"/>
                <w:lang w:val="lt-LT"/>
              </w:rPr>
              <w:t>2021-04-15</w:t>
            </w:r>
          </w:p>
        </w:tc>
        <w:tc>
          <w:tcPr>
            <w:tcW w:w="1701" w:type="dxa"/>
            <w:tcBorders>
              <w:top w:val="single" w:sz="4" w:space="0" w:color="auto"/>
              <w:left w:val="single" w:sz="4" w:space="0" w:color="auto"/>
              <w:bottom w:val="single" w:sz="4" w:space="0" w:color="auto"/>
              <w:right w:val="single" w:sz="4" w:space="0" w:color="auto"/>
            </w:tcBorders>
          </w:tcPr>
          <w:p w14:paraId="62D70832" w14:textId="2132E6A7" w:rsidR="00955775" w:rsidRPr="005A5C7C" w:rsidRDefault="00955775" w:rsidP="00955775">
            <w:pPr>
              <w:rPr>
                <w:rFonts w:ascii="Arial" w:hAnsi="Arial" w:cs="Arial"/>
                <w:b/>
                <w:bCs/>
                <w:sz w:val="22"/>
                <w:szCs w:val="22"/>
                <w:lang w:val="lt-LT"/>
              </w:rPr>
            </w:pPr>
            <w:r>
              <w:rPr>
                <w:rFonts w:ascii="Arial" w:hAnsi="Arial" w:cs="Arial"/>
                <w:b/>
                <w:bCs/>
                <w:sz w:val="22"/>
                <w:szCs w:val="22"/>
                <w:lang w:val="lt-LT"/>
              </w:rPr>
              <w:t xml:space="preserve">Pirkimo specialiųjų sąlygų Priedas Nr. </w:t>
            </w:r>
            <w:r w:rsidRPr="00212754">
              <w:rPr>
                <w:rFonts w:ascii="Arial" w:hAnsi="Arial" w:cs="Arial"/>
                <w:b/>
                <w:sz w:val="22"/>
                <w:szCs w:val="22"/>
                <w:lang w:val="lt-LT"/>
              </w:rPr>
              <w:t xml:space="preserve">3 </w:t>
            </w:r>
            <w:r>
              <w:rPr>
                <w:rFonts w:ascii="Arial" w:hAnsi="Arial" w:cs="Arial"/>
                <w:b/>
                <w:bCs/>
                <w:sz w:val="22"/>
                <w:szCs w:val="22"/>
                <w:lang w:val="lt-LT"/>
              </w:rPr>
              <w:t>„Sutarties projektas“</w:t>
            </w:r>
          </w:p>
        </w:tc>
        <w:tc>
          <w:tcPr>
            <w:tcW w:w="1133" w:type="dxa"/>
            <w:tcBorders>
              <w:top w:val="single" w:sz="4" w:space="0" w:color="auto"/>
              <w:left w:val="single" w:sz="4" w:space="0" w:color="auto"/>
              <w:bottom w:val="single" w:sz="4" w:space="0" w:color="auto"/>
              <w:right w:val="single" w:sz="4" w:space="0" w:color="auto"/>
            </w:tcBorders>
          </w:tcPr>
          <w:p w14:paraId="6E626457" w14:textId="05EAF19C" w:rsidR="00955775" w:rsidRPr="00212754" w:rsidRDefault="00B73854" w:rsidP="00955775">
            <w:pPr>
              <w:jc w:val="center"/>
              <w:rPr>
                <w:rFonts w:ascii="Arial" w:hAnsi="Arial" w:cs="Arial"/>
                <w:b/>
                <w:sz w:val="22"/>
                <w:szCs w:val="22"/>
                <w:lang w:val="lt-LT"/>
              </w:rPr>
            </w:pPr>
            <w:r w:rsidRPr="00212754">
              <w:rPr>
                <w:rFonts w:ascii="Arial" w:hAnsi="Arial" w:cs="Arial"/>
                <w:b/>
                <w:sz w:val="22"/>
                <w:szCs w:val="22"/>
                <w:lang w:val="lt-LT"/>
              </w:rPr>
              <w:t>-</w:t>
            </w:r>
          </w:p>
        </w:tc>
        <w:tc>
          <w:tcPr>
            <w:tcW w:w="6237" w:type="dxa"/>
            <w:tcBorders>
              <w:top w:val="single" w:sz="4" w:space="0" w:color="auto"/>
              <w:left w:val="single" w:sz="4" w:space="0" w:color="auto"/>
              <w:bottom w:val="single" w:sz="4" w:space="0" w:color="auto"/>
              <w:right w:val="single" w:sz="4" w:space="0" w:color="auto"/>
            </w:tcBorders>
          </w:tcPr>
          <w:p w14:paraId="4FB05950" w14:textId="047CBAEE" w:rsidR="00955775" w:rsidRPr="00023260" w:rsidRDefault="00955775" w:rsidP="00955775">
            <w:pPr>
              <w:pStyle w:val="Betarp"/>
              <w:spacing w:line="276" w:lineRule="auto"/>
              <w:contextualSpacing/>
              <w:mirrorIndents/>
              <w:jc w:val="both"/>
              <w:rPr>
                <w:rFonts w:ascii="Arial" w:hAnsi="Arial" w:cs="Arial"/>
                <w:bCs/>
                <w:iCs/>
              </w:rPr>
            </w:pPr>
            <w:r w:rsidRPr="00023260">
              <w:rPr>
                <w:rFonts w:ascii="Arial" w:hAnsi="Arial" w:cs="Arial"/>
              </w:rPr>
              <w:t>Statybos rangos sutartis specialiosios sąlygos nurodyta, kad Rangos darbai turi būti atlikti per 6 (šešis) mėnesius nuo Sutarties įsigaliojimo dienos. Kadangi darbų apimtys yra didelės, o terminas 6 mėn., prašome atsakyti koks bus gelžbetoninių pabėgių pristatymo tempas, t. y. kokį kiekį  gelžbetonių pabėgių Užsakovas planuoja pateikti per 1 savaitę.</w:t>
            </w:r>
          </w:p>
        </w:tc>
        <w:tc>
          <w:tcPr>
            <w:tcW w:w="4112" w:type="dxa"/>
            <w:tcBorders>
              <w:top w:val="single" w:sz="4" w:space="0" w:color="auto"/>
              <w:left w:val="single" w:sz="4" w:space="0" w:color="auto"/>
              <w:bottom w:val="single" w:sz="4" w:space="0" w:color="auto"/>
              <w:right w:val="single" w:sz="4" w:space="0" w:color="auto"/>
            </w:tcBorders>
          </w:tcPr>
          <w:p w14:paraId="0CA47AB3" w14:textId="476C125D" w:rsidR="00955775" w:rsidRPr="00212754" w:rsidRDefault="00955775" w:rsidP="00955775">
            <w:pPr>
              <w:pStyle w:val="Sraopastraipa"/>
              <w:ind w:left="0"/>
              <w:jc w:val="both"/>
              <w:rPr>
                <w:sz w:val="22"/>
                <w:szCs w:val="22"/>
                <w:lang w:val="lt-LT"/>
              </w:rPr>
            </w:pPr>
            <w:r w:rsidRPr="00212754">
              <w:rPr>
                <w:rFonts w:ascii="Arial" w:eastAsia="Arial" w:hAnsi="Arial" w:cs="Arial"/>
                <w:sz w:val="22"/>
                <w:szCs w:val="22"/>
                <w:lang w:val="lt-LT"/>
              </w:rPr>
              <w:t xml:space="preserve">Pagal pabėgių tiekėjo pajėgumus per savaitę bus galimybė patiekti nuo 4000 iki 5000 vnt. </w:t>
            </w:r>
            <w:r w:rsidR="00BA0E76">
              <w:rPr>
                <w:rFonts w:ascii="Arial" w:eastAsia="Arial" w:hAnsi="Arial" w:cs="Arial"/>
                <w:sz w:val="22"/>
                <w:szCs w:val="22"/>
                <w:lang w:val="lt-LT"/>
              </w:rPr>
              <w:t>p</w:t>
            </w:r>
            <w:r w:rsidRPr="00212754">
              <w:rPr>
                <w:rFonts w:ascii="Arial" w:eastAsia="Arial" w:hAnsi="Arial" w:cs="Arial"/>
                <w:sz w:val="22"/>
                <w:szCs w:val="22"/>
                <w:lang w:val="lt-LT"/>
              </w:rPr>
              <w:t xml:space="preserve">abėgių. Pabėgių tiekimo grafikus </w:t>
            </w:r>
            <w:r w:rsidR="00BA0E76">
              <w:rPr>
                <w:rFonts w:ascii="Arial" w:eastAsia="Arial" w:hAnsi="Arial" w:cs="Arial"/>
                <w:sz w:val="22"/>
                <w:szCs w:val="22"/>
                <w:lang w:val="lt-LT"/>
              </w:rPr>
              <w:t xml:space="preserve">Užsakovas </w:t>
            </w:r>
            <w:r w:rsidRPr="00212754">
              <w:rPr>
                <w:rFonts w:ascii="Arial" w:eastAsia="Arial" w:hAnsi="Arial" w:cs="Arial"/>
                <w:sz w:val="22"/>
                <w:szCs w:val="22"/>
                <w:lang w:val="lt-LT"/>
              </w:rPr>
              <w:t>derins atskirai su kiekvieno</w:t>
            </w:r>
            <w:r w:rsidR="00FF50EC" w:rsidRPr="00212754">
              <w:rPr>
                <w:rFonts w:ascii="Arial" w:eastAsia="Arial" w:hAnsi="Arial" w:cs="Arial"/>
                <w:sz w:val="22"/>
                <w:szCs w:val="22"/>
                <w:lang w:val="lt-LT"/>
              </w:rPr>
              <w:t>s Pirkimo objekto dalies (toliau -</w:t>
            </w:r>
            <w:r w:rsidRPr="00212754">
              <w:rPr>
                <w:rFonts w:ascii="Arial" w:eastAsia="Arial" w:hAnsi="Arial" w:cs="Arial"/>
                <w:sz w:val="22"/>
                <w:szCs w:val="22"/>
                <w:lang w:val="lt-LT"/>
              </w:rPr>
              <w:t xml:space="preserve"> p.o.d.</w:t>
            </w:r>
            <w:r w:rsidR="00FF50EC" w:rsidRPr="00212754">
              <w:rPr>
                <w:rFonts w:ascii="Arial" w:eastAsia="Arial" w:hAnsi="Arial" w:cs="Arial"/>
                <w:sz w:val="22"/>
                <w:szCs w:val="22"/>
                <w:lang w:val="lt-LT"/>
              </w:rPr>
              <w:t>)</w:t>
            </w:r>
            <w:r w:rsidRPr="00212754">
              <w:rPr>
                <w:rFonts w:ascii="Arial" w:eastAsia="Arial" w:hAnsi="Arial" w:cs="Arial"/>
                <w:sz w:val="22"/>
                <w:szCs w:val="22"/>
                <w:lang w:val="lt-LT"/>
              </w:rPr>
              <w:t xml:space="preserve"> Rangovu, vertinant jo gardelės surinkimo pajėgumus ir galimybes. </w:t>
            </w:r>
          </w:p>
          <w:p w14:paraId="3B5F27B5" w14:textId="271254EF" w:rsidR="00955775" w:rsidRPr="00212754" w:rsidRDefault="00955775" w:rsidP="00955775">
            <w:pPr>
              <w:pStyle w:val="Sraopastraipa"/>
              <w:ind w:left="0"/>
              <w:jc w:val="both"/>
              <w:rPr>
                <w:sz w:val="22"/>
                <w:szCs w:val="22"/>
                <w:lang w:val="lt-LT"/>
              </w:rPr>
            </w:pPr>
            <w:r w:rsidRPr="00212754">
              <w:rPr>
                <w:rFonts w:ascii="Arial" w:eastAsia="Arial" w:hAnsi="Arial" w:cs="Arial"/>
                <w:sz w:val="22"/>
                <w:szCs w:val="22"/>
                <w:lang w:val="lt-LT"/>
              </w:rPr>
              <w:t xml:space="preserve">Minėtas pabėgių skaičius dalinamas </w:t>
            </w:r>
            <w:r w:rsidR="009548D6">
              <w:rPr>
                <w:rFonts w:ascii="Arial" w:eastAsia="Arial" w:hAnsi="Arial" w:cs="Arial"/>
                <w:sz w:val="22"/>
                <w:szCs w:val="22"/>
                <w:lang w:val="lt-LT"/>
              </w:rPr>
              <w:t>ab</w:t>
            </w:r>
            <w:r w:rsidR="00F22FEC">
              <w:rPr>
                <w:rFonts w:ascii="Arial" w:eastAsia="Arial" w:hAnsi="Arial" w:cs="Arial"/>
                <w:sz w:val="22"/>
                <w:szCs w:val="22"/>
                <w:lang w:val="lt-LT"/>
              </w:rPr>
              <w:t>i</w:t>
            </w:r>
            <w:r w:rsidR="009548D6">
              <w:rPr>
                <w:rFonts w:ascii="Arial" w:eastAsia="Arial" w:hAnsi="Arial" w:cs="Arial"/>
                <w:sz w:val="22"/>
                <w:szCs w:val="22"/>
                <w:lang w:val="lt-LT"/>
              </w:rPr>
              <w:t>ejoms</w:t>
            </w:r>
            <w:r w:rsidR="009548D6" w:rsidRPr="00212754">
              <w:rPr>
                <w:rFonts w:ascii="Arial" w:eastAsia="Arial" w:hAnsi="Arial" w:cs="Arial"/>
                <w:sz w:val="22"/>
                <w:szCs w:val="22"/>
                <w:lang w:val="lt-LT"/>
              </w:rPr>
              <w:t xml:space="preserve"> </w:t>
            </w:r>
            <w:r w:rsidRPr="00212754">
              <w:rPr>
                <w:rFonts w:ascii="Arial" w:eastAsia="Arial" w:hAnsi="Arial" w:cs="Arial"/>
                <w:sz w:val="22"/>
                <w:szCs w:val="22"/>
                <w:lang w:val="lt-LT"/>
              </w:rPr>
              <w:t>p.o.d., o neužtikrinam</w:t>
            </w:r>
            <w:r w:rsidR="00D56197" w:rsidRPr="00212754">
              <w:rPr>
                <w:rFonts w:ascii="Arial" w:eastAsia="Arial" w:hAnsi="Arial" w:cs="Arial"/>
                <w:sz w:val="22"/>
                <w:szCs w:val="22"/>
                <w:lang w:val="lt-LT"/>
              </w:rPr>
              <w:t>a</w:t>
            </w:r>
            <w:r w:rsidRPr="00212754">
              <w:rPr>
                <w:rFonts w:ascii="Arial" w:eastAsia="Arial" w:hAnsi="Arial" w:cs="Arial"/>
                <w:sz w:val="22"/>
                <w:szCs w:val="22"/>
                <w:lang w:val="lt-LT"/>
              </w:rPr>
              <w:t xml:space="preserve">s kiekvienam </w:t>
            </w:r>
            <w:r w:rsidR="009548D6">
              <w:rPr>
                <w:rFonts w:ascii="Arial" w:eastAsia="Arial" w:hAnsi="Arial" w:cs="Arial"/>
                <w:sz w:val="22"/>
                <w:szCs w:val="22"/>
                <w:lang w:val="lt-LT"/>
              </w:rPr>
              <w:t xml:space="preserve">p.o.d. </w:t>
            </w:r>
            <w:r w:rsidRPr="00212754">
              <w:rPr>
                <w:rFonts w:ascii="Arial" w:eastAsia="Arial" w:hAnsi="Arial" w:cs="Arial"/>
                <w:sz w:val="22"/>
                <w:szCs w:val="22"/>
                <w:lang w:val="lt-LT"/>
              </w:rPr>
              <w:t xml:space="preserve">atskirai. </w:t>
            </w:r>
          </w:p>
        </w:tc>
      </w:tr>
      <w:tr w:rsidR="00AA019C" w:rsidRPr="00581851" w14:paraId="3394C408" w14:textId="77777777" w:rsidTr="049E3EDE">
        <w:trPr>
          <w:trHeight w:val="332"/>
        </w:trPr>
        <w:tc>
          <w:tcPr>
            <w:tcW w:w="568" w:type="dxa"/>
            <w:tcBorders>
              <w:top w:val="single" w:sz="4" w:space="0" w:color="auto"/>
              <w:left w:val="single" w:sz="4" w:space="0" w:color="auto"/>
              <w:bottom w:val="single" w:sz="4" w:space="0" w:color="auto"/>
              <w:right w:val="single" w:sz="4" w:space="0" w:color="auto"/>
            </w:tcBorders>
          </w:tcPr>
          <w:p w14:paraId="79ED0405" w14:textId="77777777" w:rsidR="00955775" w:rsidRPr="00581851" w:rsidRDefault="00955775" w:rsidP="00955775">
            <w:pPr>
              <w:pStyle w:val="Sraopastraipa"/>
              <w:numPr>
                <w:ilvl w:val="0"/>
                <w:numId w:val="9"/>
              </w:numPr>
              <w:ind w:left="0" w:firstLine="0"/>
              <w:jc w:val="both"/>
              <w:outlineLvl w:val="0"/>
              <w:rPr>
                <w:rFonts w:ascii="Arial" w:eastAsiaTheme="minorHAnsi" w:hAnsi="Arial" w:cs="Arial"/>
                <w:color w:val="FF0000"/>
                <w:sz w:val="22"/>
                <w:szCs w:val="22"/>
                <w:lang w:val="lt-LT"/>
              </w:rPr>
            </w:pPr>
          </w:p>
        </w:tc>
        <w:tc>
          <w:tcPr>
            <w:tcW w:w="1559" w:type="dxa"/>
            <w:tcBorders>
              <w:top w:val="single" w:sz="4" w:space="0" w:color="auto"/>
              <w:left w:val="single" w:sz="4" w:space="0" w:color="auto"/>
              <w:bottom w:val="single" w:sz="4" w:space="0" w:color="auto"/>
              <w:right w:val="single" w:sz="4" w:space="0" w:color="auto"/>
            </w:tcBorders>
          </w:tcPr>
          <w:p w14:paraId="14C031D9" w14:textId="23F545AF" w:rsidR="00955775" w:rsidRPr="00581851" w:rsidRDefault="00955775" w:rsidP="00955775">
            <w:pPr>
              <w:jc w:val="both"/>
              <w:rPr>
                <w:rFonts w:ascii="Arial" w:hAnsi="Arial" w:cs="Arial"/>
                <w:b/>
                <w:bCs/>
                <w:color w:val="FF0000"/>
                <w:sz w:val="22"/>
                <w:szCs w:val="22"/>
                <w:lang w:val="lt-LT"/>
              </w:rPr>
            </w:pPr>
            <w:r w:rsidRPr="00581851">
              <w:rPr>
                <w:rFonts w:ascii="Arial" w:hAnsi="Arial" w:cs="Arial"/>
                <w:b/>
                <w:color w:val="FF0000"/>
                <w:sz w:val="22"/>
                <w:szCs w:val="22"/>
                <w:lang w:val="lt-LT"/>
              </w:rPr>
              <w:t>2021-04-15</w:t>
            </w:r>
          </w:p>
        </w:tc>
        <w:tc>
          <w:tcPr>
            <w:tcW w:w="1701" w:type="dxa"/>
            <w:tcBorders>
              <w:top w:val="single" w:sz="4" w:space="0" w:color="auto"/>
              <w:left w:val="single" w:sz="4" w:space="0" w:color="auto"/>
              <w:bottom w:val="single" w:sz="4" w:space="0" w:color="auto"/>
              <w:right w:val="single" w:sz="4" w:space="0" w:color="auto"/>
            </w:tcBorders>
          </w:tcPr>
          <w:p w14:paraId="39B21A46" w14:textId="77777777" w:rsidR="00955775" w:rsidRPr="00581851" w:rsidRDefault="00955775" w:rsidP="00955775">
            <w:pPr>
              <w:spacing w:line="259" w:lineRule="auto"/>
              <w:rPr>
                <w:rFonts w:ascii="Arial" w:hAnsi="Arial" w:cs="Arial"/>
                <w:b/>
                <w:color w:val="FF0000"/>
                <w:sz w:val="22"/>
                <w:szCs w:val="22"/>
                <w:lang w:val="lt-LT"/>
              </w:rPr>
            </w:pPr>
            <w:r w:rsidRPr="00581851">
              <w:rPr>
                <w:rFonts w:ascii="Arial" w:hAnsi="Arial" w:cs="Arial"/>
                <w:b/>
                <w:color w:val="FF0000"/>
                <w:sz w:val="22"/>
                <w:szCs w:val="22"/>
                <w:lang w:val="lt-LT"/>
              </w:rPr>
              <w:t>Pirkimo specialiųjų sąlygų Priedo Nr. 1 „Techninės specifikacija“</w:t>
            </w:r>
          </w:p>
          <w:p w14:paraId="00A6D2B7" w14:textId="77777777" w:rsidR="00955775" w:rsidRPr="00581851" w:rsidRDefault="00955775" w:rsidP="00955775">
            <w:pPr>
              <w:rPr>
                <w:rFonts w:ascii="Arial" w:hAnsi="Arial" w:cs="Arial"/>
                <w:b/>
                <w:bCs/>
                <w:color w:val="FF0000"/>
                <w:sz w:val="22"/>
                <w:szCs w:val="22"/>
                <w:lang w:val="lt-LT"/>
              </w:rPr>
            </w:pPr>
            <w:r w:rsidRPr="00581851">
              <w:rPr>
                <w:rFonts w:ascii="Arial" w:hAnsi="Arial" w:cs="Arial"/>
                <w:b/>
                <w:color w:val="FF0000"/>
                <w:sz w:val="22"/>
                <w:szCs w:val="22"/>
                <w:lang w:val="lt-LT"/>
              </w:rPr>
              <w:t>Priedas Nr. 1 „Paprastojo remonto aprašas“</w:t>
            </w:r>
            <w:r w:rsidRPr="00581851">
              <w:rPr>
                <w:rFonts w:ascii="Arial" w:hAnsi="Arial" w:cs="Arial"/>
                <w:b/>
                <w:bCs/>
                <w:color w:val="FF0000"/>
                <w:sz w:val="22"/>
                <w:szCs w:val="22"/>
                <w:lang w:val="lt-LT"/>
              </w:rPr>
              <w:t xml:space="preserve"> </w:t>
            </w:r>
          </w:p>
          <w:p w14:paraId="2C451964" w14:textId="77777777" w:rsidR="00955775" w:rsidRPr="00581851" w:rsidRDefault="00955775" w:rsidP="00955775">
            <w:pPr>
              <w:rPr>
                <w:rFonts w:ascii="Arial" w:hAnsi="Arial" w:cs="Arial"/>
                <w:b/>
                <w:bCs/>
                <w:color w:val="FF0000"/>
                <w:sz w:val="22"/>
                <w:szCs w:val="22"/>
                <w:lang w:val="lt-LT"/>
              </w:rPr>
            </w:pPr>
          </w:p>
        </w:tc>
        <w:tc>
          <w:tcPr>
            <w:tcW w:w="1133" w:type="dxa"/>
            <w:tcBorders>
              <w:top w:val="single" w:sz="4" w:space="0" w:color="auto"/>
              <w:left w:val="single" w:sz="4" w:space="0" w:color="auto"/>
              <w:bottom w:val="single" w:sz="4" w:space="0" w:color="auto"/>
              <w:right w:val="single" w:sz="4" w:space="0" w:color="auto"/>
            </w:tcBorders>
          </w:tcPr>
          <w:p w14:paraId="71EBD6B6" w14:textId="4914A3D6" w:rsidR="00955775" w:rsidRPr="00581851" w:rsidRDefault="00955775" w:rsidP="00955775">
            <w:pPr>
              <w:jc w:val="center"/>
              <w:rPr>
                <w:rFonts w:ascii="Arial" w:hAnsi="Arial" w:cs="Arial"/>
                <w:b/>
                <w:bCs/>
                <w:color w:val="FF0000"/>
                <w:sz w:val="22"/>
                <w:szCs w:val="22"/>
                <w:lang w:val="lt-LT"/>
              </w:rPr>
            </w:pPr>
            <w:r w:rsidRPr="00581851">
              <w:rPr>
                <w:rFonts w:ascii="Arial" w:hAnsi="Arial" w:cs="Arial"/>
                <w:b/>
                <w:bCs/>
                <w:color w:val="FF0000"/>
                <w:sz w:val="22"/>
                <w:szCs w:val="22"/>
                <w:lang w:val="lt-LT"/>
              </w:rPr>
              <w:t>-</w:t>
            </w:r>
          </w:p>
        </w:tc>
        <w:tc>
          <w:tcPr>
            <w:tcW w:w="6237" w:type="dxa"/>
            <w:tcBorders>
              <w:top w:val="single" w:sz="4" w:space="0" w:color="auto"/>
              <w:left w:val="single" w:sz="4" w:space="0" w:color="auto"/>
              <w:bottom w:val="single" w:sz="4" w:space="0" w:color="auto"/>
              <w:right w:val="single" w:sz="4" w:space="0" w:color="auto"/>
            </w:tcBorders>
          </w:tcPr>
          <w:p w14:paraId="7F98E598" w14:textId="52A42AFA" w:rsidR="00955775" w:rsidRPr="00581851" w:rsidRDefault="00955775" w:rsidP="00955775">
            <w:pPr>
              <w:pStyle w:val="Betarp"/>
              <w:spacing w:line="276" w:lineRule="auto"/>
              <w:contextualSpacing/>
              <w:mirrorIndents/>
              <w:jc w:val="both"/>
              <w:rPr>
                <w:rFonts w:ascii="Arial" w:hAnsi="Arial" w:cs="Arial"/>
                <w:bCs/>
                <w:iCs/>
                <w:color w:val="FF0000"/>
              </w:rPr>
            </w:pPr>
            <w:r w:rsidRPr="00581851">
              <w:rPr>
                <w:rFonts w:ascii="Arial" w:hAnsi="Arial" w:cs="Arial"/>
                <w:color w:val="FF0000"/>
              </w:rPr>
              <w:t>Prašome patikslinti, ar rengiant remonto darbų aprašą buvo įvertinta, kad geležinkelio apsaugos zonoje, kurioje bus vykdomi žemės darbai, nėra paslėptų (užkastų) didesnių konstrukcijų, medžiagų ir pan. Ar Rangovui bus apmokama už papildomus darbus, jeigu vykdant žemės darbus  paaiškėtų, kad yra paslėptų (užkastų) didesnių konstrukcijų, medžiagų?</w:t>
            </w:r>
          </w:p>
        </w:tc>
        <w:tc>
          <w:tcPr>
            <w:tcW w:w="4112" w:type="dxa"/>
            <w:tcBorders>
              <w:top w:val="single" w:sz="4" w:space="0" w:color="auto"/>
              <w:left w:val="single" w:sz="4" w:space="0" w:color="auto"/>
              <w:bottom w:val="single" w:sz="4" w:space="0" w:color="auto"/>
              <w:right w:val="single" w:sz="4" w:space="0" w:color="auto"/>
            </w:tcBorders>
          </w:tcPr>
          <w:p w14:paraId="7D94946C" w14:textId="77777777" w:rsidR="00203891" w:rsidRPr="00581851" w:rsidRDefault="00FD1287" w:rsidP="00203891">
            <w:pPr>
              <w:spacing w:before="100" w:beforeAutospacing="1" w:after="100" w:afterAutospacing="1"/>
              <w:jc w:val="both"/>
              <w:rPr>
                <w:rFonts w:ascii="Arial" w:eastAsia="Times New Roman" w:hAnsi="Arial" w:cs="Arial"/>
                <w:color w:val="FF0000"/>
                <w:sz w:val="22"/>
                <w:szCs w:val="22"/>
                <w:lang w:val="lt-LT" w:eastAsia="lt-LT"/>
              </w:rPr>
            </w:pPr>
            <w:r w:rsidRPr="00581851">
              <w:rPr>
                <w:rFonts w:ascii="Arial" w:eastAsia="Times New Roman" w:hAnsi="Arial" w:cs="Arial"/>
                <w:color w:val="FF0000"/>
                <w:sz w:val="22"/>
                <w:szCs w:val="22"/>
                <w:lang w:val="lt-LT" w:eastAsia="lt-LT"/>
              </w:rPr>
              <w:t xml:space="preserve">Vadovaujantis Sutarties Bendrųjų sąlygų 4.5 punktu, esant didesnių Darbų kiekių poreikiui, dėl ko būtų viršijama </w:t>
            </w:r>
            <w:r w:rsidR="00203891" w:rsidRPr="00581851">
              <w:rPr>
                <w:rFonts w:ascii="Arial" w:eastAsia="Times New Roman" w:hAnsi="Arial" w:cs="Arial"/>
                <w:color w:val="FF0000"/>
                <w:sz w:val="22"/>
                <w:szCs w:val="22"/>
                <w:lang w:val="lt-LT" w:eastAsia="lt-LT"/>
              </w:rPr>
              <w:t>p</w:t>
            </w:r>
            <w:r w:rsidR="00CB264E" w:rsidRPr="00581851">
              <w:rPr>
                <w:rFonts w:ascii="Arial" w:eastAsia="Times New Roman" w:hAnsi="Arial" w:cs="Arial"/>
                <w:color w:val="FF0000"/>
                <w:sz w:val="22"/>
                <w:szCs w:val="22"/>
                <w:lang w:val="lt-LT" w:eastAsia="lt-LT"/>
              </w:rPr>
              <w:t xml:space="preserve">radinė </w:t>
            </w:r>
            <w:r w:rsidRPr="00581851">
              <w:rPr>
                <w:rFonts w:ascii="Arial" w:eastAsia="Times New Roman" w:hAnsi="Arial" w:cs="Arial"/>
                <w:color w:val="FF0000"/>
                <w:sz w:val="22"/>
                <w:szCs w:val="22"/>
                <w:lang w:val="lt-LT" w:eastAsia="lt-LT"/>
              </w:rPr>
              <w:t>Sutarties</w:t>
            </w:r>
            <w:r w:rsidR="00CB264E" w:rsidRPr="00581851">
              <w:rPr>
                <w:rFonts w:ascii="Arial" w:eastAsia="Times New Roman" w:hAnsi="Arial" w:cs="Arial"/>
                <w:color w:val="FF0000"/>
                <w:sz w:val="22"/>
                <w:szCs w:val="22"/>
                <w:lang w:val="lt-LT" w:eastAsia="lt-LT"/>
              </w:rPr>
              <w:t xml:space="preserve"> </w:t>
            </w:r>
            <w:r w:rsidR="00D023B0" w:rsidRPr="00581851">
              <w:rPr>
                <w:rFonts w:ascii="Arial" w:eastAsia="Times New Roman" w:hAnsi="Arial" w:cs="Arial"/>
                <w:color w:val="FF0000"/>
                <w:sz w:val="22"/>
                <w:szCs w:val="22"/>
                <w:lang w:val="lt-LT" w:eastAsia="lt-LT"/>
              </w:rPr>
              <w:t>vertė</w:t>
            </w:r>
            <w:r w:rsidRPr="00581851">
              <w:rPr>
                <w:rFonts w:ascii="Arial" w:eastAsia="Times New Roman" w:hAnsi="Arial" w:cs="Arial"/>
                <w:color w:val="FF0000"/>
                <w:sz w:val="22"/>
                <w:szCs w:val="22"/>
                <w:lang w:val="lt-LT" w:eastAsia="lt-LT"/>
              </w:rPr>
              <w:t xml:space="preserve">, Rangovas tokius Darbus turės pareigą atlikti savo sąskaita, jeigu tokių darbų Rangovas negalėjo ir neturėjo galimybės objektyviai numatyti, ir jeigu tokių papildomų darbų vertė yra ne didesnė kaip 15 (penkiolika) procentų pradinės Sutarties vertės. </w:t>
            </w:r>
          </w:p>
          <w:p w14:paraId="27AD0490" w14:textId="352C4B5B" w:rsidR="00955775" w:rsidRPr="00581851" w:rsidRDefault="004F7BAE" w:rsidP="00F65E16">
            <w:pPr>
              <w:spacing w:before="100" w:beforeAutospacing="1" w:after="100" w:afterAutospacing="1"/>
              <w:jc w:val="both"/>
              <w:rPr>
                <w:rFonts w:ascii="Arial" w:eastAsia="Times New Roman" w:hAnsi="Arial" w:cs="Arial"/>
                <w:color w:val="FF0000"/>
                <w:sz w:val="22"/>
                <w:szCs w:val="22"/>
                <w:lang w:val="lt-LT" w:eastAsia="lt-LT"/>
              </w:rPr>
            </w:pPr>
            <w:r w:rsidRPr="00581851">
              <w:rPr>
                <w:rFonts w:ascii="Arial" w:eastAsia="Arial" w:hAnsi="Arial" w:cs="Arial"/>
                <w:color w:val="FF0000"/>
                <w:sz w:val="22"/>
                <w:szCs w:val="22"/>
                <w:lang w:val="lt-LT"/>
              </w:rPr>
              <w:t xml:space="preserve">Pažymėtina, kad </w:t>
            </w:r>
            <w:r w:rsidR="00363AAE" w:rsidRPr="00581851">
              <w:rPr>
                <w:rFonts w:ascii="Arial" w:eastAsia="Arial" w:hAnsi="Arial" w:cs="Arial"/>
                <w:color w:val="FF0000"/>
                <w:sz w:val="22"/>
                <w:szCs w:val="22"/>
                <w:lang w:val="lt-LT"/>
              </w:rPr>
              <w:t>šis</w:t>
            </w:r>
            <w:r w:rsidRPr="00581851">
              <w:rPr>
                <w:rFonts w:ascii="Arial" w:eastAsia="Arial" w:hAnsi="Arial" w:cs="Arial"/>
                <w:color w:val="FF0000"/>
                <w:sz w:val="22"/>
                <w:szCs w:val="22"/>
                <w:lang w:val="lt-LT"/>
              </w:rPr>
              <w:t xml:space="preserve"> paaiškinimas </w:t>
            </w:r>
            <w:r w:rsidR="00AD0B00" w:rsidRPr="00581851">
              <w:rPr>
                <w:rFonts w:ascii="Arial" w:eastAsia="Arial" w:hAnsi="Arial" w:cs="Arial"/>
                <w:color w:val="FF0000"/>
                <w:sz w:val="22"/>
                <w:szCs w:val="22"/>
                <w:lang w:val="lt-LT"/>
              </w:rPr>
              <w:t xml:space="preserve">taikytinas </w:t>
            </w:r>
            <w:r w:rsidR="00F65E16" w:rsidRPr="00581851">
              <w:rPr>
                <w:rFonts w:ascii="Arial" w:hAnsi="Arial" w:cs="Arial"/>
                <w:color w:val="FF0000"/>
                <w:sz w:val="22"/>
                <w:szCs w:val="22"/>
                <w:lang w:val="lt-LT"/>
              </w:rPr>
              <w:t>f</w:t>
            </w:r>
            <w:r w:rsidR="00AD0B00" w:rsidRPr="00581851">
              <w:rPr>
                <w:rFonts w:ascii="Arial" w:hAnsi="Arial" w:cs="Arial"/>
                <w:color w:val="FF0000"/>
                <w:sz w:val="22"/>
                <w:szCs w:val="22"/>
                <w:lang w:val="lt-LT"/>
              </w:rPr>
              <w:t>iksuotos kainos su peržiūra kainodarai, t. y.</w:t>
            </w:r>
            <w:r w:rsidR="00AD0B00" w:rsidRPr="00581851">
              <w:rPr>
                <w:rFonts w:ascii="Arial" w:hAnsi="Arial" w:cs="Arial"/>
                <w:b/>
                <w:bCs/>
                <w:color w:val="FF0000"/>
                <w:sz w:val="22"/>
                <w:szCs w:val="22"/>
                <w:lang w:val="lt-LT"/>
              </w:rPr>
              <w:t xml:space="preserve">  </w:t>
            </w:r>
            <w:r w:rsidR="00AD0B00" w:rsidRPr="00581851">
              <w:rPr>
                <w:rFonts w:ascii="Arial" w:hAnsi="Arial" w:cs="Arial"/>
                <w:color w:val="FF0000"/>
                <w:sz w:val="22"/>
                <w:szCs w:val="22"/>
                <w:lang w:val="lt-LT"/>
              </w:rPr>
              <w:t xml:space="preserve">Sutarties Specialiųjų sąlygų Priedo Nr. 2 „Techninės specifikacija“ Priede Nr. 3.1 „Darbų kiekių žiniaraštis“ ir Sutarties Specialiųjų sąlygų Priedo Nr. 2 „Techninės specifikacija“ Priede Nr. 3.3 „Darbų kiekių žiniaraštis“ nurodytiems darbams. </w:t>
            </w:r>
          </w:p>
        </w:tc>
      </w:tr>
      <w:tr w:rsidR="009809FE" w:rsidRPr="00581851" w14:paraId="68FE5066" w14:textId="77777777" w:rsidTr="049E3EDE">
        <w:trPr>
          <w:trHeight w:val="332"/>
        </w:trPr>
        <w:tc>
          <w:tcPr>
            <w:tcW w:w="568" w:type="dxa"/>
            <w:tcBorders>
              <w:top w:val="single" w:sz="4" w:space="0" w:color="auto"/>
              <w:left w:val="single" w:sz="4" w:space="0" w:color="auto"/>
              <w:bottom w:val="single" w:sz="4" w:space="0" w:color="auto"/>
              <w:right w:val="single" w:sz="4" w:space="0" w:color="auto"/>
            </w:tcBorders>
          </w:tcPr>
          <w:p w14:paraId="7EE8665F" w14:textId="77777777" w:rsidR="00955775" w:rsidRPr="000D38CF" w:rsidRDefault="00955775" w:rsidP="00955775">
            <w:pPr>
              <w:pStyle w:val="Sraopastraipa"/>
              <w:numPr>
                <w:ilvl w:val="0"/>
                <w:numId w:val="9"/>
              </w:numPr>
              <w:ind w:left="0" w:firstLine="0"/>
              <w:jc w:val="both"/>
              <w:outlineLvl w:val="0"/>
              <w:rPr>
                <w:rFonts w:ascii="Arial" w:eastAsiaTheme="minorHAnsi" w:hAnsi="Arial" w:cs="Arial"/>
                <w:sz w:val="22"/>
                <w:szCs w:val="22"/>
                <w:lang w:val="lt-LT"/>
              </w:rPr>
            </w:pPr>
          </w:p>
        </w:tc>
        <w:tc>
          <w:tcPr>
            <w:tcW w:w="1559" w:type="dxa"/>
            <w:tcBorders>
              <w:top w:val="single" w:sz="4" w:space="0" w:color="auto"/>
              <w:left w:val="single" w:sz="4" w:space="0" w:color="auto"/>
              <w:bottom w:val="single" w:sz="4" w:space="0" w:color="auto"/>
              <w:right w:val="single" w:sz="4" w:space="0" w:color="auto"/>
            </w:tcBorders>
          </w:tcPr>
          <w:p w14:paraId="34AC43D2" w14:textId="137F1DBF" w:rsidR="00955775" w:rsidRPr="00212754" w:rsidRDefault="00955775" w:rsidP="00955775">
            <w:pPr>
              <w:jc w:val="both"/>
              <w:rPr>
                <w:rFonts w:ascii="Arial" w:hAnsi="Arial" w:cs="Arial"/>
                <w:b/>
                <w:sz w:val="22"/>
                <w:szCs w:val="22"/>
                <w:lang w:val="lt-LT"/>
              </w:rPr>
            </w:pPr>
            <w:r w:rsidRPr="00212754">
              <w:rPr>
                <w:rFonts w:ascii="Arial" w:hAnsi="Arial" w:cs="Arial"/>
                <w:b/>
                <w:sz w:val="22"/>
                <w:szCs w:val="22"/>
                <w:lang w:val="lt-LT"/>
              </w:rPr>
              <w:t>2021-04-15</w:t>
            </w:r>
          </w:p>
        </w:tc>
        <w:tc>
          <w:tcPr>
            <w:tcW w:w="1701" w:type="dxa"/>
            <w:tcBorders>
              <w:top w:val="single" w:sz="4" w:space="0" w:color="auto"/>
              <w:left w:val="single" w:sz="4" w:space="0" w:color="auto"/>
              <w:bottom w:val="single" w:sz="4" w:space="0" w:color="auto"/>
              <w:right w:val="single" w:sz="4" w:space="0" w:color="auto"/>
            </w:tcBorders>
          </w:tcPr>
          <w:p w14:paraId="4FB2AC20" w14:textId="57B08C35" w:rsidR="00955775" w:rsidRPr="00FA177E" w:rsidRDefault="00EB008E" w:rsidP="00955775">
            <w:pPr>
              <w:spacing w:line="259" w:lineRule="auto"/>
              <w:rPr>
                <w:rFonts w:ascii="Arial" w:hAnsi="Arial" w:cs="Arial"/>
                <w:b/>
                <w:sz w:val="22"/>
                <w:szCs w:val="22"/>
                <w:lang w:val="lt-LT"/>
              </w:rPr>
            </w:pPr>
            <w:r>
              <w:rPr>
                <w:rFonts w:ascii="Arial" w:hAnsi="Arial" w:cs="Arial"/>
                <w:b/>
                <w:bCs/>
                <w:sz w:val="22"/>
                <w:szCs w:val="22"/>
                <w:lang w:val="lt-LT"/>
              </w:rPr>
              <w:t xml:space="preserve">Pirkimo specialiųjų sąlygų Priedas Nr. </w:t>
            </w:r>
            <w:r w:rsidRPr="00212754">
              <w:rPr>
                <w:rFonts w:ascii="Arial" w:hAnsi="Arial" w:cs="Arial"/>
                <w:b/>
                <w:sz w:val="22"/>
                <w:szCs w:val="22"/>
                <w:lang w:val="lt-LT"/>
              </w:rPr>
              <w:t xml:space="preserve">3 </w:t>
            </w:r>
            <w:r>
              <w:rPr>
                <w:rFonts w:ascii="Arial" w:hAnsi="Arial" w:cs="Arial"/>
                <w:b/>
                <w:bCs/>
                <w:sz w:val="22"/>
                <w:szCs w:val="22"/>
                <w:lang w:val="lt-LT"/>
              </w:rPr>
              <w:lastRenderedPageBreak/>
              <w:t>„Sutarties projektas“</w:t>
            </w:r>
          </w:p>
        </w:tc>
        <w:tc>
          <w:tcPr>
            <w:tcW w:w="1133" w:type="dxa"/>
            <w:tcBorders>
              <w:top w:val="single" w:sz="4" w:space="0" w:color="auto"/>
              <w:left w:val="single" w:sz="4" w:space="0" w:color="auto"/>
              <w:bottom w:val="single" w:sz="4" w:space="0" w:color="auto"/>
              <w:right w:val="single" w:sz="4" w:space="0" w:color="auto"/>
            </w:tcBorders>
          </w:tcPr>
          <w:p w14:paraId="1482237D" w14:textId="78CDD364" w:rsidR="00955775" w:rsidRPr="00212754" w:rsidRDefault="00EB008E" w:rsidP="00955775">
            <w:pPr>
              <w:jc w:val="center"/>
              <w:rPr>
                <w:rFonts w:ascii="Arial" w:hAnsi="Arial" w:cs="Arial"/>
                <w:b/>
                <w:sz w:val="22"/>
                <w:szCs w:val="22"/>
                <w:lang w:val="lt-LT"/>
              </w:rPr>
            </w:pPr>
            <w:r w:rsidRPr="00212754">
              <w:rPr>
                <w:rFonts w:ascii="Arial" w:hAnsi="Arial" w:cs="Arial"/>
                <w:b/>
                <w:sz w:val="22"/>
                <w:szCs w:val="22"/>
                <w:lang w:val="lt-LT"/>
              </w:rPr>
              <w:lastRenderedPageBreak/>
              <w:t>4.4, 4.5</w:t>
            </w:r>
          </w:p>
        </w:tc>
        <w:tc>
          <w:tcPr>
            <w:tcW w:w="6237" w:type="dxa"/>
            <w:tcBorders>
              <w:top w:val="single" w:sz="4" w:space="0" w:color="auto"/>
              <w:left w:val="single" w:sz="4" w:space="0" w:color="auto"/>
              <w:bottom w:val="single" w:sz="4" w:space="0" w:color="auto"/>
              <w:right w:val="single" w:sz="4" w:space="0" w:color="auto"/>
            </w:tcBorders>
          </w:tcPr>
          <w:p w14:paraId="4144E703" w14:textId="77777777" w:rsidR="00955775" w:rsidRPr="00955775" w:rsidRDefault="00955775" w:rsidP="00955775">
            <w:pPr>
              <w:jc w:val="both"/>
              <w:rPr>
                <w:rFonts w:asciiTheme="minorBidi" w:hAnsiTheme="minorBidi"/>
                <w:i/>
                <w:iCs/>
                <w:sz w:val="22"/>
                <w:szCs w:val="22"/>
                <w:lang w:val="lt-LT"/>
              </w:rPr>
            </w:pPr>
            <w:r w:rsidRPr="0077766E">
              <w:rPr>
                <w:rFonts w:ascii="Arial" w:hAnsi="Arial" w:cs="Arial"/>
                <w:sz w:val="22"/>
                <w:szCs w:val="22"/>
                <w:lang w:val="lt-LT"/>
              </w:rPr>
              <w:t>Sutarties punktas BD 4.4., 4.5</w:t>
            </w:r>
            <w:r w:rsidRPr="0077766E">
              <w:rPr>
                <w:rFonts w:ascii="Arial" w:hAnsi="Arial" w:cs="Arial"/>
                <w:i/>
                <w:iCs/>
                <w:sz w:val="22"/>
                <w:szCs w:val="22"/>
                <w:lang w:val="lt-LT"/>
              </w:rPr>
              <w:t xml:space="preserve">. „Papildomi darbai - rangovo sąskaita ir rizika, jeigu Rangovas nenumatė, bet turėjo numatyti (jeigu neturėjo numatyti - nereguliuojama). </w:t>
            </w:r>
            <w:r w:rsidRPr="00955775">
              <w:rPr>
                <w:rFonts w:ascii="Arial" w:hAnsi="Arial" w:cs="Arial"/>
                <w:i/>
                <w:iCs/>
                <w:sz w:val="22"/>
                <w:szCs w:val="22"/>
                <w:lang w:val="lt-LT"/>
              </w:rPr>
              <w:t>Rangovui apmokama tik tuo atveju, kai viršijama 15 %.“</w:t>
            </w:r>
          </w:p>
          <w:p w14:paraId="0B5F3C94" w14:textId="77777777" w:rsidR="00955775" w:rsidRPr="00955775" w:rsidRDefault="00955775" w:rsidP="00955775">
            <w:pPr>
              <w:pStyle w:val="Sraopastraipa"/>
              <w:ind w:left="1080"/>
              <w:jc w:val="both"/>
              <w:rPr>
                <w:rFonts w:ascii="Arial" w:hAnsi="Arial" w:cs="Arial"/>
                <w:sz w:val="22"/>
                <w:szCs w:val="22"/>
                <w:lang w:val="lt-LT"/>
              </w:rPr>
            </w:pPr>
          </w:p>
          <w:p w14:paraId="5FA3AF1D" w14:textId="77777777" w:rsidR="00955775" w:rsidRPr="00955775" w:rsidRDefault="00955775" w:rsidP="00955775">
            <w:pPr>
              <w:jc w:val="both"/>
              <w:rPr>
                <w:rFonts w:ascii="Arial" w:hAnsi="Arial" w:cs="Arial"/>
                <w:sz w:val="22"/>
                <w:szCs w:val="22"/>
                <w:lang w:val="lt-LT"/>
              </w:rPr>
            </w:pPr>
            <w:r w:rsidRPr="00955775">
              <w:rPr>
                <w:rFonts w:ascii="Arial" w:hAnsi="Arial" w:cs="Arial"/>
                <w:sz w:val="22"/>
                <w:szCs w:val="22"/>
                <w:lang w:val="lt-LT"/>
              </w:rPr>
              <w:t xml:space="preserve">Ar esant didesnių Darbų kiekių poreikiui, dėl ko būtų viršijama Sutarties suma, Rangovas tokius Darbus turės pareigą atlikti savo sąskaita, jeigu tokių Darbų Rangovas negalėjo ir neturėjo galimybės objektyviai numatyti? Ar esant papildomiems darbams, kurių Rangovas negalėjo numatyti, tačiau kurių suma yra mažesnė nei 15%, jų apmokėjimo našta tenka Rangovui? </w:t>
            </w:r>
          </w:p>
          <w:p w14:paraId="2581D1F7" w14:textId="77777777" w:rsidR="00955775" w:rsidRPr="00955775" w:rsidRDefault="00955775" w:rsidP="00955775">
            <w:pPr>
              <w:pStyle w:val="Sraopastraipa"/>
              <w:ind w:left="1080"/>
              <w:jc w:val="both"/>
              <w:rPr>
                <w:rFonts w:ascii="Arial" w:hAnsi="Arial" w:cs="Arial"/>
                <w:sz w:val="22"/>
                <w:szCs w:val="22"/>
                <w:lang w:val="lt-LT"/>
              </w:rPr>
            </w:pPr>
          </w:p>
          <w:p w14:paraId="0060AFD3" w14:textId="77777777" w:rsidR="00955775" w:rsidRPr="00F22FEC" w:rsidRDefault="00955775" w:rsidP="00955775">
            <w:pPr>
              <w:jc w:val="both"/>
              <w:rPr>
                <w:rFonts w:ascii="Arial" w:hAnsi="Arial" w:cs="Arial"/>
                <w:sz w:val="22"/>
                <w:szCs w:val="22"/>
                <w:lang w:val="lt-LT"/>
              </w:rPr>
            </w:pPr>
            <w:r w:rsidRPr="00955775">
              <w:rPr>
                <w:rFonts w:ascii="Arial" w:hAnsi="Arial" w:cs="Arial"/>
                <w:sz w:val="22"/>
                <w:szCs w:val="22"/>
                <w:lang w:val="lt-LT"/>
              </w:rPr>
              <w:t xml:space="preserve">Ar rizika už projektavimo sprendinių galimas klaidas, jei jos paaiškėtų Sutarties vykdymo eigoje ir dėl jų kiltų poreikis papildomiems darbams, tenka Rangovui?  </w:t>
            </w:r>
            <w:r w:rsidRPr="00F22FEC">
              <w:rPr>
                <w:rFonts w:ascii="Arial" w:hAnsi="Arial" w:cs="Arial"/>
                <w:sz w:val="22"/>
                <w:szCs w:val="22"/>
                <w:lang w:val="lt-LT"/>
              </w:rPr>
              <w:t>Kokiais kriterijais yra vadovaujamasi nustatant Rangovo galimybę numatyti papildomus darbus?</w:t>
            </w:r>
          </w:p>
          <w:p w14:paraId="1845E2E2" w14:textId="77777777" w:rsidR="00955775" w:rsidRPr="00F22FEC" w:rsidRDefault="00955775" w:rsidP="00955775">
            <w:pPr>
              <w:pStyle w:val="Sraopastraipa"/>
              <w:ind w:left="1080"/>
              <w:jc w:val="both"/>
              <w:rPr>
                <w:rFonts w:ascii="Arial" w:hAnsi="Arial" w:cs="Arial"/>
                <w:sz w:val="22"/>
                <w:szCs w:val="22"/>
                <w:lang w:val="lt-LT"/>
              </w:rPr>
            </w:pPr>
          </w:p>
          <w:p w14:paraId="5F984069" w14:textId="77777777" w:rsidR="00955775" w:rsidRPr="00F22FEC" w:rsidRDefault="00955775" w:rsidP="00955775">
            <w:pPr>
              <w:pStyle w:val="Betarp"/>
              <w:spacing w:line="276" w:lineRule="auto"/>
              <w:contextualSpacing/>
              <w:mirrorIndents/>
              <w:jc w:val="both"/>
              <w:rPr>
                <w:rFonts w:ascii="Arial" w:hAnsi="Arial" w:cs="Arial"/>
              </w:rPr>
            </w:pPr>
          </w:p>
        </w:tc>
        <w:tc>
          <w:tcPr>
            <w:tcW w:w="4112" w:type="dxa"/>
            <w:tcBorders>
              <w:top w:val="single" w:sz="4" w:space="0" w:color="auto"/>
              <w:left w:val="single" w:sz="4" w:space="0" w:color="auto"/>
              <w:bottom w:val="single" w:sz="4" w:space="0" w:color="auto"/>
              <w:right w:val="single" w:sz="4" w:space="0" w:color="auto"/>
            </w:tcBorders>
          </w:tcPr>
          <w:p w14:paraId="3A3EEBE9" w14:textId="58A76A76" w:rsidR="000B7B05" w:rsidRDefault="001F6C53" w:rsidP="00955775">
            <w:pPr>
              <w:pStyle w:val="Sraopastraipa"/>
              <w:ind w:left="0"/>
              <w:jc w:val="both"/>
              <w:rPr>
                <w:rFonts w:ascii="Arial" w:eastAsia="Arial" w:hAnsi="Arial" w:cs="Arial"/>
                <w:color w:val="000000" w:themeColor="text1"/>
                <w:sz w:val="22"/>
                <w:szCs w:val="22"/>
                <w:lang w:val="lt-LT"/>
              </w:rPr>
            </w:pPr>
            <w:r w:rsidRPr="009D071A">
              <w:rPr>
                <w:rFonts w:ascii="Arial" w:hAnsi="Arial" w:cs="Arial"/>
                <w:sz w:val="22"/>
                <w:szCs w:val="22"/>
                <w:lang w:val="lt-LT" w:eastAsia="lt-LT"/>
              </w:rPr>
              <w:lastRenderedPageBreak/>
              <w:t xml:space="preserve">Žr. </w:t>
            </w:r>
            <w:r w:rsidRPr="004A6260">
              <w:rPr>
                <w:rFonts w:ascii="Arial" w:hAnsi="Arial" w:cs="Arial"/>
                <w:sz w:val="22"/>
                <w:szCs w:val="22"/>
                <w:lang w:val="lt-LT" w:eastAsia="lt-LT"/>
              </w:rPr>
              <w:t>atsakym</w:t>
            </w:r>
            <w:r>
              <w:rPr>
                <w:rFonts w:ascii="Arial" w:hAnsi="Arial" w:cs="Arial"/>
                <w:sz w:val="22"/>
                <w:szCs w:val="22"/>
                <w:lang w:val="lt-LT" w:eastAsia="lt-LT"/>
              </w:rPr>
              <w:t>ą</w:t>
            </w:r>
            <w:r w:rsidRPr="004A6260">
              <w:rPr>
                <w:rFonts w:ascii="Arial" w:hAnsi="Arial" w:cs="Arial"/>
                <w:sz w:val="22"/>
                <w:szCs w:val="22"/>
                <w:lang w:val="lt-LT" w:eastAsia="lt-LT"/>
              </w:rPr>
              <w:t xml:space="preserve"> į šios suvestinės</w:t>
            </w:r>
            <w:r>
              <w:rPr>
                <w:rFonts w:ascii="Arial" w:hAnsi="Arial" w:cs="Arial"/>
                <w:sz w:val="22"/>
                <w:szCs w:val="22"/>
                <w:lang w:val="lt-LT" w:eastAsia="lt-LT"/>
              </w:rPr>
              <w:t xml:space="preserve"> </w:t>
            </w:r>
            <w:r w:rsidRPr="001F6C53">
              <w:rPr>
                <w:rFonts w:ascii="Arial" w:hAnsi="Arial" w:cs="Arial"/>
                <w:sz w:val="22"/>
                <w:szCs w:val="22"/>
                <w:lang w:val="lt-LT" w:eastAsia="lt-LT"/>
              </w:rPr>
              <w:t>8</w:t>
            </w:r>
            <w:r w:rsidRPr="00212754">
              <w:rPr>
                <w:rFonts w:ascii="Arial" w:eastAsia="Arial" w:hAnsi="Arial" w:cs="Arial"/>
                <w:color w:val="000000" w:themeColor="text1"/>
                <w:sz w:val="22"/>
                <w:szCs w:val="22"/>
                <w:highlight w:val="yellow"/>
                <w:lang w:val="lt-LT"/>
              </w:rPr>
              <w:t xml:space="preserve"> </w:t>
            </w:r>
            <w:r w:rsidRPr="00212754">
              <w:rPr>
                <w:rFonts w:ascii="Arial" w:eastAsia="Arial" w:hAnsi="Arial" w:cs="Arial"/>
                <w:color w:val="000000" w:themeColor="text1"/>
                <w:sz w:val="22"/>
                <w:szCs w:val="22"/>
                <w:lang w:val="lt-LT"/>
              </w:rPr>
              <w:t>klausim</w:t>
            </w:r>
            <w:r>
              <w:rPr>
                <w:rFonts w:ascii="Arial" w:eastAsia="Arial" w:hAnsi="Arial" w:cs="Arial"/>
                <w:color w:val="000000" w:themeColor="text1"/>
                <w:sz w:val="22"/>
                <w:szCs w:val="22"/>
                <w:lang w:val="lt-LT"/>
              </w:rPr>
              <w:t>ą</w:t>
            </w:r>
            <w:r w:rsidRPr="00212754">
              <w:rPr>
                <w:rFonts w:ascii="Arial" w:eastAsia="Arial" w:hAnsi="Arial" w:cs="Arial"/>
                <w:color w:val="000000" w:themeColor="text1"/>
                <w:sz w:val="22"/>
                <w:szCs w:val="22"/>
                <w:lang w:val="lt-LT"/>
              </w:rPr>
              <w:t>.</w:t>
            </w:r>
          </w:p>
          <w:p w14:paraId="5DD5DA0F" w14:textId="77777777" w:rsidR="00AF628B" w:rsidRPr="00F22FEC" w:rsidRDefault="00AF628B" w:rsidP="00F22FEC">
            <w:pPr>
              <w:jc w:val="both"/>
              <w:rPr>
                <w:rFonts w:ascii="Arial" w:eastAsia="Times New Roman" w:hAnsi="Arial" w:cs="Arial"/>
                <w:sz w:val="18"/>
                <w:szCs w:val="18"/>
                <w:lang w:val="lt-LT" w:eastAsia="lt-LT"/>
              </w:rPr>
            </w:pPr>
            <w:r w:rsidRPr="00F22FEC">
              <w:rPr>
                <w:rFonts w:ascii="Arial" w:eastAsia="Times New Roman" w:hAnsi="Arial" w:cs="Arial"/>
                <w:sz w:val="22"/>
                <w:szCs w:val="22"/>
                <w:lang w:val="lt-LT" w:eastAsia="lt-LT"/>
              </w:rPr>
              <w:t xml:space="preserve">Vadovaujantis Sutarties Bendrųjų sąlygų 4.5 punktu, rizika už projektavimo </w:t>
            </w:r>
            <w:r w:rsidRPr="00F22FEC">
              <w:rPr>
                <w:rFonts w:ascii="Arial" w:eastAsia="Times New Roman" w:hAnsi="Arial" w:cs="Arial"/>
                <w:sz w:val="22"/>
                <w:szCs w:val="22"/>
                <w:lang w:val="lt-LT" w:eastAsia="lt-LT"/>
              </w:rPr>
              <w:lastRenderedPageBreak/>
              <w:t>sprendinių galimas klaidas, jei jos paaiškėtų Sutarties vykdymo eigoje ir dėl jų kiltų poreikis papildomiems darbams, tenka Rangovui, jei tokių papildomų darbų vertė yra ne didesnė kaip 15 (penkiolika) procentų pradinės Sutarties vertės. Tokia rizika priskiriama Rangovui atsižvelgiant į Lietuvos Respublikos civilinio kodekso 6.685 str. 2 d. nuostatas ir į tai, kad Sutarčiai taikomas fiksuotos kainos su peržiūra kainodaros būdas.</w:t>
            </w:r>
          </w:p>
          <w:p w14:paraId="19CD64F8" w14:textId="77777777" w:rsidR="00AF628B" w:rsidRDefault="00AF628B" w:rsidP="00955775">
            <w:pPr>
              <w:pStyle w:val="Sraopastraipa"/>
              <w:ind w:left="0"/>
              <w:jc w:val="both"/>
              <w:rPr>
                <w:rFonts w:ascii="Arial" w:hAnsi="Arial" w:cs="Arial"/>
                <w:sz w:val="22"/>
                <w:szCs w:val="22"/>
                <w:lang w:val="lt-LT"/>
              </w:rPr>
            </w:pPr>
          </w:p>
          <w:p w14:paraId="292E274C" w14:textId="3309FDA2" w:rsidR="00AA019C" w:rsidRDefault="2E12E685" w:rsidP="00955775">
            <w:pPr>
              <w:pStyle w:val="Sraopastraipa"/>
              <w:ind w:left="0"/>
              <w:jc w:val="both"/>
              <w:rPr>
                <w:rFonts w:ascii="Arial" w:hAnsi="Arial" w:cs="Arial"/>
                <w:sz w:val="22"/>
                <w:szCs w:val="22"/>
                <w:lang w:val="lt-LT"/>
              </w:rPr>
            </w:pPr>
            <w:r w:rsidRPr="049E3EDE">
              <w:rPr>
                <w:rFonts w:ascii="Arial" w:hAnsi="Arial" w:cs="Arial"/>
                <w:sz w:val="22"/>
                <w:szCs w:val="22"/>
                <w:lang w:val="lt-LT"/>
              </w:rPr>
              <w:t xml:space="preserve">Pažymėtina, kad </w:t>
            </w:r>
            <w:r w:rsidR="366416B5" w:rsidRPr="049E3EDE">
              <w:rPr>
                <w:rFonts w:ascii="Arial" w:hAnsi="Arial" w:cs="Arial"/>
                <w:sz w:val="22"/>
                <w:szCs w:val="22"/>
                <w:lang w:val="lt-LT"/>
              </w:rPr>
              <w:t xml:space="preserve">šis </w:t>
            </w:r>
            <w:r w:rsidRPr="049E3EDE">
              <w:rPr>
                <w:rFonts w:ascii="Arial" w:hAnsi="Arial" w:cs="Arial"/>
                <w:sz w:val="22"/>
                <w:szCs w:val="22"/>
                <w:lang w:val="lt-LT" w:eastAsia="lt-LT"/>
              </w:rPr>
              <w:t xml:space="preserve">atsakymas </w:t>
            </w:r>
            <w:r w:rsidRPr="049E3EDE">
              <w:rPr>
                <w:rFonts w:ascii="Arial" w:eastAsia="Arial" w:hAnsi="Arial" w:cs="Arial"/>
                <w:color w:val="000000" w:themeColor="text1"/>
                <w:sz w:val="22"/>
                <w:szCs w:val="22"/>
                <w:lang w:val="lt-LT"/>
              </w:rPr>
              <w:t xml:space="preserve"> taikytinas </w:t>
            </w:r>
            <w:r w:rsidR="1C44F5EE" w:rsidRPr="049E3EDE">
              <w:rPr>
                <w:rFonts w:ascii="Arial" w:hAnsi="Arial" w:cs="Arial"/>
                <w:sz w:val="22"/>
                <w:szCs w:val="22"/>
                <w:lang w:val="lt-LT"/>
              </w:rPr>
              <w:t>Fiksuotos kainos su peržiūra kainodara</w:t>
            </w:r>
            <w:r w:rsidRPr="049E3EDE">
              <w:rPr>
                <w:rFonts w:ascii="Arial" w:hAnsi="Arial" w:cs="Arial"/>
                <w:sz w:val="22"/>
                <w:szCs w:val="22"/>
                <w:lang w:val="lt-LT"/>
              </w:rPr>
              <w:t>i, t. y.</w:t>
            </w:r>
            <w:r w:rsidRPr="049E3EDE">
              <w:rPr>
                <w:rFonts w:ascii="Arial" w:hAnsi="Arial" w:cs="Arial"/>
                <w:b/>
                <w:bCs/>
                <w:sz w:val="22"/>
                <w:szCs w:val="22"/>
                <w:lang w:val="lt-LT"/>
              </w:rPr>
              <w:t xml:space="preserve"> </w:t>
            </w:r>
            <w:r w:rsidR="0F1DA147" w:rsidRPr="049E3EDE">
              <w:rPr>
                <w:rFonts w:ascii="Arial" w:hAnsi="Arial" w:cs="Arial"/>
                <w:b/>
                <w:bCs/>
                <w:sz w:val="22"/>
                <w:szCs w:val="22"/>
                <w:lang w:val="lt-LT"/>
              </w:rPr>
              <w:t xml:space="preserve"> </w:t>
            </w:r>
            <w:r w:rsidR="1C44F5EE" w:rsidRPr="049E3EDE">
              <w:rPr>
                <w:rFonts w:ascii="Arial" w:hAnsi="Arial" w:cs="Arial"/>
                <w:sz w:val="22"/>
                <w:szCs w:val="22"/>
                <w:lang w:val="lt-LT"/>
              </w:rPr>
              <w:t xml:space="preserve">Sutarties Specialiųjų sąlygų Priedo Nr. 2 „Techninės specifikacija“ Priede Nr. 3.1 „Darbų kiekių žiniaraštis“ </w:t>
            </w:r>
            <w:r w:rsidR="6AB311CD" w:rsidRPr="049E3EDE">
              <w:rPr>
                <w:rFonts w:ascii="Arial" w:hAnsi="Arial" w:cs="Arial"/>
                <w:sz w:val="22"/>
                <w:szCs w:val="22"/>
                <w:lang w:val="lt-LT"/>
              </w:rPr>
              <w:t xml:space="preserve">ir </w:t>
            </w:r>
            <w:r w:rsidR="20D1CE65" w:rsidRPr="049E3EDE">
              <w:rPr>
                <w:rFonts w:ascii="Arial" w:hAnsi="Arial" w:cs="Arial"/>
                <w:sz w:val="22"/>
                <w:szCs w:val="22"/>
                <w:lang w:val="lt-LT"/>
              </w:rPr>
              <w:t xml:space="preserve">Sutarties Specialiųjų sąlygų Priedo Nr. 2 „Techninės specifikacija“ Priede Nr. 3.3 „Darbų kiekių žiniaraštis“ </w:t>
            </w:r>
            <w:r w:rsidR="1C44F5EE" w:rsidRPr="049E3EDE">
              <w:rPr>
                <w:rFonts w:ascii="Arial" w:hAnsi="Arial" w:cs="Arial"/>
                <w:sz w:val="22"/>
                <w:szCs w:val="22"/>
                <w:lang w:val="lt-LT"/>
              </w:rPr>
              <w:t>nurodytiems darbams</w:t>
            </w:r>
            <w:r w:rsidR="6AB311CD" w:rsidRPr="049E3EDE">
              <w:rPr>
                <w:rFonts w:ascii="Arial" w:hAnsi="Arial" w:cs="Arial"/>
                <w:sz w:val="22"/>
                <w:szCs w:val="22"/>
                <w:lang w:val="lt-LT"/>
              </w:rPr>
              <w:t>.</w:t>
            </w:r>
            <w:r w:rsidR="20D1CE65" w:rsidRPr="049E3EDE">
              <w:rPr>
                <w:rFonts w:ascii="Arial" w:hAnsi="Arial" w:cs="Arial"/>
                <w:sz w:val="22"/>
                <w:szCs w:val="22"/>
                <w:lang w:val="lt-LT"/>
              </w:rPr>
              <w:t xml:space="preserve"> </w:t>
            </w:r>
          </w:p>
          <w:p w14:paraId="6EEBD95A" w14:textId="7B69459D" w:rsidR="00955775" w:rsidRPr="00DB0A41" w:rsidRDefault="00955775">
            <w:pPr>
              <w:pStyle w:val="Sraopastraipa"/>
              <w:ind w:left="0"/>
              <w:jc w:val="both"/>
              <w:rPr>
                <w:rFonts w:ascii="Arial" w:hAnsi="Arial" w:cs="Arial"/>
                <w:sz w:val="22"/>
                <w:szCs w:val="22"/>
                <w:lang w:val="lt-LT"/>
              </w:rPr>
            </w:pPr>
          </w:p>
        </w:tc>
      </w:tr>
      <w:tr w:rsidR="009809FE" w:rsidRPr="00581851" w14:paraId="10864F9C" w14:textId="77777777" w:rsidTr="049E3EDE">
        <w:trPr>
          <w:trHeight w:val="332"/>
        </w:trPr>
        <w:tc>
          <w:tcPr>
            <w:tcW w:w="568" w:type="dxa"/>
            <w:tcBorders>
              <w:top w:val="single" w:sz="4" w:space="0" w:color="auto"/>
              <w:left w:val="single" w:sz="4" w:space="0" w:color="auto"/>
              <w:bottom w:val="single" w:sz="4" w:space="0" w:color="auto"/>
              <w:right w:val="single" w:sz="4" w:space="0" w:color="auto"/>
            </w:tcBorders>
          </w:tcPr>
          <w:p w14:paraId="16D6E6F4" w14:textId="77777777" w:rsidR="00955775" w:rsidRPr="000D38CF" w:rsidRDefault="00955775" w:rsidP="00955775">
            <w:pPr>
              <w:pStyle w:val="Sraopastraipa"/>
              <w:numPr>
                <w:ilvl w:val="0"/>
                <w:numId w:val="9"/>
              </w:numPr>
              <w:ind w:left="0" w:firstLine="0"/>
              <w:jc w:val="both"/>
              <w:outlineLvl w:val="0"/>
              <w:rPr>
                <w:rFonts w:ascii="Arial" w:eastAsiaTheme="minorHAnsi" w:hAnsi="Arial" w:cs="Arial"/>
                <w:sz w:val="22"/>
                <w:szCs w:val="22"/>
                <w:lang w:val="lt-LT"/>
              </w:rPr>
            </w:pPr>
          </w:p>
        </w:tc>
        <w:tc>
          <w:tcPr>
            <w:tcW w:w="1559" w:type="dxa"/>
            <w:tcBorders>
              <w:top w:val="single" w:sz="4" w:space="0" w:color="auto"/>
              <w:left w:val="single" w:sz="4" w:space="0" w:color="auto"/>
              <w:bottom w:val="single" w:sz="4" w:space="0" w:color="auto"/>
              <w:right w:val="single" w:sz="4" w:space="0" w:color="auto"/>
            </w:tcBorders>
          </w:tcPr>
          <w:p w14:paraId="4D66D15E" w14:textId="0EA4F3B1" w:rsidR="00955775" w:rsidRPr="00212754" w:rsidRDefault="00955775" w:rsidP="00955775">
            <w:pPr>
              <w:jc w:val="both"/>
              <w:rPr>
                <w:rFonts w:ascii="Arial" w:hAnsi="Arial" w:cs="Arial"/>
                <w:b/>
                <w:sz w:val="22"/>
                <w:szCs w:val="22"/>
                <w:lang w:val="lt-LT"/>
              </w:rPr>
            </w:pPr>
            <w:r w:rsidRPr="00212754">
              <w:rPr>
                <w:rFonts w:ascii="Arial" w:hAnsi="Arial" w:cs="Arial"/>
                <w:b/>
                <w:sz w:val="22"/>
                <w:szCs w:val="22"/>
                <w:lang w:val="lt-LT"/>
              </w:rPr>
              <w:t>2021-04-15</w:t>
            </w:r>
          </w:p>
        </w:tc>
        <w:tc>
          <w:tcPr>
            <w:tcW w:w="1701" w:type="dxa"/>
            <w:tcBorders>
              <w:top w:val="single" w:sz="4" w:space="0" w:color="auto"/>
              <w:left w:val="single" w:sz="4" w:space="0" w:color="auto"/>
              <w:bottom w:val="single" w:sz="4" w:space="0" w:color="auto"/>
              <w:right w:val="single" w:sz="4" w:space="0" w:color="auto"/>
            </w:tcBorders>
          </w:tcPr>
          <w:p w14:paraId="7C7ADBDC" w14:textId="280588B1" w:rsidR="00955775" w:rsidRPr="00FA177E" w:rsidRDefault="00FA3354" w:rsidP="00955775">
            <w:pPr>
              <w:spacing w:line="259" w:lineRule="auto"/>
              <w:rPr>
                <w:rFonts w:ascii="Arial" w:hAnsi="Arial" w:cs="Arial"/>
                <w:b/>
                <w:sz w:val="22"/>
                <w:szCs w:val="22"/>
                <w:lang w:val="lt-LT"/>
              </w:rPr>
            </w:pPr>
            <w:r>
              <w:rPr>
                <w:rFonts w:ascii="Arial" w:hAnsi="Arial" w:cs="Arial"/>
                <w:b/>
                <w:sz w:val="22"/>
                <w:szCs w:val="22"/>
                <w:lang w:val="lt-LT"/>
              </w:rPr>
              <w:t>Bendra informacija</w:t>
            </w:r>
          </w:p>
        </w:tc>
        <w:tc>
          <w:tcPr>
            <w:tcW w:w="1133" w:type="dxa"/>
            <w:tcBorders>
              <w:top w:val="single" w:sz="4" w:space="0" w:color="auto"/>
              <w:left w:val="single" w:sz="4" w:space="0" w:color="auto"/>
              <w:bottom w:val="single" w:sz="4" w:space="0" w:color="auto"/>
              <w:right w:val="single" w:sz="4" w:space="0" w:color="auto"/>
            </w:tcBorders>
          </w:tcPr>
          <w:p w14:paraId="10518986" w14:textId="52664CFF" w:rsidR="00955775" w:rsidRDefault="00FA3354" w:rsidP="00955775">
            <w:pPr>
              <w:jc w:val="center"/>
              <w:rPr>
                <w:rFonts w:ascii="Arial" w:hAnsi="Arial" w:cs="Arial"/>
                <w:b/>
                <w:bCs/>
                <w:sz w:val="22"/>
                <w:szCs w:val="22"/>
                <w:lang w:val="lt-LT"/>
              </w:rPr>
            </w:pPr>
            <w:r>
              <w:rPr>
                <w:rFonts w:ascii="Arial" w:hAnsi="Arial" w:cs="Arial"/>
                <w:b/>
                <w:bCs/>
                <w:sz w:val="22"/>
                <w:szCs w:val="22"/>
                <w:lang w:val="lt-LT"/>
              </w:rPr>
              <w:t>-</w:t>
            </w:r>
          </w:p>
        </w:tc>
        <w:tc>
          <w:tcPr>
            <w:tcW w:w="6237" w:type="dxa"/>
            <w:tcBorders>
              <w:top w:val="single" w:sz="4" w:space="0" w:color="auto"/>
              <w:left w:val="single" w:sz="4" w:space="0" w:color="auto"/>
              <w:bottom w:val="single" w:sz="4" w:space="0" w:color="auto"/>
              <w:right w:val="single" w:sz="4" w:space="0" w:color="auto"/>
            </w:tcBorders>
          </w:tcPr>
          <w:p w14:paraId="0FF03E3D" w14:textId="77777777" w:rsidR="00955775" w:rsidRPr="00353EAD" w:rsidRDefault="00955775" w:rsidP="00955775">
            <w:pPr>
              <w:jc w:val="both"/>
              <w:rPr>
                <w:rFonts w:ascii="Arial" w:hAnsi="Arial" w:cs="Arial"/>
                <w:sz w:val="22"/>
                <w:szCs w:val="22"/>
                <w:lang w:val="lt-LT"/>
              </w:rPr>
            </w:pPr>
            <w:r w:rsidRPr="00353EAD">
              <w:rPr>
                <w:rFonts w:ascii="Arial" w:hAnsi="Arial" w:cs="Arial"/>
                <w:sz w:val="22"/>
                <w:szCs w:val="22"/>
                <w:lang w:val="lt-LT"/>
              </w:rPr>
              <w:t>Siūlymas įvertinti poreikį teikti pastabą dėl galimybės termino pratęsimui, esant darbų kiekių padidėjimui, kurie nepatenka į papildomus darbus.</w:t>
            </w:r>
          </w:p>
          <w:p w14:paraId="2315A43C" w14:textId="77777777" w:rsidR="00955775" w:rsidRPr="00353EAD" w:rsidRDefault="00955775" w:rsidP="00955775">
            <w:pPr>
              <w:pStyle w:val="Betarp"/>
              <w:spacing w:line="276" w:lineRule="auto"/>
              <w:contextualSpacing/>
              <w:mirrorIndents/>
              <w:jc w:val="both"/>
              <w:rPr>
                <w:rFonts w:ascii="Arial" w:hAnsi="Arial" w:cs="Arial"/>
              </w:rPr>
            </w:pPr>
          </w:p>
        </w:tc>
        <w:tc>
          <w:tcPr>
            <w:tcW w:w="4112" w:type="dxa"/>
            <w:tcBorders>
              <w:top w:val="single" w:sz="4" w:space="0" w:color="auto"/>
              <w:left w:val="single" w:sz="4" w:space="0" w:color="auto"/>
              <w:bottom w:val="single" w:sz="4" w:space="0" w:color="auto"/>
              <w:right w:val="single" w:sz="4" w:space="0" w:color="auto"/>
            </w:tcBorders>
          </w:tcPr>
          <w:p w14:paraId="104A6160" w14:textId="61910900" w:rsidR="00955775" w:rsidRPr="00212754" w:rsidRDefault="002C581D" w:rsidP="00955775">
            <w:pPr>
              <w:pStyle w:val="Sraopastraipa"/>
              <w:ind w:left="0"/>
              <w:jc w:val="both"/>
              <w:rPr>
                <w:color w:val="000000" w:themeColor="text1"/>
                <w:sz w:val="22"/>
                <w:szCs w:val="22"/>
                <w:lang w:val="lt-LT"/>
              </w:rPr>
            </w:pPr>
            <w:r w:rsidRPr="00601835">
              <w:rPr>
                <w:rFonts w:asciiTheme="minorBidi" w:hAnsiTheme="minorBidi" w:cstheme="minorBidi"/>
                <w:sz w:val="22"/>
                <w:szCs w:val="22"/>
                <w:lang w:val="lt-LT"/>
              </w:rPr>
              <w:t>Darbų vykdymo termino pratęsimo pagrindai ir tvarka nustatyta Sutarties bendrųjų sąlygų 21.7 punkte ir keičiama nebus.</w:t>
            </w:r>
          </w:p>
        </w:tc>
      </w:tr>
      <w:tr w:rsidR="00AA019C" w:rsidRPr="00581851" w14:paraId="66190325" w14:textId="77777777" w:rsidTr="049E3EDE">
        <w:trPr>
          <w:trHeight w:val="332"/>
        </w:trPr>
        <w:tc>
          <w:tcPr>
            <w:tcW w:w="568" w:type="dxa"/>
            <w:tcBorders>
              <w:top w:val="single" w:sz="4" w:space="0" w:color="auto"/>
              <w:left w:val="single" w:sz="4" w:space="0" w:color="auto"/>
              <w:bottom w:val="single" w:sz="4" w:space="0" w:color="auto"/>
              <w:right w:val="single" w:sz="4" w:space="0" w:color="auto"/>
            </w:tcBorders>
          </w:tcPr>
          <w:p w14:paraId="16F270E8" w14:textId="77777777" w:rsidR="00955775" w:rsidRPr="000D38CF" w:rsidRDefault="00955775" w:rsidP="00955775">
            <w:pPr>
              <w:pStyle w:val="Sraopastraipa"/>
              <w:numPr>
                <w:ilvl w:val="0"/>
                <w:numId w:val="9"/>
              </w:numPr>
              <w:ind w:left="0" w:firstLine="0"/>
              <w:jc w:val="both"/>
              <w:outlineLvl w:val="0"/>
              <w:rPr>
                <w:rFonts w:ascii="Arial" w:eastAsiaTheme="minorHAnsi" w:hAnsi="Arial" w:cs="Arial"/>
                <w:sz w:val="22"/>
                <w:szCs w:val="22"/>
                <w:lang w:val="lt-LT"/>
              </w:rPr>
            </w:pPr>
          </w:p>
        </w:tc>
        <w:tc>
          <w:tcPr>
            <w:tcW w:w="1559" w:type="dxa"/>
            <w:tcBorders>
              <w:top w:val="single" w:sz="4" w:space="0" w:color="auto"/>
              <w:left w:val="single" w:sz="4" w:space="0" w:color="auto"/>
              <w:bottom w:val="single" w:sz="4" w:space="0" w:color="auto"/>
              <w:right w:val="single" w:sz="4" w:space="0" w:color="auto"/>
            </w:tcBorders>
          </w:tcPr>
          <w:p w14:paraId="6DE225E2" w14:textId="692595D4" w:rsidR="00955775" w:rsidRPr="00212754" w:rsidRDefault="00955775" w:rsidP="00955775">
            <w:pPr>
              <w:jc w:val="both"/>
              <w:rPr>
                <w:rFonts w:ascii="Arial" w:hAnsi="Arial" w:cs="Arial"/>
                <w:b/>
                <w:sz w:val="22"/>
                <w:szCs w:val="22"/>
                <w:lang w:val="lt-LT"/>
              </w:rPr>
            </w:pPr>
            <w:r w:rsidRPr="00212754">
              <w:rPr>
                <w:rFonts w:ascii="Arial" w:hAnsi="Arial" w:cs="Arial"/>
                <w:b/>
                <w:sz w:val="22"/>
                <w:szCs w:val="22"/>
                <w:lang w:val="lt-LT"/>
              </w:rPr>
              <w:t>2021-04-15</w:t>
            </w:r>
          </w:p>
        </w:tc>
        <w:tc>
          <w:tcPr>
            <w:tcW w:w="1701" w:type="dxa"/>
            <w:tcBorders>
              <w:top w:val="single" w:sz="4" w:space="0" w:color="auto"/>
              <w:left w:val="single" w:sz="4" w:space="0" w:color="auto"/>
              <w:bottom w:val="single" w:sz="4" w:space="0" w:color="auto"/>
              <w:right w:val="single" w:sz="4" w:space="0" w:color="auto"/>
            </w:tcBorders>
          </w:tcPr>
          <w:p w14:paraId="76E999DC" w14:textId="77777777" w:rsidR="00C057AE" w:rsidRDefault="00C057AE" w:rsidP="00C057AE">
            <w:pPr>
              <w:rPr>
                <w:rFonts w:ascii="Arial" w:hAnsi="Arial" w:cs="Arial"/>
                <w:b/>
                <w:bCs/>
                <w:sz w:val="22"/>
                <w:szCs w:val="22"/>
                <w:lang w:val="lt-LT"/>
              </w:rPr>
            </w:pPr>
            <w:r>
              <w:rPr>
                <w:rFonts w:ascii="Arial" w:hAnsi="Arial" w:cs="Arial"/>
                <w:b/>
                <w:bCs/>
                <w:sz w:val="22"/>
                <w:szCs w:val="22"/>
                <w:lang w:val="lt-LT"/>
              </w:rPr>
              <w:t xml:space="preserve">Pirkimo specialiųjų sąlygų Priedas Nr. </w:t>
            </w:r>
            <w:r w:rsidRPr="00212754">
              <w:rPr>
                <w:rFonts w:ascii="Arial" w:hAnsi="Arial" w:cs="Arial"/>
                <w:b/>
                <w:sz w:val="22"/>
                <w:szCs w:val="22"/>
                <w:lang w:val="lt-LT"/>
              </w:rPr>
              <w:t xml:space="preserve">1 </w:t>
            </w:r>
            <w:r>
              <w:rPr>
                <w:rFonts w:ascii="Arial" w:hAnsi="Arial" w:cs="Arial"/>
                <w:b/>
                <w:bCs/>
                <w:sz w:val="22"/>
                <w:szCs w:val="22"/>
                <w:lang w:val="lt-LT"/>
              </w:rPr>
              <w:t>„Techninės specifikacija“</w:t>
            </w:r>
          </w:p>
          <w:p w14:paraId="17D43262" w14:textId="77777777" w:rsidR="00955775" w:rsidRPr="00FA177E" w:rsidRDefault="00955775" w:rsidP="00955775">
            <w:pPr>
              <w:spacing w:line="259" w:lineRule="auto"/>
              <w:rPr>
                <w:rFonts w:ascii="Arial" w:hAnsi="Arial" w:cs="Arial"/>
                <w:b/>
                <w:sz w:val="22"/>
                <w:szCs w:val="22"/>
                <w:lang w:val="lt-LT"/>
              </w:rPr>
            </w:pPr>
          </w:p>
        </w:tc>
        <w:tc>
          <w:tcPr>
            <w:tcW w:w="1133" w:type="dxa"/>
            <w:tcBorders>
              <w:top w:val="single" w:sz="4" w:space="0" w:color="auto"/>
              <w:left w:val="single" w:sz="4" w:space="0" w:color="auto"/>
              <w:bottom w:val="single" w:sz="4" w:space="0" w:color="auto"/>
              <w:right w:val="single" w:sz="4" w:space="0" w:color="auto"/>
            </w:tcBorders>
          </w:tcPr>
          <w:p w14:paraId="429DA701" w14:textId="766A4DA5" w:rsidR="00955775" w:rsidRDefault="008D083F" w:rsidP="00955775">
            <w:pPr>
              <w:jc w:val="center"/>
              <w:rPr>
                <w:rFonts w:ascii="Arial" w:hAnsi="Arial" w:cs="Arial"/>
                <w:b/>
                <w:bCs/>
                <w:sz w:val="22"/>
                <w:szCs w:val="22"/>
                <w:lang w:val="lt-LT"/>
              </w:rPr>
            </w:pPr>
            <w:r>
              <w:rPr>
                <w:rFonts w:ascii="Arial" w:hAnsi="Arial" w:cs="Arial"/>
                <w:b/>
                <w:bCs/>
                <w:sz w:val="22"/>
                <w:szCs w:val="22"/>
                <w:lang w:val="lt-LT"/>
              </w:rPr>
              <w:t>3.13</w:t>
            </w:r>
          </w:p>
        </w:tc>
        <w:tc>
          <w:tcPr>
            <w:tcW w:w="6237" w:type="dxa"/>
            <w:tcBorders>
              <w:top w:val="single" w:sz="4" w:space="0" w:color="auto"/>
              <w:left w:val="single" w:sz="4" w:space="0" w:color="auto"/>
              <w:bottom w:val="single" w:sz="4" w:space="0" w:color="auto"/>
              <w:right w:val="single" w:sz="4" w:space="0" w:color="auto"/>
            </w:tcBorders>
          </w:tcPr>
          <w:p w14:paraId="3008B371" w14:textId="77777777" w:rsidR="00955775" w:rsidRPr="00353EAD" w:rsidRDefault="00955775" w:rsidP="00955775">
            <w:pPr>
              <w:jc w:val="both"/>
              <w:rPr>
                <w:rFonts w:ascii="Arial" w:hAnsi="Arial" w:cs="Arial"/>
                <w:sz w:val="22"/>
                <w:szCs w:val="22"/>
                <w:lang w:val="lt-LT"/>
              </w:rPr>
            </w:pPr>
            <w:r w:rsidRPr="00353EAD">
              <w:rPr>
                <w:rFonts w:ascii="Arial" w:hAnsi="Arial" w:cs="Arial"/>
                <w:sz w:val="22"/>
                <w:szCs w:val="22"/>
                <w:lang w:val="lt-LT"/>
              </w:rPr>
              <w:t xml:space="preserve">3.13. punkte teigiama, kad Užsakovas, skirs ne ilgesnes kaip 6 val. trukmės nepertraukiamas eismo pertraukas. </w:t>
            </w:r>
          </w:p>
          <w:p w14:paraId="351C9D31" w14:textId="1C756825" w:rsidR="00955775" w:rsidRPr="00353EAD" w:rsidRDefault="00955775" w:rsidP="00955775">
            <w:pPr>
              <w:jc w:val="both"/>
              <w:rPr>
                <w:rFonts w:ascii="Arial" w:hAnsi="Arial" w:cs="Arial"/>
                <w:b/>
                <w:sz w:val="22"/>
                <w:szCs w:val="22"/>
                <w:lang w:val="lt-LT"/>
              </w:rPr>
            </w:pPr>
            <w:r w:rsidRPr="00353EAD">
              <w:rPr>
                <w:rFonts w:ascii="Arial" w:hAnsi="Arial" w:cs="Arial"/>
                <w:b/>
                <w:sz w:val="22"/>
                <w:szCs w:val="22"/>
                <w:lang w:val="lt-LT"/>
              </w:rPr>
              <w:t>Kokias galimas minimalias eismo pertraukas užsakovas numato?</w:t>
            </w:r>
          </w:p>
        </w:tc>
        <w:tc>
          <w:tcPr>
            <w:tcW w:w="4112" w:type="dxa"/>
            <w:tcBorders>
              <w:top w:val="single" w:sz="4" w:space="0" w:color="auto"/>
              <w:left w:val="single" w:sz="4" w:space="0" w:color="auto"/>
              <w:bottom w:val="single" w:sz="4" w:space="0" w:color="auto"/>
              <w:right w:val="single" w:sz="4" w:space="0" w:color="auto"/>
            </w:tcBorders>
          </w:tcPr>
          <w:p w14:paraId="25C733C0" w14:textId="3746BA2A" w:rsidR="00955775" w:rsidRPr="00212754" w:rsidRDefault="00955775" w:rsidP="00955775">
            <w:pPr>
              <w:pStyle w:val="Sraopastraipa"/>
              <w:spacing w:line="259" w:lineRule="auto"/>
              <w:ind w:left="0"/>
              <w:jc w:val="both"/>
              <w:rPr>
                <w:rFonts w:ascii="Arial" w:eastAsia="Arial" w:hAnsi="Arial" w:cs="Arial"/>
                <w:color w:val="000000" w:themeColor="text1"/>
                <w:sz w:val="22"/>
                <w:szCs w:val="22"/>
                <w:lang w:val="lt-LT"/>
              </w:rPr>
            </w:pPr>
            <w:r w:rsidRPr="00212754">
              <w:rPr>
                <w:rFonts w:ascii="Arial" w:eastAsia="Arial" w:hAnsi="Arial" w:cs="Arial"/>
                <w:color w:val="000000" w:themeColor="text1"/>
                <w:sz w:val="22"/>
                <w:szCs w:val="22"/>
                <w:lang w:val="lt-LT"/>
              </w:rPr>
              <w:t>Minimalus eismo pertraukų ilgis priklausys nuo Rangov</w:t>
            </w:r>
            <w:r w:rsidR="00582443">
              <w:rPr>
                <w:rFonts w:ascii="Arial" w:eastAsia="Arial" w:hAnsi="Arial" w:cs="Arial"/>
                <w:color w:val="000000" w:themeColor="text1"/>
                <w:sz w:val="22"/>
                <w:szCs w:val="22"/>
                <w:lang w:val="lt-LT"/>
              </w:rPr>
              <w:t>o</w:t>
            </w:r>
            <w:r w:rsidRPr="00212754">
              <w:rPr>
                <w:rFonts w:ascii="Arial" w:eastAsia="Arial" w:hAnsi="Arial" w:cs="Arial"/>
                <w:color w:val="000000" w:themeColor="text1"/>
                <w:sz w:val="22"/>
                <w:szCs w:val="22"/>
                <w:lang w:val="lt-LT"/>
              </w:rPr>
              <w:t xml:space="preserve"> užsakymų. Planuojamos suteikti eismo pertraukos aprašytos </w:t>
            </w:r>
            <w:r w:rsidR="002D64EF" w:rsidRPr="004A6260">
              <w:rPr>
                <w:rFonts w:ascii="Arial" w:hAnsi="Arial" w:cs="Arial"/>
                <w:sz w:val="22"/>
                <w:szCs w:val="22"/>
                <w:lang w:val="lt-LT" w:eastAsia="lt-LT"/>
              </w:rPr>
              <w:t xml:space="preserve">šios suvestinės </w:t>
            </w:r>
            <w:r w:rsidRPr="00212754">
              <w:rPr>
                <w:rFonts w:ascii="Arial" w:eastAsia="Arial" w:hAnsi="Arial" w:cs="Arial"/>
                <w:color w:val="000000" w:themeColor="text1"/>
                <w:sz w:val="22"/>
                <w:szCs w:val="22"/>
                <w:lang w:val="lt-LT"/>
              </w:rPr>
              <w:t>atsakym</w:t>
            </w:r>
            <w:r w:rsidR="002D64EF" w:rsidRPr="00212754">
              <w:rPr>
                <w:rFonts w:ascii="Arial" w:eastAsia="Arial" w:hAnsi="Arial" w:cs="Arial"/>
                <w:color w:val="000000" w:themeColor="text1"/>
                <w:sz w:val="22"/>
                <w:szCs w:val="22"/>
                <w:lang w:val="lt-LT"/>
              </w:rPr>
              <w:t>uo</w:t>
            </w:r>
            <w:r w:rsidR="00893C01" w:rsidRPr="00212754">
              <w:rPr>
                <w:rFonts w:ascii="Arial" w:eastAsia="Arial" w:hAnsi="Arial" w:cs="Arial"/>
                <w:color w:val="000000" w:themeColor="text1"/>
                <w:sz w:val="22"/>
                <w:szCs w:val="22"/>
                <w:lang w:val="lt-LT"/>
              </w:rPr>
              <w:t>se</w:t>
            </w:r>
            <w:r w:rsidRPr="00212754">
              <w:rPr>
                <w:rFonts w:ascii="Arial" w:eastAsia="Arial" w:hAnsi="Arial" w:cs="Arial"/>
                <w:color w:val="000000" w:themeColor="text1"/>
                <w:sz w:val="22"/>
                <w:szCs w:val="22"/>
                <w:lang w:val="lt-LT"/>
              </w:rPr>
              <w:t xml:space="preserve"> </w:t>
            </w:r>
            <w:r w:rsidRPr="008306E9">
              <w:rPr>
                <w:rFonts w:ascii="Arial" w:eastAsia="Arial" w:hAnsi="Arial" w:cs="Arial"/>
                <w:color w:val="000000" w:themeColor="text1"/>
                <w:sz w:val="22"/>
                <w:szCs w:val="22"/>
                <w:lang w:val="lt-LT"/>
              </w:rPr>
              <w:t>Nr. 17</w:t>
            </w:r>
            <w:r w:rsidR="00582443" w:rsidRPr="008306E9">
              <w:rPr>
                <w:rFonts w:ascii="Arial" w:eastAsia="Arial" w:hAnsi="Arial" w:cs="Arial"/>
                <w:color w:val="000000" w:themeColor="text1"/>
                <w:sz w:val="22"/>
                <w:szCs w:val="22"/>
                <w:lang w:val="lt-LT"/>
              </w:rPr>
              <w:t xml:space="preserve">, </w:t>
            </w:r>
            <w:r w:rsidR="00E13FC1" w:rsidRPr="008306E9">
              <w:rPr>
                <w:rFonts w:ascii="Arial" w:eastAsia="Arial" w:hAnsi="Arial" w:cs="Arial"/>
                <w:color w:val="000000" w:themeColor="text1"/>
                <w:sz w:val="22"/>
                <w:szCs w:val="22"/>
                <w:lang w:val="lt-LT"/>
              </w:rPr>
              <w:t>18</w:t>
            </w:r>
            <w:r w:rsidRPr="008306E9">
              <w:rPr>
                <w:rFonts w:ascii="Arial" w:eastAsia="Arial" w:hAnsi="Arial" w:cs="Arial"/>
                <w:color w:val="000000" w:themeColor="text1"/>
                <w:sz w:val="22"/>
                <w:szCs w:val="22"/>
                <w:lang w:val="lt-LT"/>
              </w:rPr>
              <w:t xml:space="preserve"> ir  31. </w:t>
            </w:r>
          </w:p>
        </w:tc>
      </w:tr>
      <w:tr w:rsidR="009809FE" w:rsidRPr="00321C05" w14:paraId="2067E550" w14:textId="77777777" w:rsidTr="049E3EDE">
        <w:trPr>
          <w:trHeight w:val="332"/>
        </w:trPr>
        <w:tc>
          <w:tcPr>
            <w:tcW w:w="568" w:type="dxa"/>
            <w:tcBorders>
              <w:top w:val="single" w:sz="4" w:space="0" w:color="auto"/>
              <w:left w:val="single" w:sz="4" w:space="0" w:color="auto"/>
              <w:bottom w:val="single" w:sz="4" w:space="0" w:color="auto"/>
              <w:right w:val="single" w:sz="4" w:space="0" w:color="auto"/>
            </w:tcBorders>
          </w:tcPr>
          <w:p w14:paraId="4D0D1F3F" w14:textId="77777777" w:rsidR="00955775" w:rsidRPr="000D38CF" w:rsidRDefault="00955775" w:rsidP="00955775">
            <w:pPr>
              <w:pStyle w:val="Sraopastraipa"/>
              <w:numPr>
                <w:ilvl w:val="0"/>
                <w:numId w:val="9"/>
              </w:numPr>
              <w:ind w:left="0" w:firstLine="0"/>
              <w:jc w:val="both"/>
              <w:outlineLvl w:val="0"/>
              <w:rPr>
                <w:rFonts w:ascii="Arial" w:eastAsiaTheme="minorHAnsi" w:hAnsi="Arial" w:cs="Arial"/>
                <w:sz w:val="22"/>
                <w:szCs w:val="22"/>
                <w:lang w:val="lt-LT"/>
              </w:rPr>
            </w:pPr>
          </w:p>
        </w:tc>
        <w:tc>
          <w:tcPr>
            <w:tcW w:w="1559" w:type="dxa"/>
            <w:tcBorders>
              <w:top w:val="single" w:sz="4" w:space="0" w:color="auto"/>
              <w:left w:val="single" w:sz="4" w:space="0" w:color="auto"/>
              <w:bottom w:val="single" w:sz="4" w:space="0" w:color="auto"/>
              <w:right w:val="single" w:sz="4" w:space="0" w:color="auto"/>
            </w:tcBorders>
          </w:tcPr>
          <w:p w14:paraId="0B748809" w14:textId="171CCF66" w:rsidR="00955775" w:rsidRPr="008439EB" w:rsidRDefault="00955775" w:rsidP="00955775">
            <w:pPr>
              <w:jc w:val="both"/>
              <w:rPr>
                <w:rFonts w:ascii="Arial" w:hAnsi="Arial" w:cs="Arial"/>
                <w:b/>
                <w:bCs/>
                <w:sz w:val="22"/>
                <w:szCs w:val="22"/>
                <w:lang w:val="lt-LT"/>
              </w:rPr>
            </w:pPr>
            <w:r w:rsidRPr="00212754">
              <w:rPr>
                <w:rFonts w:ascii="Arial" w:hAnsi="Arial" w:cs="Arial"/>
                <w:b/>
                <w:sz w:val="22"/>
                <w:szCs w:val="22"/>
                <w:lang w:val="lt-LT"/>
              </w:rPr>
              <w:t>2021-04-15</w:t>
            </w:r>
          </w:p>
        </w:tc>
        <w:tc>
          <w:tcPr>
            <w:tcW w:w="1701" w:type="dxa"/>
            <w:tcBorders>
              <w:top w:val="single" w:sz="4" w:space="0" w:color="auto"/>
              <w:left w:val="single" w:sz="4" w:space="0" w:color="auto"/>
              <w:bottom w:val="single" w:sz="4" w:space="0" w:color="auto"/>
              <w:right w:val="single" w:sz="4" w:space="0" w:color="auto"/>
            </w:tcBorders>
          </w:tcPr>
          <w:p w14:paraId="138BE1A8" w14:textId="77777777" w:rsidR="008D083F" w:rsidRDefault="008D083F" w:rsidP="008D083F">
            <w:pPr>
              <w:rPr>
                <w:rFonts w:ascii="Arial" w:hAnsi="Arial" w:cs="Arial"/>
                <w:b/>
                <w:bCs/>
                <w:sz w:val="22"/>
                <w:szCs w:val="22"/>
                <w:lang w:val="lt-LT"/>
              </w:rPr>
            </w:pPr>
            <w:r>
              <w:rPr>
                <w:rFonts w:ascii="Arial" w:hAnsi="Arial" w:cs="Arial"/>
                <w:b/>
                <w:bCs/>
                <w:sz w:val="22"/>
                <w:szCs w:val="22"/>
                <w:lang w:val="lt-LT"/>
              </w:rPr>
              <w:t xml:space="preserve">Pirkimo specialiųjų sąlygų Priedas Nr. </w:t>
            </w:r>
            <w:r w:rsidRPr="00F22FEC">
              <w:rPr>
                <w:rFonts w:ascii="Arial" w:hAnsi="Arial" w:cs="Arial"/>
                <w:b/>
                <w:sz w:val="22"/>
                <w:szCs w:val="22"/>
                <w:lang w:val="lt-LT"/>
              </w:rPr>
              <w:t xml:space="preserve">1 </w:t>
            </w:r>
            <w:r>
              <w:rPr>
                <w:rFonts w:ascii="Arial" w:hAnsi="Arial" w:cs="Arial"/>
                <w:b/>
                <w:bCs/>
                <w:sz w:val="22"/>
                <w:szCs w:val="22"/>
                <w:lang w:val="lt-LT"/>
              </w:rPr>
              <w:t>„Techninės specifikacija“</w:t>
            </w:r>
          </w:p>
          <w:p w14:paraId="10937413" w14:textId="77777777" w:rsidR="00955775" w:rsidRPr="00FA177E" w:rsidRDefault="00955775" w:rsidP="00955775">
            <w:pPr>
              <w:spacing w:line="259" w:lineRule="auto"/>
              <w:rPr>
                <w:rFonts w:ascii="Arial" w:hAnsi="Arial" w:cs="Arial"/>
                <w:b/>
                <w:sz w:val="22"/>
                <w:szCs w:val="22"/>
                <w:lang w:val="lt-LT"/>
              </w:rPr>
            </w:pPr>
          </w:p>
        </w:tc>
        <w:tc>
          <w:tcPr>
            <w:tcW w:w="1133" w:type="dxa"/>
            <w:tcBorders>
              <w:top w:val="single" w:sz="4" w:space="0" w:color="auto"/>
              <w:left w:val="single" w:sz="4" w:space="0" w:color="auto"/>
              <w:bottom w:val="single" w:sz="4" w:space="0" w:color="auto"/>
              <w:right w:val="single" w:sz="4" w:space="0" w:color="auto"/>
            </w:tcBorders>
          </w:tcPr>
          <w:p w14:paraId="03D8B63A" w14:textId="36B677F8" w:rsidR="00955775" w:rsidRDefault="008D083F" w:rsidP="00955775">
            <w:pPr>
              <w:jc w:val="center"/>
              <w:rPr>
                <w:rFonts w:ascii="Arial" w:hAnsi="Arial" w:cs="Arial"/>
                <w:b/>
                <w:bCs/>
                <w:sz w:val="22"/>
                <w:szCs w:val="22"/>
                <w:lang w:val="lt-LT"/>
              </w:rPr>
            </w:pPr>
            <w:r>
              <w:rPr>
                <w:rFonts w:ascii="Arial" w:hAnsi="Arial" w:cs="Arial"/>
                <w:b/>
                <w:bCs/>
                <w:sz w:val="22"/>
                <w:szCs w:val="22"/>
                <w:lang w:val="lt-LT"/>
              </w:rPr>
              <w:t>3.22, 3.23</w:t>
            </w:r>
          </w:p>
        </w:tc>
        <w:tc>
          <w:tcPr>
            <w:tcW w:w="6237" w:type="dxa"/>
            <w:tcBorders>
              <w:top w:val="single" w:sz="4" w:space="0" w:color="auto"/>
              <w:left w:val="single" w:sz="4" w:space="0" w:color="auto"/>
              <w:bottom w:val="single" w:sz="4" w:space="0" w:color="auto"/>
              <w:right w:val="single" w:sz="4" w:space="0" w:color="auto"/>
            </w:tcBorders>
          </w:tcPr>
          <w:p w14:paraId="0C071A0D" w14:textId="77777777" w:rsidR="00955775" w:rsidRPr="00353EAD" w:rsidRDefault="00955775" w:rsidP="00955775">
            <w:pPr>
              <w:jc w:val="both"/>
              <w:rPr>
                <w:rFonts w:ascii="Arial" w:hAnsi="Arial" w:cs="Arial"/>
                <w:sz w:val="22"/>
                <w:szCs w:val="22"/>
                <w:lang w:val="lt-LT"/>
              </w:rPr>
            </w:pPr>
            <w:r w:rsidRPr="00353EAD">
              <w:rPr>
                <w:rFonts w:ascii="Arial" w:hAnsi="Arial" w:cs="Arial"/>
                <w:sz w:val="22"/>
                <w:szCs w:val="22"/>
                <w:lang w:val="lt-LT"/>
              </w:rPr>
              <w:t>3.22. ir 3.23. punktuose teigiama kad tiek į kelią klojamų gardžių surinkimas, tiek išimtų iš kelio gardžių išardymas vykdomas rangovo bazėse.</w:t>
            </w:r>
          </w:p>
          <w:p w14:paraId="077F1F8C" w14:textId="77777777" w:rsidR="00955775" w:rsidRPr="00353EAD" w:rsidRDefault="00955775" w:rsidP="00955775">
            <w:pPr>
              <w:jc w:val="both"/>
              <w:rPr>
                <w:rFonts w:ascii="Arial" w:hAnsi="Arial" w:cs="Arial"/>
                <w:b/>
                <w:sz w:val="22"/>
                <w:szCs w:val="22"/>
                <w:lang w:val="lt-LT"/>
              </w:rPr>
            </w:pPr>
            <w:r w:rsidRPr="00353EAD">
              <w:rPr>
                <w:rFonts w:ascii="Arial" w:hAnsi="Arial" w:cs="Arial"/>
                <w:b/>
                <w:sz w:val="22"/>
                <w:szCs w:val="22"/>
                <w:lang w:val="lt-LT"/>
              </w:rPr>
              <w:t>Ar teisingai supratome kad Užsakovas nei gardžių surinkimui, nei išardymui neskirs statybviečių?</w:t>
            </w:r>
          </w:p>
          <w:p w14:paraId="2BD380D3" w14:textId="77777777" w:rsidR="00955775" w:rsidRPr="00353EAD" w:rsidRDefault="00955775" w:rsidP="00955775">
            <w:pPr>
              <w:jc w:val="both"/>
              <w:rPr>
                <w:rFonts w:ascii="Arial" w:hAnsi="Arial" w:cs="Arial"/>
                <w:sz w:val="22"/>
                <w:szCs w:val="22"/>
                <w:lang w:val="lt-LT"/>
              </w:rPr>
            </w:pPr>
          </w:p>
        </w:tc>
        <w:tc>
          <w:tcPr>
            <w:tcW w:w="4112" w:type="dxa"/>
            <w:tcBorders>
              <w:top w:val="single" w:sz="4" w:space="0" w:color="auto"/>
              <w:left w:val="single" w:sz="4" w:space="0" w:color="auto"/>
              <w:bottom w:val="single" w:sz="4" w:space="0" w:color="auto"/>
              <w:right w:val="single" w:sz="4" w:space="0" w:color="auto"/>
            </w:tcBorders>
          </w:tcPr>
          <w:p w14:paraId="6C01E981" w14:textId="6783CCE1" w:rsidR="00955775" w:rsidRPr="00212754" w:rsidRDefault="00955775" w:rsidP="00955775">
            <w:pPr>
              <w:pStyle w:val="Sraopastraipa"/>
              <w:ind w:left="0"/>
              <w:jc w:val="both"/>
              <w:rPr>
                <w:rFonts w:ascii="Arial" w:eastAsia="Arial" w:hAnsi="Arial" w:cs="Arial"/>
                <w:color w:val="000000" w:themeColor="text1"/>
                <w:sz w:val="22"/>
                <w:szCs w:val="22"/>
                <w:lang w:val="lt-LT"/>
              </w:rPr>
            </w:pPr>
            <w:r w:rsidRPr="00212754">
              <w:rPr>
                <w:rFonts w:ascii="Arial" w:eastAsia="Arial" w:hAnsi="Arial" w:cs="Arial"/>
                <w:color w:val="000000" w:themeColor="text1"/>
                <w:sz w:val="22"/>
                <w:szCs w:val="22"/>
                <w:lang w:val="lt-LT"/>
              </w:rPr>
              <w:t xml:space="preserve">Taip, supratote teisingai. </w:t>
            </w:r>
          </w:p>
        </w:tc>
      </w:tr>
      <w:tr w:rsidR="009809FE" w:rsidRPr="00581851" w14:paraId="182A9093" w14:textId="77777777" w:rsidTr="049E3EDE">
        <w:trPr>
          <w:trHeight w:val="332"/>
        </w:trPr>
        <w:tc>
          <w:tcPr>
            <w:tcW w:w="568" w:type="dxa"/>
            <w:tcBorders>
              <w:top w:val="single" w:sz="4" w:space="0" w:color="auto"/>
              <w:left w:val="single" w:sz="4" w:space="0" w:color="auto"/>
              <w:bottom w:val="single" w:sz="4" w:space="0" w:color="auto"/>
              <w:right w:val="single" w:sz="4" w:space="0" w:color="auto"/>
            </w:tcBorders>
          </w:tcPr>
          <w:p w14:paraId="1856546A" w14:textId="77777777" w:rsidR="00955775" w:rsidRPr="000D38CF" w:rsidRDefault="00955775" w:rsidP="00955775">
            <w:pPr>
              <w:pStyle w:val="Sraopastraipa"/>
              <w:numPr>
                <w:ilvl w:val="0"/>
                <w:numId w:val="9"/>
              </w:numPr>
              <w:ind w:left="0" w:firstLine="0"/>
              <w:jc w:val="both"/>
              <w:outlineLvl w:val="0"/>
              <w:rPr>
                <w:rFonts w:ascii="Arial" w:eastAsiaTheme="minorHAnsi" w:hAnsi="Arial" w:cs="Arial"/>
                <w:sz w:val="22"/>
                <w:szCs w:val="22"/>
                <w:lang w:val="lt-LT"/>
              </w:rPr>
            </w:pPr>
          </w:p>
        </w:tc>
        <w:tc>
          <w:tcPr>
            <w:tcW w:w="1559" w:type="dxa"/>
            <w:tcBorders>
              <w:top w:val="single" w:sz="4" w:space="0" w:color="auto"/>
              <w:left w:val="single" w:sz="4" w:space="0" w:color="auto"/>
              <w:bottom w:val="single" w:sz="4" w:space="0" w:color="auto"/>
              <w:right w:val="single" w:sz="4" w:space="0" w:color="auto"/>
            </w:tcBorders>
          </w:tcPr>
          <w:p w14:paraId="42F114F7" w14:textId="474D4077" w:rsidR="00955775" w:rsidRPr="008439EB" w:rsidRDefault="00955775" w:rsidP="00955775">
            <w:pPr>
              <w:jc w:val="both"/>
              <w:rPr>
                <w:rFonts w:ascii="Arial" w:hAnsi="Arial" w:cs="Arial"/>
                <w:b/>
                <w:bCs/>
                <w:sz w:val="22"/>
                <w:szCs w:val="22"/>
                <w:lang w:val="lt-LT"/>
              </w:rPr>
            </w:pPr>
            <w:r w:rsidRPr="00212754">
              <w:rPr>
                <w:rFonts w:ascii="Arial" w:hAnsi="Arial" w:cs="Arial"/>
                <w:b/>
                <w:sz w:val="22"/>
                <w:szCs w:val="22"/>
                <w:lang w:val="lt-LT"/>
              </w:rPr>
              <w:t>2021-04-15</w:t>
            </w:r>
          </w:p>
        </w:tc>
        <w:tc>
          <w:tcPr>
            <w:tcW w:w="1701" w:type="dxa"/>
            <w:tcBorders>
              <w:top w:val="single" w:sz="4" w:space="0" w:color="auto"/>
              <w:left w:val="single" w:sz="4" w:space="0" w:color="auto"/>
              <w:bottom w:val="single" w:sz="4" w:space="0" w:color="auto"/>
              <w:right w:val="single" w:sz="4" w:space="0" w:color="auto"/>
            </w:tcBorders>
          </w:tcPr>
          <w:p w14:paraId="785CAFC9" w14:textId="77777777" w:rsidR="008D083F" w:rsidRDefault="008D083F" w:rsidP="008D083F">
            <w:pPr>
              <w:rPr>
                <w:rFonts w:ascii="Arial" w:hAnsi="Arial" w:cs="Arial"/>
                <w:b/>
                <w:bCs/>
                <w:sz w:val="22"/>
                <w:szCs w:val="22"/>
                <w:lang w:val="lt-LT"/>
              </w:rPr>
            </w:pPr>
            <w:r>
              <w:rPr>
                <w:rFonts w:ascii="Arial" w:hAnsi="Arial" w:cs="Arial"/>
                <w:b/>
                <w:bCs/>
                <w:sz w:val="22"/>
                <w:szCs w:val="22"/>
                <w:lang w:val="lt-LT"/>
              </w:rPr>
              <w:t xml:space="preserve">Pirkimo specialiųjų sąlygų Priedas Nr. </w:t>
            </w:r>
            <w:r w:rsidRPr="00F22FEC">
              <w:rPr>
                <w:rFonts w:ascii="Arial" w:hAnsi="Arial" w:cs="Arial"/>
                <w:b/>
                <w:sz w:val="22"/>
                <w:szCs w:val="22"/>
                <w:lang w:val="lt-LT"/>
              </w:rPr>
              <w:t xml:space="preserve">1 </w:t>
            </w:r>
            <w:r>
              <w:rPr>
                <w:rFonts w:ascii="Arial" w:hAnsi="Arial" w:cs="Arial"/>
                <w:b/>
                <w:bCs/>
                <w:sz w:val="22"/>
                <w:szCs w:val="22"/>
                <w:lang w:val="lt-LT"/>
              </w:rPr>
              <w:t>„Techninės specifikacija“</w:t>
            </w:r>
          </w:p>
          <w:p w14:paraId="35BE12E2" w14:textId="77777777" w:rsidR="00955775" w:rsidRPr="00FA177E" w:rsidRDefault="00955775" w:rsidP="00955775">
            <w:pPr>
              <w:spacing w:line="259" w:lineRule="auto"/>
              <w:rPr>
                <w:rFonts w:ascii="Arial" w:hAnsi="Arial" w:cs="Arial"/>
                <w:b/>
                <w:sz w:val="22"/>
                <w:szCs w:val="22"/>
                <w:lang w:val="lt-LT"/>
              </w:rPr>
            </w:pPr>
          </w:p>
        </w:tc>
        <w:tc>
          <w:tcPr>
            <w:tcW w:w="1133" w:type="dxa"/>
            <w:tcBorders>
              <w:top w:val="single" w:sz="4" w:space="0" w:color="auto"/>
              <w:left w:val="single" w:sz="4" w:space="0" w:color="auto"/>
              <w:bottom w:val="single" w:sz="4" w:space="0" w:color="auto"/>
              <w:right w:val="single" w:sz="4" w:space="0" w:color="auto"/>
            </w:tcBorders>
          </w:tcPr>
          <w:p w14:paraId="57E7490F" w14:textId="67778821" w:rsidR="00955775" w:rsidRDefault="008D083F" w:rsidP="00955775">
            <w:pPr>
              <w:jc w:val="center"/>
              <w:rPr>
                <w:rFonts w:ascii="Arial" w:hAnsi="Arial" w:cs="Arial"/>
                <w:b/>
                <w:bCs/>
                <w:sz w:val="22"/>
                <w:szCs w:val="22"/>
                <w:lang w:val="lt-LT"/>
              </w:rPr>
            </w:pPr>
            <w:r>
              <w:rPr>
                <w:rFonts w:ascii="Arial" w:hAnsi="Arial" w:cs="Arial"/>
                <w:b/>
                <w:bCs/>
                <w:sz w:val="22"/>
                <w:szCs w:val="22"/>
                <w:lang w:val="lt-LT"/>
              </w:rPr>
              <w:t>3.45</w:t>
            </w:r>
          </w:p>
        </w:tc>
        <w:tc>
          <w:tcPr>
            <w:tcW w:w="6237" w:type="dxa"/>
            <w:tcBorders>
              <w:top w:val="single" w:sz="4" w:space="0" w:color="auto"/>
              <w:left w:val="single" w:sz="4" w:space="0" w:color="auto"/>
              <w:bottom w:val="single" w:sz="4" w:space="0" w:color="auto"/>
              <w:right w:val="single" w:sz="4" w:space="0" w:color="auto"/>
            </w:tcBorders>
          </w:tcPr>
          <w:p w14:paraId="0C79C617" w14:textId="77777777" w:rsidR="00955775" w:rsidRPr="00353EAD" w:rsidRDefault="00955775" w:rsidP="00955775">
            <w:pPr>
              <w:jc w:val="both"/>
              <w:rPr>
                <w:rFonts w:ascii="Arial" w:hAnsi="Arial" w:cs="Arial"/>
                <w:sz w:val="22"/>
                <w:szCs w:val="22"/>
                <w:lang w:val="lt-LT"/>
              </w:rPr>
            </w:pPr>
            <w:r w:rsidRPr="00353EAD">
              <w:rPr>
                <w:rFonts w:ascii="Arial" w:hAnsi="Arial" w:cs="Arial"/>
                <w:sz w:val="22"/>
                <w:szCs w:val="22"/>
                <w:lang w:val="lt-LT"/>
              </w:rPr>
              <w:t>3.45. punkte Užsakovas teigia - po darbų kelyje pasikeitus kreivių parametrams, Rangovas turi pastatyti naujus apskritiminės kreivės ženklus (reperius) su kreivių duomenimis (reikalavimai ženklams nurodyti 238/K „Techniniai signalinių, kelio, specialiųjų ir saugos ženklų bei šviesoforų skydelių reikalavimai“ instrukcijoje).</w:t>
            </w:r>
          </w:p>
          <w:p w14:paraId="36B118DA" w14:textId="77777777" w:rsidR="00955775" w:rsidRPr="00353EAD" w:rsidRDefault="00955775" w:rsidP="00955775">
            <w:pPr>
              <w:jc w:val="both"/>
              <w:rPr>
                <w:rFonts w:ascii="Arial" w:hAnsi="Arial" w:cs="Arial"/>
                <w:b/>
                <w:sz w:val="22"/>
                <w:szCs w:val="22"/>
                <w:lang w:val="lt-LT"/>
              </w:rPr>
            </w:pPr>
            <w:r w:rsidRPr="00353EAD">
              <w:rPr>
                <w:rFonts w:ascii="Arial" w:hAnsi="Arial" w:cs="Arial"/>
                <w:b/>
                <w:sz w:val="22"/>
                <w:szCs w:val="22"/>
                <w:lang w:val="lt-LT"/>
              </w:rPr>
              <w:t>DKZ lentelėse nepateikta informacija apie kiekius ir kas išduos naujus ženklus?</w:t>
            </w:r>
          </w:p>
          <w:p w14:paraId="5EEA9FEF" w14:textId="77777777" w:rsidR="00955775" w:rsidRPr="00353EAD" w:rsidRDefault="00955775" w:rsidP="00955775">
            <w:pPr>
              <w:jc w:val="both"/>
              <w:rPr>
                <w:rFonts w:ascii="Arial" w:hAnsi="Arial" w:cs="Arial"/>
                <w:sz w:val="22"/>
                <w:szCs w:val="22"/>
                <w:lang w:val="lt-LT"/>
              </w:rPr>
            </w:pPr>
          </w:p>
        </w:tc>
        <w:tc>
          <w:tcPr>
            <w:tcW w:w="4112" w:type="dxa"/>
            <w:tcBorders>
              <w:top w:val="single" w:sz="4" w:space="0" w:color="auto"/>
              <w:left w:val="single" w:sz="4" w:space="0" w:color="auto"/>
              <w:bottom w:val="single" w:sz="4" w:space="0" w:color="auto"/>
              <w:right w:val="single" w:sz="4" w:space="0" w:color="auto"/>
            </w:tcBorders>
          </w:tcPr>
          <w:p w14:paraId="7033E24A" w14:textId="3E6FB3ED" w:rsidR="006B6165" w:rsidRPr="00AA0256" w:rsidRDefault="00955775" w:rsidP="006B6165">
            <w:pPr>
              <w:spacing w:line="259" w:lineRule="auto"/>
              <w:jc w:val="both"/>
              <w:rPr>
                <w:rFonts w:ascii="Arial" w:hAnsi="Arial" w:cs="Arial"/>
                <w:sz w:val="22"/>
                <w:szCs w:val="22"/>
                <w:lang w:val="lt-LT"/>
              </w:rPr>
            </w:pPr>
            <w:r w:rsidRPr="00212754">
              <w:rPr>
                <w:rFonts w:ascii="Arial" w:eastAsia="Arial" w:hAnsi="Arial" w:cs="Arial"/>
                <w:color w:val="000000" w:themeColor="text1"/>
                <w:sz w:val="22"/>
                <w:szCs w:val="22"/>
                <w:lang w:val="lt-LT"/>
              </w:rPr>
              <w:t xml:space="preserve">Už ženklų atnaujinimą </w:t>
            </w:r>
            <w:r w:rsidR="005A7FDF">
              <w:rPr>
                <w:rFonts w:ascii="Arial" w:eastAsia="Arial" w:hAnsi="Arial" w:cs="Arial"/>
                <w:color w:val="000000" w:themeColor="text1"/>
                <w:sz w:val="22"/>
                <w:szCs w:val="22"/>
                <w:lang w:val="lt-LT"/>
              </w:rPr>
              <w:t>yra</w:t>
            </w:r>
            <w:r w:rsidR="005A7FDF" w:rsidRPr="00212754">
              <w:rPr>
                <w:rFonts w:ascii="Arial" w:eastAsia="Arial" w:hAnsi="Arial" w:cs="Arial"/>
                <w:color w:val="000000" w:themeColor="text1"/>
                <w:sz w:val="22"/>
                <w:szCs w:val="22"/>
                <w:lang w:val="lt-LT"/>
              </w:rPr>
              <w:t xml:space="preserve"> </w:t>
            </w:r>
            <w:r w:rsidRPr="00212754">
              <w:rPr>
                <w:rFonts w:ascii="Arial" w:eastAsia="Arial" w:hAnsi="Arial" w:cs="Arial"/>
                <w:color w:val="000000" w:themeColor="text1"/>
                <w:sz w:val="22"/>
                <w:szCs w:val="22"/>
                <w:lang w:val="lt-LT"/>
              </w:rPr>
              <w:t>atsakingas Rangovas. Atnaujinamų ženklų poreikis nustatomas</w:t>
            </w:r>
            <w:r w:rsidR="006B6165" w:rsidRPr="00212754">
              <w:rPr>
                <w:rFonts w:ascii="Arial" w:eastAsia="Arial" w:hAnsi="Arial" w:cs="Arial"/>
                <w:color w:val="000000" w:themeColor="text1"/>
                <w:sz w:val="22"/>
                <w:szCs w:val="22"/>
                <w:lang w:val="lt-LT"/>
              </w:rPr>
              <w:t xml:space="preserve"> vadovaujantis </w:t>
            </w:r>
            <w:r w:rsidRPr="00212754">
              <w:rPr>
                <w:rFonts w:ascii="Arial" w:eastAsia="Arial" w:hAnsi="Arial" w:cs="Arial"/>
                <w:color w:val="000000" w:themeColor="text1"/>
                <w:sz w:val="22"/>
                <w:szCs w:val="22"/>
                <w:lang w:val="lt-LT"/>
              </w:rPr>
              <w:t xml:space="preserve"> </w:t>
            </w:r>
            <w:r w:rsidR="006B6165" w:rsidRPr="00AA0256">
              <w:rPr>
                <w:rFonts w:ascii="Arial" w:hAnsi="Arial" w:cs="Arial"/>
                <w:sz w:val="22"/>
                <w:szCs w:val="22"/>
                <w:lang w:val="lt-LT"/>
              </w:rPr>
              <w:t>Pirkimo specialiųjų sąlygų Priedo Nr. 1 „Techninės specifikacija“</w:t>
            </w:r>
          </w:p>
          <w:p w14:paraId="6A068BB5" w14:textId="3543E9AE" w:rsidR="00955775" w:rsidRPr="006B6165" w:rsidRDefault="006B6165" w:rsidP="006B6165">
            <w:pPr>
              <w:jc w:val="both"/>
              <w:rPr>
                <w:rFonts w:ascii="Arial" w:hAnsi="Arial" w:cs="Arial"/>
                <w:b/>
                <w:bCs/>
                <w:sz w:val="22"/>
                <w:szCs w:val="22"/>
                <w:lang w:val="lt-LT"/>
              </w:rPr>
            </w:pPr>
            <w:r w:rsidRPr="00AA0256">
              <w:rPr>
                <w:rFonts w:ascii="Arial" w:hAnsi="Arial" w:cs="Arial"/>
                <w:sz w:val="22"/>
                <w:szCs w:val="22"/>
                <w:lang w:val="lt-LT"/>
              </w:rPr>
              <w:t xml:space="preserve">Priedu Nr. 1 „Paprastojo remonto aprašas“ </w:t>
            </w:r>
            <w:r w:rsidR="00955775" w:rsidRPr="00212754">
              <w:rPr>
                <w:rFonts w:ascii="Arial" w:eastAsia="Arial" w:hAnsi="Arial" w:cs="Arial"/>
                <w:color w:val="000000" w:themeColor="text1"/>
                <w:sz w:val="22"/>
                <w:szCs w:val="22"/>
                <w:lang w:val="lt-LT"/>
              </w:rPr>
              <w:t xml:space="preserve">ir turi būti </w:t>
            </w:r>
            <w:r w:rsidRPr="00212754">
              <w:rPr>
                <w:rFonts w:ascii="Arial" w:eastAsia="Arial" w:hAnsi="Arial" w:cs="Arial"/>
                <w:color w:val="000000" w:themeColor="text1"/>
                <w:sz w:val="22"/>
                <w:szCs w:val="22"/>
                <w:lang w:val="lt-LT"/>
              </w:rPr>
              <w:t xml:space="preserve">įskaičiuotas </w:t>
            </w:r>
            <w:r w:rsidR="00955775" w:rsidRPr="00212754">
              <w:rPr>
                <w:rFonts w:ascii="Arial" w:eastAsia="Arial" w:hAnsi="Arial" w:cs="Arial"/>
                <w:color w:val="000000" w:themeColor="text1"/>
                <w:sz w:val="22"/>
                <w:szCs w:val="22"/>
                <w:lang w:val="lt-LT"/>
              </w:rPr>
              <w:t xml:space="preserve">į pasiūlymo kainą. </w:t>
            </w:r>
          </w:p>
        </w:tc>
      </w:tr>
      <w:tr w:rsidR="009809FE" w:rsidRPr="008640BD" w14:paraId="2CBAB89E" w14:textId="77777777" w:rsidTr="049E3EDE">
        <w:trPr>
          <w:trHeight w:val="332"/>
        </w:trPr>
        <w:tc>
          <w:tcPr>
            <w:tcW w:w="568" w:type="dxa"/>
            <w:tcBorders>
              <w:top w:val="single" w:sz="4" w:space="0" w:color="auto"/>
              <w:left w:val="single" w:sz="4" w:space="0" w:color="auto"/>
              <w:bottom w:val="single" w:sz="4" w:space="0" w:color="auto"/>
              <w:right w:val="single" w:sz="4" w:space="0" w:color="auto"/>
            </w:tcBorders>
          </w:tcPr>
          <w:p w14:paraId="1B51E37F" w14:textId="77777777" w:rsidR="00955775" w:rsidRPr="000D38CF" w:rsidRDefault="00955775" w:rsidP="00955775">
            <w:pPr>
              <w:pStyle w:val="Sraopastraipa"/>
              <w:numPr>
                <w:ilvl w:val="0"/>
                <w:numId w:val="9"/>
              </w:numPr>
              <w:ind w:left="0" w:firstLine="0"/>
              <w:jc w:val="both"/>
              <w:outlineLvl w:val="0"/>
              <w:rPr>
                <w:rFonts w:ascii="Arial" w:eastAsiaTheme="minorHAnsi" w:hAnsi="Arial" w:cs="Arial"/>
                <w:sz w:val="22"/>
                <w:szCs w:val="22"/>
                <w:lang w:val="lt-LT"/>
              </w:rPr>
            </w:pPr>
          </w:p>
        </w:tc>
        <w:tc>
          <w:tcPr>
            <w:tcW w:w="1559" w:type="dxa"/>
            <w:tcBorders>
              <w:top w:val="single" w:sz="4" w:space="0" w:color="auto"/>
              <w:left w:val="single" w:sz="4" w:space="0" w:color="auto"/>
              <w:bottom w:val="single" w:sz="4" w:space="0" w:color="auto"/>
              <w:right w:val="single" w:sz="4" w:space="0" w:color="auto"/>
            </w:tcBorders>
          </w:tcPr>
          <w:p w14:paraId="2F914652" w14:textId="54782269" w:rsidR="00955775" w:rsidRPr="008439EB" w:rsidRDefault="00955775" w:rsidP="00955775">
            <w:pPr>
              <w:jc w:val="both"/>
              <w:rPr>
                <w:rFonts w:ascii="Arial" w:hAnsi="Arial" w:cs="Arial"/>
                <w:b/>
                <w:bCs/>
                <w:sz w:val="22"/>
                <w:szCs w:val="22"/>
                <w:lang w:val="lt-LT"/>
              </w:rPr>
            </w:pPr>
            <w:r w:rsidRPr="00212754">
              <w:rPr>
                <w:rFonts w:ascii="Arial" w:hAnsi="Arial" w:cs="Arial"/>
                <w:b/>
                <w:sz w:val="22"/>
                <w:szCs w:val="22"/>
                <w:lang w:val="lt-LT"/>
              </w:rPr>
              <w:t>2021-04-15</w:t>
            </w:r>
          </w:p>
        </w:tc>
        <w:tc>
          <w:tcPr>
            <w:tcW w:w="1701" w:type="dxa"/>
            <w:tcBorders>
              <w:top w:val="single" w:sz="4" w:space="0" w:color="auto"/>
              <w:left w:val="single" w:sz="4" w:space="0" w:color="auto"/>
              <w:bottom w:val="single" w:sz="4" w:space="0" w:color="auto"/>
              <w:right w:val="single" w:sz="4" w:space="0" w:color="auto"/>
            </w:tcBorders>
          </w:tcPr>
          <w:p w14:paraId="734380B1" w14:textId="0C2D0892" w:rsidR="00955775" w:rsidRPr="00FA177E" w:rsidRDefault="00C54537" w:rsidP="00955775">
            <w:pPr>
              <w:spacing w:line="259" w:lineRule="auto"/>
              <w:rPr>
                <w:rFonts w:ascii="Arial" w:hAnsi="Arial" w:cs="Arial"/>
                <w:b/>
                <w:sz w:val="22"/>
                <w:szCs w:val="22"/>
                <w:lang w:val="lt-LT"/>
              </w:rPr>
            </w:pPr>
            <w:r>
              <w:rPr>
                <w:rFonts w:ascii="Arial" w:hAnsi="Arial" w:cs="Arial"/>
                <w:b/>
                <w:bCs/>
                <w:sz w:val="22"/>
                <w:szCs w:val="22"/>
                <w:lang w:val="lt-LT"/>
              </w:rPr>
              <w:t xml:space="preserve">Pirkimo specialiųjų sąlygų Priedas Nr. </w:t>
            </w:r>
            <w:r w:rsidRPr="00212754">
              <w:rPr>
                <w:rFonts w:ascii="Arial" w:hAnsi="Arial" w:cs="Arial"/>
                <w:b/>
                <w:sz w:val="22"/>
                <w:szCs w:val="22"/>
                <w:lang w:val="lt-LT"/>
              </w:rPr>
              <w:t xml:space="preserve">3 </w:t>
            </w:r>
            <w:r>
              <w:rPr>
                <w:rFonts w:ascii="Arial" w:hAnsi="Arial" w:cs="Arial"/>
                <w:b/>
                <w:bCs/>
                <w:sz w:val="22"/>
                <w:szCs w:val="22"/>
                <w:lang w:val="lt-LT"/>
              </w:rPr>
              <w:t>„Sutarties projektas“</w:t>
            </w:r>
          </w:p>
        </w:tc>
        <w:tc>
          <w:tcPr>
            <w:tcW w:w="1133" w:type="dxa"/>
            <w:tcBorders>
              <w:top w:val="single" w:sz="4" w:space="0" w:color="auto"/>
              <w:left w:val="single" w:sz="4" w:space="0" w:color="auto"/>
              <w:bottom w:val="single" w:sz="4" w:space="0" w:color="auto"/>
              <w:right w:val="single" w:sz="4" w:space="0" w:color="auto"/>
            </w:tcBorders>
          </w:tcPr>
          <w:p w14:paraId="7FACFC62" w14:textId="767C3B87" w:rsidR="00955775" w:rsidRDefault="00C54537" w:rsidP="001819A2">
            <w:pPr>
              <w:jc w:val="center"/>
              <w:rPr>
                <w:rFonts w:ascii="Arial" w:hAnsi="Arial" w:cs="Arial"/>
                <w:b/>
                <w:bCs/>
                <w:sz w:val="22"/>
                <w:szCs w:val="22"/>
                <w:lang w:val="lt-LT"/>
              </w:rPr>
            </w:pPr>
            <w:r>
              <w:rPr>
                <w:rFonts w:ascii="Arial" w:hAnsi="Arial" w:cs="Arial"/>
                <w:b/>
                <w:bCs/>
                <w:sz w:val="22"/>
                <w:szCs w:val="22"/>
                <w:lang w:val="lt-LT"/>
              </w:rPr>
              <w:t>7.2.5</w:t>
            </w:r>
          </w:p>
        </w:tc>
        <w:tc>
          <w:tcPr>
            <w:tcW w:w="6237" w:type="dxa"/>
            <w:tcBorders>
              <w:top w:val="single" w:sz="4" w:space="0" w:color="auto"/>
              <w:left w:val="single" w:sz="4" w:space="0" w:color="auto"/>
              <w:bottom w:val="single" w:sz="4" w:space="0" w:color="auto"/>
              <w:right w:val="single" w:sz="4" w:space="0" w:color="auto"/>
            </w:tcBorders>
          </w:tcPr>
          <w:p w14:paraId="2AC4132C" w14:textId="77777777" w:rsidR="00955775" w:rsidRPr="00353EAD" w:rsidRDefault="00955775" w:rsidP="00955775">
            <w:pPr>
              <w:jc w:val="both"/>
              <w:rPr>
                <w:rFonts w:ascii="Arial" w:hAnsi="Arial" w:cs="Arial"/>
                <w:sz w:val="22"/>
                <w:szCs w:val="22"/>
                <w:lang w:val="lt-LT"/>
              </w:rPr>
            </w:pPr>
            <w:r w:rsidRPr="00353EAD">
              <w:rPr>
                <w:rFonts w:ascii="Arial" w:hAnsi="Arial" w:cs="Arial"/>
                <w:sz w:val="22"/>
                <w:szCs w:val="22"/>
                <w:lang w:val="lt-LT"/>
              </w:rPr>
              <w:t>7.2.5. punkte Užsakovas nurodo baudas už eismo pertraukų užlaikymą</w:t>
            </w:r>
          </w:p>
          <w:p w14:paraId="3F2035AC" w14:textId="77777777" w:rsidR="00955775" w:rsidRPr="00353EAD" w:rsidRDefault="00955775" w:rsidP="00955775">
            <w:pPr>
              <w:jc w:val="both"/>
              <w:rPr>
                <w:rFonts w:ascii="Arial" w:hAnsi="Arial" w:cs="Arial"/>
                <w:b/>
                <w:sz w:val="22"/>
                <w:szCs w:val="22"/>
                <w:lang w:val="lt-LT"/>
              </w:rPr>
            </w:pPr>
            <w:r w:rsidRPr="00353EAD">
              <w:rPr>
                <w:rFonts w:ascii="Arial" w:hAnsi="Arial" w:cs="Arial"/>
                <w:b/>
                <w:sz w:val="22"/>
                <w:szCs w:val="22"/>
                <w:lang w:val="lt-LT"/>
              </w:rPr>
              <w:t>Tokiu atveju ir Užsakovas turėtų prisiimti vienodą riziką ir už nustatytu laiku nesuteiktą, ar sutrumpintą eismo pertrauką atlyginti Rangovui patirtus nuostolius.</w:t>
            </w:r>
          </w:p>
          <w:p w14:paraId="2A5B45FF" w14:textId="77777777" w:rsidR="00955775" w:rsidRPr="00353EAD" w:rsidRDefault="00955775" w:rsidP="00955775">
            <w:pPr>
              <w:jc w:val="both"/>
              <w:rPr>
                <w:rFonts w:ascii="Arial" w:hAnsi="Arial" w:cs="Arial"/>
                <w:sz w:val="22"/>
                <w:szCs w:val="22"/>
                <w:lang w:val="lt-LT"/>
              </w:rPr>
            </w:pPr>
          </w:p>
        </w:tc>
        <w:tc>
          <w:tcPr>
            <w:tcW w:w="4112" w:type="dxa"/>
            <w:tcBorders>
              <w:top w:val="single" w:sz="4" w:space="0" w:color="auto"/>
              <w:left w:val="single" w:sz="4" w:space="0" w:color="auto"/>
              <w:bottom w:val="single" w:sz="4" w:space="0" w:color="auto"/>
              <w:right w:val="single" w:sz="4" w:space="0" w:color="auto"/>
            </w:tcBorders>
          </w:tcPr>
          <w:p w14:paraId="0A990DFF" w14:textId="22C9A4A6" w:rsidR="00955775" w:rsidRPr="003D7DA7" w:rsidRDefault="008640BD" w:rsidP="00955775">
            <w:pPr>
              <w:pStyle w:val="Sraopastraipa"/>
              <w:ind w:left="0"/>
              <w:jc w:val="both"/>
              <w:rPr>
                <w:rFonts w:ascii="Arial" w:eastAsia="Arial" w:hAnsi="Arial" w:cs="Arial"/>
                <w:color w:val="000000" w:themeColor="text1"/>
                <w:sz w:val="22"/>
                <w:szCs w:val="22"/>
                <w:lang w:val="lt-LT"/>
              </w:rPr>
            </w:pPr>
            <w:r w:rsidRPr="00212754">
              <w:rPr>
                <w:rFonts w:ascii="Arial" w:eastAsia="Arial" w:hAnsi="Arial" w:cs="Arial"/>
                <w:color w:val="000000" w:themeColor="text1"/>
                <w:sz w:val="22"/>
                <w:szCs w:val="22"/>
                <w:lang w:val="lt-LT"/>
              </w:rPr>
              <w:t>Pa</w:t>
            </w:r>
            <w:r w:rsidRPr="003D7DA7">
              <w:rPr>
                <w:rFonts w:ascii="Arial" w:eastAsia="Arial" w:hAnsi="Arial" w:cs="Arial"/>
                <w:color w:val="000000" w:themeColor="text1"/>
                <w:sz w:val="22"/>
                <w:szCs w:val="22"/>
                <w:lang w:val="lt-LT"/>
              </w:rPr>
              <w:t xml:space="preserve">žymėtina, kad vadovaujantis </w:t>
            </w:r>
            <w:r w:rsidRPr="003D7DA7">
              <w:rPr>
                <w:rFonts w:ascii="Arial" w:hAnsi="Arial" w:cs="Arial"/>
                <w:sz w:val="22"/>
                <w:szCs w:val="22"/>
                <w:lang w:val="lt-LT"/>
              </w:rPr>
              <w:t>Pirkimo specialiųjų sąlygų Priedo Nr. 3 „Sutarties projektas“ specialiųjų sąlygų 7.2.5 p.: „</w:t>
            </w:r>
            <w:r w:rsidR="00EB6119" w:rsidRPr="003D7DA7">
              <w:rPr>
                <w:rFonts w:ascii="Arial" w:hAnsi="Arial" w:cs="Arial"/>
                <w:sz w:val="22"/>
                <w:szCs w:val="22"/>
                <w:lang w:val="lt-LT"/>
              </w:rPr>
              <w:t>[...]</w:t>
            </w:r>
            <w:r w:rsidR="00763A6E" w:rsidRPr="003D7DA7">
              <w:rPr>
                <w:rFonts w:ascii="Arial" w:hAnsi="Arial" w:cs="Arial"/>
                <w:sz w:val="22"/>
                <w:szCs w:val="22"/>
                <w:lang w:val="lt-LT"/>
              </w:rPr>
              <w:t xml:space="preserve"> Apskaičiuojant uždelsimų trukmę apvalinama minučių tikslumu į mažesnę pusę; </w:t>
            </w:r>
            <w:r w:rsidR="00763A6E" w:rsidRPr="003D7DA7">
              <w:rPr>
                <w:rFonts w:ascii="Arial" w:hAnsi="Arial" w:cs="Arial"/>
                <w:b/>
                <w:bCs/>
                <w:sz w:val="22"/>
                <w:szCs w:val="22"/>
                <w:u w:val="single"/>
                <w:lang w:val="lt-LT"/>
              </w:rPr>
              <w:t>neturi būti įskaičiuojami uždelsimai, kurie įvyko dėl nuo Užsakovo priklausančių aplinkybių.</w:t>
            </w:r>
            <w:r w:rsidR="003D7DA7" w:rsidRPr="003D7DA7">
              <w:rPr>
                <w:rFonts w:ascii="Arial" w:hAnsi="Arial" w:cs="Arial"/>
                <w:b/>
                <w:bCs/>
                <w:sz w:val="22"/>
                <w:szCs w:val="22"/>
                <w:u w:val="single"/>
                <w:lang w:val="lt-LT"/>
              </w:rPr>
              <w:t xml:space="preserve"> [...]“.</w:t>
            </w:r>
          </w:p>
        </w:tc>
      </w:tr>
      <w:tr w:rsidR="00AA019C" w:rsidRPr="00581851" w14:paraId="2674B204" w14:textId="77777777" w:rsidTr="049E3EDE">
        <w:trPr>
          <w:trHeight w:val="332"/>
        </w:trPr>
        <w:tc>
          <w:tcPr>
            <w:tcW w:w="568" w:type="dxa"/>
            <w:tcBorders>
              <w:top w:val="single" w:sz="4" w:space="0" w:color="auto"/>
              <w:left w:val="single" w:sz="4" w:space="0" w:color="auto"/>
              <w:bottom w:val="single" w:sz="4" w:space="0" w:color="auto"/>
              <w:right w:val="single" w:sz="4" w:space="0" w:color="auto"/>
            </w:tcBorders>
          </w:tcPr>
          <w:p w14:paraId="77A85EB6" w14:textId="77777777" w:rsidR="00955775" w:rsidRPr="000D38CF" w:rsidRDefault="00955775" w:rsidP="00955775">
            <w:pPr>
              <w:pStyle w:val="Sraopastraipa"/>
              <w:numPr>
                <w:ilvl w:val="0"/>
                <w:numId w:val="9"/>
              </w:numPr>
              <w:ind w:left="0" w:firstLine="0"/>
              <w:jc w:val="both"/>
              <w:outlineLvl w:val="0"/>
              <w:rPr>
                <w:rFonts w:ascii="Arial" w:eastAsiaTheme="minorHAnsi" w:hAnsi="Arial" w:cs="Arial"/>
                <w:sz w:val="22"/>
                <w:szCs w:val="22"/>
                <w:lang w:val="lt-LT"/>
              </w:rPr>
            </w:pPr>
          </w:p>
        </w:tc>
        <w:tc>
          <w:tcPr>
            <w:tcW w:w="1559" w:type="dxa"/>
            <w:tcBorders>
              <w:top w:val="single" w:sz="4" w:space="0" w:color="auto"/>
              <w:left w:val="single" w:sz="4" w:space="0" w:color="auto"/>
              <w:bottom w:val="single" w:sz="4" w:space="0" w:color="auto"/>
              <w:right w:val="single" w:sz="4" w:space="0" w:color="auto"/>
            </w:tcBorders>
          </w:tcPr>
          <w:p w14:paraId="114671A5" w14:textId="1FCD05F1" w:rsidR="00955775" w:rsidRPr="008439EB" w:rsidRDefault="00955775" w:rsidP="00955775">
            <w:pPr>
              <w:jc w:val="both"/>
              <w:rPr>
                <w:rFonts w:ascii="Arial" w:hAnsi="Arial" w:cs="Arial"/>
                <w:b/>
                <w:bCs/>
                <w:sz w:val="22"/>
                <w:szCs w:val="22"/>
                <w:lang w:val="lt-LT"/>
              </w:rPr>
            </w:pPr>
            <w:r w:rsidRPr="00212754">
              <w:rPr>
                <w:rFonts w:ascii="Arial" w:hAnsi="Arial" w:cs="Arial"/>
                <w:b/>
                <w:sz w:val="22"/>
                <w:szCs w:val="22"/>
                <w:lang w:val="lt-LT"/>
              </w:rPr>
              <w:t>2021-04-15</w:t>
            </w:r>
          </w:p>
        </w:tc>
        <w:tc>
          <w:tcPr>
            <w:tcW w:w="1701" w:type="dxa"/>
            <w:tcBorders>
              <w:top w:val="single" w:sz="4" w:space="0" w:color="auto"/>
              <w:left w:val="single" w:sz="4" w:space="0" w:color="auto"/>
              <w:bottom w:val="single" w:sz="4" w:space="0" w:color="auto"/>
              <w:right w:val="single" w:sz="4" w:space="0" w:color="auto"/>
            </w:tcBorders>
          </w:tcPr>
          <w:p w14:paraId="56826E6D" w14:textId="36AE7AF2" w:rsidR="00955775" w:rsidRPr="00FA177E" w:rsidRDefault="00C54537" w:rsidP="00955775">
            <w:pPr>
              <w:spacing w:line="259" w:lineRule="auto"/>
              <w:rPr>
                <w:rFonts w:ascii="Arial" w:hAnsi="Arial" w:cs="Arial"/>
                <w:b/>
                <w:sz w:val="22"/>
                <w:szCs w:val="22"/>
                <w:lang w:val="lt-LT"/>
              </w:rPr>
            </w:pPr>
            <w:r>
              <w:rPr>
                <w:rFonts w:ascii="Arial" w:hAnsi="Arial" w:cs="Arial"/>
                <w:b/>
                <w:bCs/>
                <w:sz w:val="22"/>
                <w:szCs w:val="22"/>
                <w:lang w:val="lt-LT"/>
              </w:rPr>
              <w:t xml:space="preserve">Pirkimo specialiųjų sąlygų Priedas Nr. </w:t>
            </w:r>
            <w:r w:rsidRPr="00212754">
              <w:rPr>
                <w:rFonts w:ascii="Arial" w:hAnsi="Arial" w:cs="Arial"/>
                <w:b/>
                <w:sz w:val="22"/>
                <w:szCs w:val="22"/>
                <w:lang w:val="lt-LT"/>
              </w:rPr>
              <w:t xml:space="preserve">3 </w:t>
            </w:r>
            <w:r>
              <w:rPr>
                <w:rFonts w:ascii="Arial" w:hAnsi="Arial" w:cs="Arial"/>
                <w:b/>
                <w:bCs/>
                <w:sz w:val="22"/>
                <w:szCs w:val="22"/>
                <w:lang w:val="lt-LT"/>
              </w:rPr>
              <w:t>„Sutarties projektas“</w:t>
            </w:r>
          </w:p>
        </w:tc>
        <w:tc>
          <w:tcPr>
            <w:tcW w:w="1133" w:type="dxa"/>
            <w:tcBorders>
              <w:top w:val="single" w:sz="4" w:space="0" w:color="auto"/>
              <w:left w:val="single" w:sz="4" w:space="0" w:color="auto"/>
              <w:bottom w:val="single" w:sz="4" w:space="0" w:color="auto"/>
              <w:right w:val="single" w:sz="4" w:space="0" w:color="auto"/>
            </w:tcBorders>
          </w:tcPr>
          <w:p w14:paraId="14A828F5" w14:textId="77777777" w:rsidR="00955775" w:rsidRPr="001819A2" w:rsidRDefault="00C54537" w:rsidP="00955775">
            <w:pPr>
              <w:jc w:val="center"/>
              <w:rPr>
                <w:rFonts w:ascii="Arial" w:hAnsi="Arial" w:cs="Arial"/>
                <w:b/>
                <w:bCs/>
                <w:sz w:val="22"/>
                <w:szCs w:val="22"/>
                <w:lang w:val="lt-LT"/>
              </w:rPr>
            </w:pPr>
            <w:r w:rsidRPr="001819A2">
              <w:rPr>
                <w:rFonts w:ascii="Arial" w:hAnsi="Arial" w:cs="Arial"/>
                <w:b/>
                <w:bCs/>
                <w:sz w:val="22"/>
                <w:szCs w:val="22"/>
                <w:lang w:val="lt-LT"/>
              </w:rPr>
              <w:t>7.2.8.3</w:t>
            </w:r>
            <w:r w:rsidR="00FA6F1A" w:rsidRPr="001819A2">
              <w:rPr>
                <w:rFonts w:ascii="Arial" w:hAnsi="Arial" w:cs="Arial"/>
                <w:b/>
                <w:bCs/>
                <w:sz w:val="22"/>
                <w:szCs w:val="22"/>
                <w:lang w:val="lt-LT"/>
              </w:rPr>
              <w:t>,</w:t>
            </w:r>
          </w:p>
          <w:p w14:paraId="64D3413C" w14:textId="600C0442" w:rsidR="00FA6F1A" w:rsidRDefault="00FA6F1A" w:rsidP="00955775">
            <w:pPr>
              <w:jc w:val="center"/>
              <w:rPr>
                <w:rFonts w:ascii="Arial" w:hAnsi="Arial" w:cs="Arial"/>
                <w:b/>
                <w:bCs/>
                <w:sz w:val="22"/>
                <w:szCs w:val="22"/>
                <w:lang w:val="lt-LT"/>
              </w:rPr>
            </w:pPr>
            <w:r w:rsidRPr="001819A2">
              <w:rPr>
                <w:rFonts w:ascii="Arial" w:hAnsi="Arial" w:cs="Arial"/>
                <w:b/>
                <w:bCs/>
                <w:sz w:val="22"/>
                <w:szCs w:val="22"/>
                <w:lang w:val="lt-LT"/>
              </w:rPr>
              <w:t>7.2.9.3</w:t>
            </w:r>
          </w:p>
        </w:tc>
        <w:tc>
          <w:tcPr>
            <w:tcW w:w="6237" w:type="dxa"/>
            <w:tcBorders>
              <w:top w:val="single" w:sz="4" w:space="0" w:color="auto"/>
              <w:left w:val="single" w:sz="4" w:space="0" w:color="auto"/>
              <w:bottom w:val="single" w:sz="4" w:space="0" w:color="auto"/>
              <w:right w:val="single" w:sz="4" w:space="0" w:color="auto"/>
            </w:tcBorders>
          </w:tcPr>
          <w:p w14:paraId="4635247D" w14:textId="77777777" w:rsidR="00955775" w:rsidRPr="00353EAD" w:rsidRDefault="00955775" w:rsidP="00955775">
            <w:pPr>
              <w:jc w:val="both"/>
              <w:rPr>
                <w:rFonts w:ascii="Arial" w:hAnsi="Arial" w:cs="Arial"/>
                <w:sz w:val="22"/>
                <w:szCs w:val="22"/>
                <w:lang w:val="lt-LT"/>
              </w:rPr>
            </w:pPr>
            <w:r w:rsidRPr="00353EAD">
              <w:rPr>
                <w:rFonts w:ascii="Arial" w:hAnsi="Arial" w:cs="Arial"/>
                <w:sz w:val="22"/>
                <w:szCs w:val="22"/>
                <w:lang w:val="lt-LT"/>
              </w:rPr>
              <w:t>7.2.8.3. ir 7.2.9.3. punktuose pateikiamos progresinės baudos.</w:t>
            </w:r>
          </w:p>
          <w:p w14:paraId="7FC5B47C" w14:textId="77777777" w:rsidR="00955775" w:rsidRPr="00353EAD" w:rsidRDefault="00955775" w:rsidP="00955775">
            <w:pPr>
              <w:jc w:val="both"/>
              <w:rPr>
                <w:rFonts w:ascii="Arial" w:hAnsi="Arial" w:cs="Arial"/>
                <w:b/>
                <w:sz w:val="22"/>
                <w:szCs w:val="22"/>
                <w:lang w:val="lt-LT"/>
              </w:rPr>
            </w:pPr>
            <w:r w:rsidRPr="00353EAD">
              <w:rPr>
                <w:rFonts w:ascii="Arial" w:hAnsi="Arial" w:cs="Arial"/>
                <w:b/>
                <w:sz w:val="22"/>
                <w:szCs w:val="22"/>
                <w:lang w:val="lt-LT"/>
              </w:rPr>
              <w:t xml:space="preserve">Ar Užsakovas yra numatęs ribas maksimaliai baudai?  Pritaikant tokias baudos skaičiavimo formules prašau nurodyti kokios žemiausios kompetencijos Užsakovo atstovas jas galės skirti? Prašau konkrečiai nurodyti už kokius pažeidimus? Ar bus išvengta piktnaudžiavimo bandant įžvelgti pažeidimą neesminėse smulkmenose? </w:t>
            </w:r>
          </w:p>
          <w:p w14:paraId="177A7B62" w14:textId="77777777" w:rsidR="00955775" w:rsidRPr="00353EAD" w:rsidRDefault="00955775" w:rsidP="00955775">
            <w:pPr>
              <w:jc w:val="both"/>
              <w:rPr>
                <w:rFonts w:ascii="Arial" w:hAnsi="Arial" w:cs="Arial"/>
                <w:sz w:val="22"/>
                <w:szCs w:val="22"/>
                <w:lang w:val="lt-LT"/>
              </w:rPr>
            </w:pPr>
          </w:p>
        </w:tc>
        <w:tc>
          <w:tcPr>
            <w:tcW w:w="4112" w:type="dxa"/>
            <w:tcBorders>
              <w:top w:val="single" w:sz="4" w:space="0" w:color="auto"/>
              <w:left w:val="single" w:sz="4" w:space="0" w:color="auto"/>
              <w:bottom w:val="single" w:sz="4" w:space="0" w:color="auto"/>
              <w:right w:val="single" w:sz="4" w:space="0" w:color="auto"/>
            </w:tcBorders>
          </w:tcPr>
          <w:p w14:paraId="50DC173F" w14:textId="676D2EBA" w:rsidR="00955775" w:rsidRPr="00F86DA0" w:rsidRDefault="0099737B" w:rsidP="00955775">
            <w:pPr>
              <w:pStyle w:val="Sraopastraipa"/>
              <w:ind w:left="0"/>
              <w:jc w:val="both"/>
              <w:rPr>
                <w:rFonts w:ascii="Arial" w:eastAsia="Arial" w:hAnsi="Arial" w:cs="Arial"/>
                <w:color w:val="000000" w:themeColor="text1"/>
                <w:sz w:val="22"/>
                <w:szCs w:val="22"/>
                <w:lang w:val="lt-LT"/>
              </w:rPr>
            </w:pPr>
            <w:r w:rsidRPr="00212754">
              <w:rPr>
                <w:rFonts w:ascii="Arial" w:eastAsia="Arial" w:hAnsi="Arial" w:cs="Arial"/>
                <w:color w:val="000000" w:themeColor="text1"/>
                <w:sz w:val="22"/>
                <w:szCs w:val="22"/>
                <w:lang w:val="lt-LT"/>
              </w:rPr>
              <w:t>Atkreipiame d</w:t>
            </w:r>
            <w:r w:rsidRPr="00F86DA0">
              <w:rPr>
                <w:rFonts w:ascii="Arial" w:eastAsia="Arial" w:hAnsi="Arial" w:cs="Arial"/>
                <w:color w:val="000000" w:themeColor="text1"/>
                <w:sz w:val="22"/>
                <w:szCs w:val="22"/>
                <w:lang w:val="lt-LT"/>
              </w:rPr>
              <w:t xml:space="preserve">ėmesį, kad </w:t>
            </w:r>
            <w:r w:rsidRPr="00F86DA0">
              <w:rPr>
                <w:rFonts w:ascii="Arial" w:hAnsi="Arial" w:cs="Arial"/>
                <w:sz w:val="22"/>
                <w:szCs w:val="22"/>
                <w:lang w:val="lt-LT"/>
              </w:rPr>
              <w:t xml:space="preserve">Pirkimo specialiųjų sąlygų Priedo Nr. 3 „Sutarties projektas“ </w:t>
            </w:r>
            <w:r w:rsidR="00C60116" w:rsidRPr="00F86DA0">
              <w:rPr>
                <w:rFonts w:ascii="Arial" w:hAnsi="Arial" w:cs="Arial"/>
                <w:sz w:val="22"/>
                <w:szCs w:val="22"/>
                <w:lang w:val="lt-LT"/>
              </w:rPr>
              <w:t>specialiųjų sąlygų 7.2.8.3. ir 7.2.9.3. p. nustatyt</w:t>
            </w:r>
            <w:r w:rsidR="004776FF" w:rsidRPr="00F86DA0">
              <w:rPr>
                <w:rFonts w:ascii="Arial" w:hAnsi="Arial" w:cs="Arial"/>
                <w:sz w:val="22"/>
                <w:szCs w:val="22"/>
                <w:lang w:val="lt-LT"/>
              </w:rPr>
              <w:t xml:space="preserve">os baudos taikomos Rangovui </w:t>
            </w:r>
            <w:r w:rsidR="00145552" w:rsidRPr="00F86DA0">
              <w:rPr>
                <w:rFonts w:ascii="Arial" w:hAnsi="Arial" w:cs="Arial"/>
                <w:sz w:val="22"/>
                <w:szCs w:val="22"/>
                <w:lang w:val="lt-LT"/>
              </w:rPr>
              <w:t xml:space="preserve">nesilaikant atitinkamai Pirkimo specialiųjų sąlygų Priedo Nr. 3 „Sutarties projektas“ bendrųjų sąlygų </w:t>
            </w:r>
            <w:r w:rsidR="00145552" w:rsidRPr="00212754">
              <w:rPr>
                <w:rFonts w:ascii="Arial" w:hAnsi="Arial" w:cs="Arial"/>
                <w:color w:val="2B579A"/>
                <w:sz w:val="22"/>
                <w:szCs w:val="22"/>
                <w:shd w:val="clear" w:color="auto" w:fill="E6E6E6"/>
                <w:lang w:val="lt-LT"/>
              </w:rPr>
              <w:fldChar w:fldCharType="begin"/>
            </w:r>
            <w:r w:rsidR="00145552" w:rsidRPr="00F86DA0">
              <w:rPr>
                <w:rFonts w:ascii="Arial" w:hAnsi="Arial" w:cs="Arial"/>
                <w:sz w:val="22"/>
                <w:szCs w:val="22"/>
                <w:lang w:val="lt-LT"/>
              </w:rPr>
              <w:instrText xml:space="preserve"> REF _Ref42457452 \r \h  \* MERGEFORMAT </w:instrText>
            </w:r>
            <w:r w:rsidR="00145552" w:rsidRPr="00212754">
              <w:rPr>
                <w:rFonts w:ascii="Arial" w:hAnsi="Arial" w:cs="Arial"/>
                <w:color w:val="2B579A"/>
                <w:sz w:val="22"/>
                <w:szCs w:val="22"/>
                <w:shd w:val="clear" w:color="auto" w:fill="E6E6E6"/>
                <w:lang w:val="lt-LT"/>
              </w:rPr>
            </w:r>
            <w:r w:rsidR="00145552" w:rsidRPr="00212754">
              <w:rPr>
                <w:rFonts w:ascii="Arial" w:hAnsi="Arial" w:cs="Arial"/>
                <w:color w:val="2B579A"/>
                <w:sz w:val="22"/>
                <w:szCs w:val="22"/>
                <w:shd w:val="clear" w:color="auto" w:fill="E6E6E6"/>
                <w:lang w:val="lt-LT"/>
              </w:rPr>
              <w:fldChar w:fldCharType="separate"/>
            </w:r>
            <w:r w:rsidR="00145552" w:rsidRPr="00212754">
              <w:rPr>
                <w:rFonts w:ascii="Arial" w:hAnsi="Arial" w:cs="Arial"/>
                <w:sz w:val="22"/>
                <w:szCs w:val="22"/>
                <w:cs/>
                <w:lang w:val="lt-LT"/>
              </w:rPr>
              <w:t>‎</w:t>
            </w:r>
            <w:r w:rsidR="00145552" w:rsidRPr="00F86DA0">
              <w:rPr>
                <w:rFonts w:ascii="Arial" w:hAnsi="Arial" w:cs="Arial"/>
                <w:sz w:val="22"/>
                <w:szCs w:val="22"/>
                <w:lang w:val="lt-LT"/>
              </w:rPr>
              <w:t>9</w:t>
            </w:r>
            <w:r w:rsidR="00145552" w:rsidRPr="00212754">
              <w:rPr>
                <w:rFonts w:ascii="Arial" w:hAnsi="Arial" w:cs="Arial"/>
                <w:color w:val="2B579A"/>
                <w:sz w:val="22"/>
                <w:szCs w:val="22"/>
                <w:shd w:val="clear" w:color="auto" w:fill="E6E6E6"/>
                <w:lang w:val="lt-LT"/>
              </w:rPr>
              <w:fldChar w:fldCharType="end"/>
            </w:r>
            <w:r w:rsidR="00145552" w:rsidRPr="00F86DA0">
              <w:rPr>
                <w:rFonts w:ascii="Arial" w:hAnsi="Arial" w:cs="Arial"/>
                <w:sz w:val="22"/>
                <w:szCs w:val="22"/>
                <w:lang w:val="lt-LT"/>
              </w:rPr>
              <w:t xml:space="preserve"> skyriuje (Sauga Darbų vykdymo metu) ir  </w:t>
            </w:r>
            <w:r w:rsidR="00F86DA0" w:rsidRPr="00212754">
              <w:rPr>
                <w:rFonts w:ascii="Arial" w:hAnsi="Arial" w:cs="Arial"/>
                <w:color w:val="2B579A"/>
                <w:sz w:val="22"/>
                <w:szCs w:val="22"/>
                <w:shd w:val="clear" w:color="auto" w:fill="E6E6E6"/>
                <w:lang w:val="lt-LT"/>
              </w:rPr>
              <w:fldChar w:fldCharType="begin"/>
            </w:r>
            <w:r w:rsidR="00F86DA0" w:rsidRPr="00F86DA0">
              <w:rPr>
                <w:rFonts w:ascii="Arial" w:hAnsi="Arial" w:cs="Arial"/>
                <w:sz w:val="22"/>
                <w:szCs w:val="22"/>
                <w:lang w:val="lt-LT"/>
              </w:rPr>
              <w:instrText xml:space="preserve"> REF _Ref45005196 \r \h  \* MERGEFORMAT </w:instrText>
            </w:r>
            <w:r w:rsidR="00F86DA0" w:rsidRPr="00212754">
              <w:rPr>
                <w:rFonts w:ascii="Arial" w:hAnsi="Arial" w:cs="Arial"/>
                <w:color w:val="2B579A"/>
                <w:sz w:val="22"/>
                <w:szCs w:val="22"/>
                <w:shd w:val="clear" w:color="auto" w:fill="E6E6E6"/>
                <w:lang w:val="lt-LT"/>
              </w:rPr>
            </w:r>
            <w:r w:rsidR="00F86DA0" w:rsidRPr="00212754">
              <w:rPr>
                <w:rFonts w:ascii="Arial" w:hAnsi="Arial" w:cs="Arial"/>
                <w:color w:val="2B579A"/>
                <w:sz w:val="22"/>
                <w:szCs w:val="22"/>
                <w:shd w:val="clear" w:color="auto" w:fill="E6E6E6"/>
                <w:lang w:val="lt-LT"/>
              </w:rPr>
              <w:fldChar w:fldCharType="separate"/>
            </w:r>
            <w:r w:rsidR="00F86DA0" w:rsidRPr="00212754">
              <w:rPr>
                <w:rFonts w:ascii="Arial" w:hAnsi="Arial" w:cs="Arial"/>
                <w:sz w:val="22"/>
                <w:szCs w:val="22"/>
                <w:cs/>
                <w:lang w:val="lt-LT"/>
              </w:rPr>
              <w:t>‎</w:t>
            </w:r>
            <w:r w:rsidR="00F86DA0" w:rsidRPr="00F86DA0">
              <w:rPr>
                <w:rFonts w:ascii="Arial" w:hAnsi="Arial" w:cs="Arial"/>
                <w:sz w:val="22"/>
                <w:szCs w:val="22"/>
                <w:lang w:val="lt-LT"/>
              </w:rPr>
              <w:t>6.2.26</w:t>
            </w:r>
            <w:r w:rsidR="00F86DA0" w:rsidRPr="00212754">
              <w:rPr>
                <w:rFonts w:ascii="Arial" w:hAnsi="Arial" w:cs="Arial"/>
                <w:color w:val="2B579A"/>
                <w:sz w:val="22"/>
                <w:szCs w:val="22"/>
                <w:shd w:val="clear" w:color="auto" w:fill="E6E6E6"/>
                <w:lang w:val="lt-LT"/>
              </w:rPr>
              <w:fldChar w:fldCharType="end"/>
            </w:r>
            <w:r w:rsidR="00F86DA0" w:rsidRPr="00F86DA0">
              <w:rPr>
                <w:rFonts w:ascii="Arial" w:hAnsi="Arial" w:cs="Arial"/>
                <w:sz w:val="22"/>
                <w:szCs w:val="22"/>
                <w:lang w:val="lt-LT"/>
              </w:rPr>
              <w:t xml:space="preserve"> punkte (statybvietės tvarka) </w:t>
            </w:r>
            <w:r w:rsidR="00145552" w:rsidRPr="00F86DA0">
              <w:rPr>
                <w:rFonts w:ascii="Arial" w:hAnsi="Arial" w:cs="Arial"/>
                <w:sz w:val="22"/>
                <w:szCs w:val="22"/>
                <w:lang w:val="lt-LT"/>
              </w:rPr>
              <w:t>nustatytų reikalavimų</w:t>
            </w:r>
            <w:r w:rsidR="00F86DA0" w:rsidRPr="00F86DA0">
              <w:rPr>
                <w:rFonts w:ascii="Arial" w:hAnsi="Arial" w:cs="Arial"/>
                <w:sz w:val="22"/>
                <w:szCs w:val="22"/>
                <w:lang w:val="lt-LT"/>
              </w:rPr>
              <w:t>.</w:t>
            </w:r>
          </w:p>
        </w:tc>
      </w:tr>
      <w:tr w:rsidR="009809FE" w:rsidRPr="00581851" w14:paraId="22A271FB" w14:textId="77777777" w:rsidTr="049E3EDE">
        <w:trPr>
          <w:trHeight w:val="332"/>
        </w:trPr>
        <w:tc>
          <w:tcPr>
            <w:tcW w:w="15310" w:type="dxa"/>
            <w:gridSpan w:val="6"/>
            <w:tcBorders>
              <w:top w:val="single" w:sz="4" w:space="0" w:color="auto"/>
              <w:left w:val="single" w:sz="4" w:space="0" w:color="auto"/>
              <w:bottom w:val="single" w:sz="4" w:space="0" w:color="auto"/>
              <w:right w:val="single" w:sz="4" w:space="0" w:color="auto"/>
            </w:tcBorders>
          </w:tcPr>
          <w:p w14:paraId="0F57E9DC" w14:textId="242232DD" w:rsidR="00CE4CDB" w:rsidRPr="00F22FEC" w:rsidRDefault="00CE4CDB" w:rsidP="00023260">
            <w:pPr>
              <w:mirrorIndents/>
              <w:jc w:val="center"/>
              <w:rPr>
                <w:rFonts w:ascii="Arial" w:hAnsi="Arial" w:cs="Arial"/>
                <w:b/>
                <w:i/>
                <w:lang w:val="lt-LT"/>
              </w:rPr>
            </w:pPr>
            <w:r w:rsidRPr="00F22FEC">
              <w:rPr>
                <w:rFonts w:ascii="Arial" w:hAnsi="Arial" w:cs="Arial"/>
                <w:b/>
                <w:i/>
                <w:lang w:val="lt-LT"/>
              </w:rPr>
              <w:lastRenderedPageBreak/>
              <w:t xml:space="preserve">Geležinkelio kelio </w:t>
            </w:r>
            <w:proofErr w:type="spellStart"/>
            <w:r w:rsidRPr="00F22FEC">
              <w:rPr>
                <w:rFonts w:ascii="Arial" w:hAnsi="Arial" w:cs="Arial"/>
                <w:b/>
                <w:i/>
                <w:lang w:val="lt-LT"/>
              </w:rPr>
              <w:t>tarpstotyje</w:t>
            </w:r>
            <w:proofErr w:type="spellEnd"/>
            <w:r w:rsidRPr="00F22FEC">
              <w:rPr>
                <w:rFonts w:ascii="Arial" w:hAnsi="Arial" w:cs="Arial"/>
                <w:b/>
                <w:i/>
                <w:lang w:val="lt-LT"/>
              </w:rPr>
              <w:t xml:space="preserve"> </w:t>
            </w:r>
            <w:proofErr w:type="spellStart"/>
            <w:r w:rsidRPr="00F22FEC">
              <w:rPr>
                <w:rFonts w:ascii="Arial" w:hAnsi="Arial" w:cs="Arial"/>
                <w:b/>
                <w:i/>
                <w:lang w:val="lt-LT"/>
              </w:rPr>
              <w:t>Valčiūnai</w:t>
            </w:r>
            <w:proofErr w:type="spellEnd"/>
            <w:r w:rsidRPr="00F22FEC">
              <w:rPr>
                <w:rFonts w:ascii="Arial" w:hAnsi="Arial" w:cs="Arial"/>
                <w:b/>
                <w:i/>
                <w:lang w:val="lt-LT"/>
              </w:rPr>
              <w:t xml:space="preserve"> – </w:t>
            </w:r>
            <w:proofErr w:type="spellStart"/>
            <w:r w:rsidRPr="00F22FEC">
              <w:rPr>
                <w:rFonts w:ascii="Arial" w:hAnsi="Arial" w:cs="Arial"/>
                <w:b/>
                <w:i/>
                <w:lang w:val="lt-LT"/>
              </w:rPr>
              <w:t>Jašiūnai</w:t>
            </w:r>
            <w:proofErr w:type="spellEnd"/>
            <w:r w:rsidRPr="00F22FEC">
              <w:rPr>
                <w:rFonts w:ascii="Arial" w:hAnsi="Arial" w:cs="Arial"/>
                <w:b/>
                <w:i/>
                <w:lang w:val="lt-LT"/>
              </w:rPr>
              <w:t xml:space="preserve"> I kelio paprastojo remonto rangos darbai (I </w:t>
            </w:r>
            <w:proofErr w:type="spellStart"/>
            <w:r w:rsidRPr="00F22FEC">
              <w:rPr>
                <w:rFonts w:ascii="Arial" w:hAnsi="Arial" w:cs="Arial"/>
                <w:b/>
                <w:i/>
                <w:lang w:val="lt-LT"/>
              </w:rPr>
              <w:t>p.o.d</w:t>
            </w:r>
            <w:proofErr w:type="spellEnd"/>
            <w:r w:rsidRPr="00F22FEC">
              <w:rPr>
                <w:rFonts w:ascii="Arial" w:hAnsi="Arial" w:cs="Arial"/>
                <w:b/>
                <w:i/>
                <w:lang w:val="lt-LT"/>
              </w:rPr>
              <w:t>.)</w:t>
            </w:r>
          </w:p>
          <w:p w14:paraId="162B9FE9" w14:textId="77777777" w:rsidR="003C6D5A" w:rsidRPr="00F22FEC" w:rsidRDefault="003C6D5A" w:rsidP="0A42D596">
            <w:pPr>
              <w:pStyle w:val="Sraopastraipa"/>
              <w:ind w:left="0"/>
              <w:jc w:val="both"/>
              <w:rPr>
                <w:rFonts w:ascii="Arial" w:hAnsi="Arial" w:cs="Arial"/>
                <w:sz w:val="22"/>
                <w:szCs w:val="22"/>
                <w:lang w:val="lt-LT"/>
              </w:rPr>
            </w:pPr>
          </w:p>
        </w:tc>
      </w:tr>
      <w:tr w:rsidR="009809FE" w:rsidRPr="00581851" w14:paraId="7F83F3A3" w14:textId="77777777" w:rsidTr="049E3EDE">
        <w:trPr>
          <w:trHeight w:val="332"/>
        </w:trPr>
        <w:tc>
          <w:tcPr>
            <w:tcW w:w="568" w:type="dxa"/>
            <w:tcBorders>
              <w:top w:val="single" w:sz="4" w:space="0" w:color="auto"/>
              <w:left w:val="single" w:sz="4" w:space="0" w:color="auto"/>
              <w:bottom w:val="single" w:sz="4" w:space="0" w:color="auto"/>
              <w:right w:val="single" w:sz="4" w:space="0" w:color="auto"/>
            </w:tcBorders>
          </w:tcPr>
          <w:p w14:paraId="01740FE4" w14:textId="77777777" w:rsidR="00CE43F4" w:rsidRPr="000D38CF" w:rsidRDefault="00CE43F4" w:rsidP="00CE43F4">
            <w:pPr>
              <w:pStyle w:val="Sraopastraipa"/>
              <w:numPr>
                <w:ilvl w:val="0"/>
                <w:numId w:val="9"/>
              </w:numPr>
              <w:ind w:left="0" w:firstLine="0"/>
              <w:jc w:val="both"/>
              <w:outlineLvl w:val="0"/>
              <w:rPr>
                <w:rFonts w:ascii="Arial" w:eastAsiaTheme="minorHAnsi" w:hAnsi="Arial" w:cs="Arial"/>
                <w:sz w:val="22"/>
                <w:szCs w:val="22"/>
                <w:lang w:val="lt-LT"/>
              </w:rPr>
            </w:pPr>
          </w:p>
        </w:tc>
        <w:tc>
          <w:tcPr>
            <w:tcW w:w="1559" w:type="dxa"/>
            <w:tcBorders>
              <w:top w:val="single" w:sz="4" w:space="0" w:color="auto"/>
              <w:left w:val="single" w:sz="4" w:space="0" w:color="auto"/>
              <w:bottom w:val="single" w:sz="4" w:space="0" w:color="auto"/>
              <w:right w:val="single" w:sz="4" w:space="0" w:color="auto"/>
            </w:tcBorders>
          </w:tcPr>
          <w:p w14:paraId="5C924F34" w14:textId="458E8D73" w:rsidR="00CE43F4" w:rsidRPr="004705ED" w:rsidRDefault="00CE43F4" w:rsidP="00CE43F4">
            <w:pPr>
              <w:jc w:val="both"/>
              <w:rPr>
                <w:rFonts w:ascii="Arial" w:hAnsi="Arial" w:cs="Arial"/>
                <w:b/>
                <w:bCs/>
                <w:sz w:val="22"/>
                <w:szCs w:val="22"/>
                <w:lang w:val="lt-LT"/>
              </w:rPr>
            </w:pPr>
            <w:r w:rsidRPr="00212754">
              <w:rPr>
                <w:rFonts w:ascii="Arial" w:hAnsi="Arial" w:cs="Arial"/>
                <w:b/>
                <w:sz w:val="22"/>
                <w:szCs w:val="22"/>
                <w:lang w:val="lt-LT"/>
              </w:rPr>
              <w:t>2021-04-15</w:t>
            </w:r>
          </w:p>
        </w:tc>
        <w:tc>
          <w:tcPr>
            <w:tcW w:w="1701" w:type="dxa"/>
            <w:tcBorders>
              <w:top w:val="single" w:sz="4" w:space="0" w:color="auto"/>
              <w:left w:val="single" w:sz="4" w:space="0" w:color="auto"/>
              <w:bottom w:val="single" w:sz="4" w:space="0" w:color="auto"/>
              <w:right w:val="single" w:sz="4" w:space="0" w:color="auto"/>
            </w:tcBorders>
          </w:tcPr>
          <w:p w14:paraId="04458B17" w14:textId="77777777" w:rsidR="00CE43F4" w:rsidRDefault="00CE43F4" w:rsidP="00CE43F4">
            <w:pPr>
              <w:rPr>
                <w:rFonts w:ascii="Arial" w:hAnsi="Arial" w:cs="Arial"/>
                <w:b/>
                <w:bCs/>
                <w:sz w:val="22"/>
                <w:szCs w:val="22"/>
                <w:lang w:val="lt-LT"/>
              </w:rPr>
            </w:pPr>
            <w:r>
              <w:rPr>
                <w:rFonts w:ascii="Arial" w:hAnsi="Arial" w:cs="Arial"/>
                <w:b/>
                <w:bCs/>
                <w:sz w:val="22"/>
                <w:szCs w:val="22"/>
                <w:lang w:val="lt-LT"/>
              </w:rPr>
              <w:t xml:space="preserve">Pirkimo specialiųjų sąlygų Priedas Nr. </w:t>
            </w:r>
            <w:r w:rsidRPr="00F22FEC">
              <w:rPr>
                <w:rFonts w:ascii="Arial" w:hAnsi="Arial" w:cs="Arial"/>
                <w:b/>
                <w:sz w:val="22"/>
                <w:szCs w:val="22"/>
                <w:lang w:val="lt-LT"/>
              </w:rPr>
              <w:t xml:space="preserve">1 </w:t>
            </w:r>
            <w:r>
              <w:rPr>
                <w:rFonts w:ascii="Arial" w:hAnsi="Arial" w:cs="Arial"/>
                <w:b/>
                <w:bCs/>
                <w:sz w:val="22"/>
                <w:szCs w:val="22"/>
                <w:lang w:val="lt-LT"/>
              </w:rPr>
              <w:t>„Techninės specifikacija“</w:t>
            </w:r>
          </w:p>
          <w:p w14:paraId="73F572A1" w14:textId="5B1121AA" w:rsidR="00CE43F4" w:rsidRPr="005A5C7C" w:rsidRDefault="00CE43F4" w:rsidP="00CE43F4">
            <w:pPr>
              <w:rPr>
                <w:rFonts w:ascii="Arial" w:hAnsi="Arial" w:cs="Arial"/>
                <w:b/>
                <w:bCs/>
                <w:sz w:val="22"/>
                <w:szCs w:val="22"/>
                <w:lang w:val="lt-LT"/>
              </w:rPr>
            </w:pPr>
            <w:r>
              <w:rPr>
                <w:rFonts w:ascii="Arial" w:hAnsi="Arial" w:cs="Arial"/>
                <w:b/>
                <w:bCs/>
                <w:sz w:val="22"/>
                <w:szCs w:val="22"/>
                <w:lang w:val="lt-LT"/>
              </w:rPr>
              <w:t xml:space="preserve">I </w:t>
            </w:r>
            <w:proofErr w:type="spellStart"/>
            <w:r>
              <w:rPr>
                <w:rFonts w:ascii="Arial" w:hAnsi="Arial" w:cs="Arial"/>
                <w:b/>
                <w:bCs/>
                <w:sz w:val="22"/>
                <w:szCs w:val="22"/>
                <w:lang w:val="lt-LT"/>
              </w:rPr>
              <w:t>p.o.d</w:t>
            </w:r>
            <w:proofErr w:type="spellEnd"/>
            <w:r>
              <w:rPr>
                <w:rFonts w:ascii="Arial" w:hAnsi="Arial" w:cs="Arial"/>
                <w:b/>
                <w:bCs/>
                <w:sz w:val="22"/>
                <w:szCs w:val="22"/>
                <w:lang w:val="lt-LT"/>
              </w:rPr>
              <w:t>.</w:t>
            </w:r>
          </w:p>
        </w:tc>
        <w:tc>
          <w:tcPr>
            <w:tcW w:w="1133" w:type="dxa"/>
            <w:tcBorders>
              <w:top w:val="single" w:sz="4" w:space="0" w:color="auto"/>
              <w:left w:val="single" w:sz="4" w:space="0" w:color="auto"/>
              <w:bottom w:val="single" w:sz="4" w:space="0" w:color="auto"/>
              <w:right w:val="single" w:sz="4" w:space="0" w:color="auto"/>
            </w:tcBorders>
          </w:tcPr>
          <w:p w14:paraId="2A3B6FA5" w14:textId="30BFCC7D" w:rsidR="00CE43F4" w:rsidRPr="004705ED" w:rsidRDefault="00CE43F4" w:rsidP="00CE43F4">
            <w:pPr>
              <w:jc w:val="center"/>
              <w:rPr>
                <w:rFonts w:ascii="Arial" w:hAnsi="Arial" w:cs="Arial"/>
                <w:b/>
                <w:bCs/>
                <w:sz w:val="22"/>
                <w:szCs w:val="22"/>
                <w:lang w:val="lt-LT"/>
              </w:rPr>
            </w:pPr>
            <w:r>
              <w:rPr>
                <w:rFonts w:ascii="Arial" w:hAnsi="Arial" w:cs="Arial"/>
                <w:b/>
                <w:bCs/>
                <w:sz w:val="22"/>
                <w:szCs w:val="22"/>
                <w:lang w:val="lt-LT"/>
              </w:rPr>
              <w:t>3.13</w:t>
            </w:r>
          </w:p>
        </w:tc>
        <w:tc>
          <w:tcPr>
            <w:tcW w:w="6237" w:type="dxa"/>
            <w:tcBorders>
              <w:top w:val="single" w:sz="4" w:space="0" w:color="auto"/>
              <w:left w:val="single" w:sz="4" w:space="0" w:color="auto"/>
              <w:bottom w:val="single" w:sz="4" w:space="0" w:color="auto"/>
              <w:right w:val="single" w:sz="4" w:space="0" w:color="auto"/>
            </w:tcBorders>
          </w:tcPr>
          <w:p w14:paraId="1E2C178D" w14:textId="77777777" w:rsidR="00CE43F4" w:rsidRPr="00023260" w:rsidRDefault="00CE43F4" w:rsidP="00CE43F4">
            <w:pPr>
              <w:jc w:val="both"/>
              <w:rPr>
                <w:rFonts w:ascii="Arial" w:hAnsi="Arial" w:cs="Arial"/>
                <w:sz w:val="22"/>
                <w:szCs w:val="22"/>
                <w:lang w:val="lt-LT"/>
              </w:rPr>
            </w:pPr>
            <w:r w:rsidRPr="00023260">
              <w:rPr>
                <w:rFonts w:ascii="Arial" w:hAnsi="Arial" w:cs="Arial"/>
                <w:bCs/>
                <w:iCs/>
                <w:sz w:val="22"/>
                <w:szCs w:val="22"/>
                <w:lang w:val="lt-LT"/>
              </w:rPr>
              <w:t>Specialiųjų sąlygų Priedas Nr. 1</w:t>
            </w:r>
            <w:r w:rsidRPr="00023260">
              <w:rPr>
                <w:rFonts w:ascii="Arial" w:hAnsi="Arial" w:cs="Arial"/>
                <w:sz w:val="22"/>
                <w:szCs w:val="22"/>
                <w:lang w:val="lt-LT"/>
              </w:rPr>
              <w:t xml:space="preserve">  </w:t>
            </w:r>
            <w:r w:rsidRPr="00023260">
              <w:rPr>
                <w:rFonts w:ascii="Arial" w:eastAsia="Times New Roman" w:hAnsi="Arial" w:cs="Arial"/>
                <w:sz w:val="22"/>
                <w:szCs w:val="22"/>
                <w:lang w:val="lt-LT"/>
              </w:rPr>
              <w:t xml:space="preserve"> 3.13 punkte nurodyta, kad</w:t>
            </w:r>
            <w:r w:rsidRPr="00023260">
              <w:rPr>
                <w:rFonts w:ascii="Arial" w:eastAsia="Calibri" w:hAnsi="Arial" w:cs="Arial"/>
                <w:sz w:val="22"/>
                <w:szCs w:val="22"/>
                <w:lang w:val="lt-LT"/>
              </w:rPr>
              <w:t xml:space="preserve"> Rangovas planuodamas atlikti kelio remonto darbus, pasirenka darbų atlikimo technologiją ne ilgesnėse kaip 6 val. trukmės nepertraukiamose eismo pertraukose. Eismo pertraukos gali būti suteikiamos dienos ir nakties </w:t>
            </w:r>
            <w:r w:rsidRPr="00023260">
              <w:rPr>
                <w:rFonts w:ascii="Arial" w:eastAsia="Calibri" w:hAnsi="Arial" w:cs="Arial"/>
                <w:color w:val="000000"/>
                <w:sz w:val="22"/>
                <w:szCs w:val="22"/>
                <w:lang w:val="lt-LT"/>
              </w:rPr>
              <w:t>metu.</w:t>
            </w:r>
            <w:r w:rsidRPr="00023260">
              <w:rPr>
                <w:rFonts w:ascii="Arial" w:hAnsi="Arial" w:cs="Arial"/>
                <w:sz w:val="22"/>
                <w:szCs w:val="22"/>
                <w:lang w:val="lt-LT"/>
              </w:rPr>
              <w:t xml:space="preserve"> </w:t>
            </w:r>
          </w:p>
          <w:p w14:paraId="1C904CA0" w14:textId="77777777" w:rsidR="00CE43F4" w:rsidRPr="00023260" w:rsidRDefault="00CE43F4" w:rsidP="00CE43F4">
            <w:pPr>
              <w:jc w:val="both"/>
              <w:rPr>
                <w:rFonts w:ascii="Arial" w:hAnsi="Arial" w:cs="Arial"/>
                <w:sz w:val="22"/>
                <w:szCs w:val="22"/>
                <w:lang w:val="lt-LT"/>
              </w:rPr>
            </w:pPr>
            <w:r w:rsidRPr="00023260">
              <w:rPr>
                <w:rFonts w:ascii="Arial" w:hAnsi="Arial" w:cs="Arial"/>
                <w:sz w:val="22"/>
                <w:szCs w:val="22"/>
                <w:lang w:val="lt-LT"/>
              </w:rPr>
              <w:t xml:space="preserve">Prašome patikslinti kokiu paros laiku ir kokios trukmės Užsakovas planuoja suteikti eismo pertraukas, darbų vykdymui </w:t>
            </w:r>
            <w:proofErr w:type="spellStart"/>
            <w:r w:rsidRPr="00023260">
              <w:rPr>
                <w:rFonts w:ascii="Arial" w:hAnsi="Arial" w:cs="Arial"/>
                <w:sz w:val="22"/>
                <w:szCs w:val="22"/>
                <w:lang w:val="lt-LT"/>
              </w:rPr>
              <w:t>tarpstotyje</w:t>
            </w:r>
            <w:proofErr w:type="spellEnd"/>
            <w:r w:rsidRPr="00023260">
              <w:rPr>
                <w:rFonts w:ascii="Arial" w:hAnsi="Arial" w:cs="Arial"/>
                <w:sz w:val="22"/>
                <w:szCs w:val="22"/>
                <w:lang w:val="lt-LT"/>
              </w:rPr>
              <w:t xml:space="preserve"> </w:t>
            </w:r>
            <w:proofErr w:type="spellStart"/>
            <w:r w:rsidRPr="00023260">
              <w:rPr>
                <w:rFonts w:ascii="Arial" w:hAnsi="Arial" w:cs="Arial"/>
                <w:sz w:val="22"/>
                <w:szCs w:val="22"/>
                <w:lang w:val="lt-LT"/>
              </w:rPr>
              <w:t>Valčiūnai-Jašiūnai</w:t>
            </w:r>
            <w:proofErr w:type="spellEnd"/>
            <w:r w:rsidRPr="00023260">
              <w:rPr>
                <w:rFonts w:ascii="Arial" w:hAnsi="Arial" w:cs="Arial"/>
                <w:sz w:val="22"/>
                <w:szCs w:val="22"/>
                <w:lang w:val="lt-LT"/>
              </w:rPr>
              <w:t xml:space="preserve">. </w:t>
            </w:r>
          </w:p>
          <w:p w14:paraId="4536C8CF" w14:textId="77777777" w:rsidR="00CE43F4" w:rsidRPr="00023260" w:rsidRDefault="00CE43F4" w:rsidP="00CE43F4">
            <w:pPr>
              <w:pStyle w:val="Betarp"/>
              <w:spacing w:line="276" w:lineRule="auto"/>
              <w:contextualSpacing/>
              <w:mirrorIndents/>
              <w:jc w:val="both"/>
              <w:rPr>
                <w:rFonts w:ascii="Arial" w:hAnsi="Arial" w:cs="Arial"/>
                <w:bCs/>
                <w:iCs/>
              </w:rPr>
            </w:pPr>
          </w:p>
        </w:tc>
        <w:tc>
          <w:tcPr>
            <w:tcW w:w="4112" w:type="dxa"/>
            <w:tcBorders>
              <w:top w:val="single" w:sz="4" w:space="0" w:color="auto"/>
              <w:left w:val="single" w:sz="4" w:space="0" w:color="auto"/>
              <w:bottom w:val="single" w:sz="4" w:space="0" w:color="auto"/>
              <w:right w:val="single" w:sz="4" w:space="0" w:color="auto"/>
            </w:tcBorders>
          </w:tcPr>
          <w:p w14:paraId="25942621" w14:textId="44267114" w:rsidR="00CE43F4" w:rsidRPr="00212754" w:rsidRDefault="00CE43F4" w:rsidP="00CE43F4">
            <w:pPr>
              <w:jc w:val="both"/>
              <w:rPr>
                <w:rFonts w:ascii="Arial" w:eastAsia="Arial" w:hAnsi="Arial" w:cs="Arial"/>
                <w:color w:val="000000" w:themeColor="text1"/>
                <w:sz w:val="22"/>
                <w:szCs w:val="22"/>
                <w:lang w:val="lt-LT"/>
              </w:rPr>
            </w:pPr>
            <w:r w:rsidRPr="00212754">
              <w:rPr>
                <w:rFonts w:ascii="Arial" w:eastAsia="Arial" w:hAnsi="Arial" w:cs="Arial"/>
                <w:color w:val="000000" w:themeColor="text1"/>
                <w:sz w:val="22"/>
                <w:szCs w:val="22"/>
                <w:lang w:val="lt-LT"/>
              </w:rPr>
              <w:t>Rangovas, vadovau</w:t>
            </w:r>
            <w:r w:rsidR="003E3F17" w:rsidRPr="00212754">
              <w:rPr>
                <w:rFonts w:ascii="Arial" w:eastAsia="Arial" w:hAnsi="Arial" w:cs="Arial"/>
                <w:color w:val="000000" w:themeColor="text1"/>
                <w:sz w:val="22"/>
                <w:szCs w:val="22"/>
                <w:lang w:val="lt-LT"/>
              </w:rPr>
              <w:t>damasis</w:t>
            </w:r>
            <w:r w:rsidRPr="00212754">
              <w:rPr>
                <w:rFonts w:ascii="Arial" w:eastAsia="Arial" w:hAnsi="Arial" w:cs="Arial"/>
                <w:color w:val="000000" w:themeColor="text1"/>
                <w:sz w:val="22"/>
                <w:szCs w:val="22"/>
                <w:lang w:val="lt-LT"/>
              </w:rPr>
              <w:t xml:space="preserve"> </w:t>
            </w:r>
            <w:r w:rsidRPr="00212754">
              <w:rPr>
                <w:rFonts w:ascii="Arial" w:eastAsia="Arial" w:hAnsi="Arial" w:cs="Arial"/>
                <w:noProof/>
                <w:color w:val="000000" w:themeColor="text1"/>
                <w:sz w:val="22"/>
                <w:szCs w:val="22"/>
                <w:lang w:val="lt-LT"/>
              </w:rPr>
              <w:t>technin</w:t>
            </w:r>
            <w:r w:rsidR="000D3906">
              <w:rPr>
                <w:rFonts w:ascii="Arial" w:eastAsia="Arial" w:hAnsi="Arial" w:cs="Arial"/>
                <w:noProof/>
                <w:color w:val="000000" w:themeColor="text1"/>
                <w:sz w:val="22"/>
                <w:szCs w:val="22"/>
                <w:lang w:val="lt-LT"/>
              </w:rPr>
              <w:t>ės</w:t>
            </w:r>
            <w:r w:rsidRPr="00212754">
              <w:rPr>
                <w:rFonts w:ascii="Arial" w:eastAsia="Arial" w:hAnsi="Arial" w:cs="Arial"/>
                <w:noProof/>
                <w:color w:val="000000" w:themeColor="text1"/>
                <w:sz w:val="22"/>
                <w:szCs w:val="22"/>
                <w:lang w:val="lt-LT"/>
              </w:rPr>
              <w:t xml:space="preserve"> specifikacij</w:t>
            </w:r>
            <w:r w:rsidR="000D3906">
              <w:rPr>
                <w:rFonts w:ascii="Arial" w:eastAsia="Arial" w:hAnsi="Arial" w:cs="Arial"/>
                <w:noProof/>
                <w:color w:val="000000" w:themeColor="text1"/>
                <w:sz w:val="22"/>
                <w:szCs w:val="22"/>
                <w:lang w:val="lt-LT"/>
              </w:rPr>
              <w:t>os</w:t>
            </w:r>
            <w:r w:rsidRPr="00212754">
              <w:rPr>
                <w:rFonts w:ascii="Arial" w:eastAsia="Arial" w:hAnsi="Arial" w:cs="Arial"/>
                <w:noProof/>
                <w:color w:val="000000" w:themeColor="text1"/>
                <w:sz w:val="22"/>
                <w:szCs w:val="22"/>
                <w:lang w:val="lt-LT"/>
              </w:rPr>
              <w:t xml:space="preserve"> 3.1.</w:t>
            </w:r>
            <w:r w:rsidRPr="00212754">
              <w:rPr>
                <w:rFonts w:ascii="Arial" w:eastAsia="Arial" w:hAnsi="Arial" w:cs="Arial"/>
                <w:color w:val="000000" w:themeColor="text1"/>
                <w:sz w:val="22"/>
                <w:szCs w:val="22"/>
                <w:lang w:val="lt-LT"/>
              </w:rPr>
              <w:t xml:space="preserve"> punkto reikalavimais, privalės parengti darbų vykdymo grafiką. Darbų vykdymo grafiko rengimo metu derinsime visų eismo pertraukų datas ir trukmes atsižvelgiant į eismo intensyvumą ir į </w:t>
            </w:r>
            <w:r w:rsidRPr="00212754">
              <w:rPr>
                <w:rFonts w:ascii="Arial" w:eastAsia="Arial" w:hAnsi="Arial" w:cs="Arial"/>
                <w:noProof/>
                <w:color w:val="000000" w:themeColor="text1"/>
                <w:sz w:val="22"/>
                <w:szCs w:val="22"/>
                <w:lang w:val="lt-LT"/>
              </w:rPr>
              <w:t>Rangov</w:t>
            </w:r>
            <w:r w:rsidR="00D50EDD">
              <w:rPr>
                <w:rFonts w:ascii="Arial" w:eastAsia="Arial" w:hAnsi="Arial" w:cs="Arial"/>
                <w:noProof/>
                <w:color w:val="000000" w:themeColor="text1"/>
                <w:sz w:val="22"/>
                <w:szCs w:val="22"/>
                <w:lang w:val="lt-LT"/>
              </w:rPr>
              <w:t>o</w:t>
            </w:r>
            <w:r w:rsidRPr="00212754">
              <w:rPr>
                <w:rFonts w:ascii="Arial" w:eastAsia="Arial" w:hAnsi="Arial" w:cs="Arial"/>
                <w:color w:val="000000" w:themeColor="text1"/>
                <w:sz w:val="22"/>
                <w:szCs w:val="22"/>
                <w:lang w:val="lt-LT"/>
              </w:rPr>
              <w:t xml:space="preserve"> pasirinktą darbų atlikimo technologiją ir kitas aplinkybes.</w:t>
            </w:r>
          </w:p>
          <w:p w14:paraId="61C28C0F" w14:textId="11CCDE04" w:rsidR="00CE43F4" w:rsidRPr="00212754" w:rsidRDefault="00CE43F4" w:rsidP="00CE43F4">
            <w:pPr>
              <w:pStyle w:val="Sraopastraipa"/>
              <w:ind w:left="0"/>
              <w:jc w:val="both"/>
              <w:rPr>
                <w:rFonts w:ascii="Arial" w:eastAsia="Arial" w:hAnsi="Arial" w:cs="Arial"/>
                <w:color w:val="000000" w:themeColor="text1"/>
                <w:sz w:val="22"/>
                <w:szCs w:val="22"/>
                <w:lang w:val="lt-LT"/>
              </w:rPr>
            </w:pPr>
            <w:r w:rsidRPr="00212754">
              <w:rPr>
                <w:rFonts w:ascii="Arial" w:eastAsia="Arial" w:hAnsi="Arial" w:cs="Arial"/>
                <w:color w:val="000000" w:themeColor="text1"/>
                <w:sz w:val="22"/>
                <w:szCs w:val="22"/>
                <w:lang w:val="lt-LT"/>
              </w:rPr>
              <w:t xml:space="preserve">Šiuo metu preliminariai planuojama, kad šiam objektui bus skiriamos eismo pertraukos dienos metu, po  8 val., bet kaip ir </w:t>
            </w:r>
            <w:r w:rsidR="00D50EDD">
              <w:rPr>
                <w:rFonts w:ascii="Arial" w:eastAsia="Arial" w:hAnsi="Arial" w:cs="Arial"/>
                <w:color w:val="000000" w:themeColor="text1"/>
                <w:sz w:val="22"/>
                <w:szCs w:val="22"/>
                <w:lang w:val="lt-LT"/>
              </w:rPr>
              <w:t>nurodyta aukščiau</w:t>
            </w:r>
            <w:r w:rsidRPr="00212754">
              <w:rPr>
                <w:rFonts w:ascii="Arial" w:eastAsia="Arial" w:hAnsi="Arial" w:cs="Arial"/>
                <w:color w:val="000000" w:themeColor="text1"/>
                <w:sz w:val="22"/>
                <w:szCs w:val="22"/>
                <w:lang w:val="lt-LT"/>
              </w:rPr>
              <w:t xml:space="preserve">, ši informacija bus tikslinama. </w:t>
            </w:r>
          </w:p>
        </w:tc>
      </w:tr>
      <w:tr w:rsidR="009809FE" w:rsidRPr="00581851" w14:paraId="31E2A68F" w14:textId="77777777" w:rsidTr="049E3EDE">
        <w:trPr>
          <w:trHeight w:val="332"/>
        </w:trPr>
        <w:tc>
          <w:tcPr>
            <w:tcW w:w="568" w:type="dxa"/>
            <w:tcBorders>
              <w:top w:val="single" w:sz="4" w:space="0" w:color="auto"/>
              <w:left w:val="single" w:sz="4" w:space="0" w:color="auto"/>
              <w:bottom w:val="single" w:sz="4" w:space="0" w:color="auto"/>
              <w:right w:val="single" w:sz="4" w:space="0" w:color="auto"/>
            </w:tcBorders>
          </w:tcPr>
          <w:p w14:paraId="141C462C" w14:textId="77777777" w:rsidR="00CE43F4" w:rsidRPr="000D38CF" w:rsidRDefault="00CE43F4" w:rsidP="00CE43F4">
            <w:pPr>
              <w:pStyle w:val="Sraopastraipa"/>
              <w:numPr>
                <w:ilvl w:val="0"/>
                <w:numId w:val="9"/>
              </w:numPr>
              <w:ind w:left="0" w:firstLine="0"/>
              <w:jc w:val="both"/>
              <w:outlineLvl w:val="0"/>
              <w:rPr>
                <w:rFonts w:ascii="Arial" w:eastAsiaTheme="minorHAnsi" w:hAnsi="Arial" w:cs="Arial"/>
                <w:sz w:val="22"/>
                <w:szCs w:val="22"/>
                <w:lang w:val="lt-LT"/>
              </w:rPr>
            </w:pPr>
          </w:p>
        </w:tc>
        <w:tc>
          <w:tcPr>
            <w:tcW w:w="1559" w:type="dxa"/>
            <w:tcBorders>
              <w:top w:val="single" w:sz="4" w:space="0" w:color="auto"/>
              <w:left w:val="single" w:sz="4" w:space="0" w:color="auto"/>
              <w:bottom w:val="single" w:sz="4" w:space="0" w:color="auto"/>
              <w:right w:val="single" w:sz="4" w:space="0" w:color="auto"/>
            </w:tcBorders>
          </w:tcPr>
          <w:p w14:paraId="1BBCB86A" w14:textId="7C5ADC5E" w:rsidR="00CE43F4" w:rsidRPr="004705ED" w:rsidRDefault="00CE43F4" w:rsidP="00CE43F4">
            <w:pPr>
              <w:jc w:val="both"/>
              <w:rPr>
                <w:rFonts w:ascii="Arial" w:hAnsi="Arial" w:cs="Arial"/>
                <w:b/>
                <w:bCs/>
                <w:sz w:val="22"/>
                <w:szCs w:val="22"/>
                <w:lang w:val="lt-LT"/>
              </w:rPr>
            </w:pPr>
            <w:r w:rsidRPr="00212754">
              <w:rPr>
                <w:rFonts w:ascii="Arial" w:hAnsi="Arial" w:cs="Arial"/>
                <w:b/>
                <w:sz w:val="22"/>
                <w:szCs w:val="22"/>
                <w:lang w:val="lt-LT"/>
              </w:rPr>
              <w:t>2021-04-15</w:t>
            </w:r>
          </w:p>
        </w:tc>
        <w:tc>
          <w:tcPr>
            <w:tcW w:w="1701" w:type="dxa"/>
            <w:tcBorders>
              <w:top w:val="single" w:sz="4" w:space="0" w:color="auto"/>
              <w:left w:val="single" w:sz="4" w:space="0" w:color="auto"/>
              <w:bottom w:val="single" w:sz="4" w:space="0" w:color="auto"/>
              <w:right w:val="single" w:sz="4" w:space="0" w:color="auto"/>
            </w:tcBorders>
          </w:tcPr>
          <w:p w14:paraId="7AF5B23D" w14:textId="77777777" w:rsidR="00CE43F4" w:rsidRDefault="00CE43F4" w:rsidP="00CE43F4">
            <w:pPr>
              <w:rPr>
                <w:rFonts w:ascii="Arial" w:hAnsi="Arial" w:cs="Arial"/>
                <w:b/>
                <w:bCs/>
                <w:sz w:val="22"/>
                <w:szCs w:val="22"/>
                <w:lang w:val="lt-LT"/>
              </w:rPr>
            </w:pPr>
            <w:r>
              <w:rPr>
                <w:rFonts w:ascii="Arial" w:hAnsi="Arial" w:cs="Arial"/>
                <w:b/>
                <w:bCs/>
                <w:sz w:val="22"/>
                <w:szCs w:val="22"/>
                <w:lang w:val="lt-LT"/>
              </w:rPr>
              <w:t xml:space="preserve">Pirkimo specialiųjų sąlygų Priedas Nr. </w:t>
            </w:r>
            <w:r w:rsidRPr="00F22FEC">
              <w:rPr>
                <w:rFonts w:ascii="Arial" w:hAnsi="Arial" w:cs="Arial"/>
                <w:b/>
                <w:sz w:val="22"/>
                <w:szCs w:val="22"/>
                <w:lang w:val="lt-LT"/>
              </w:rPr>
              <w:t xml:space="preserve">1 </w:t>
            </w:r>
            <w:r>
              <w:rPr>
                <w:rFonts w:ascii="Arial" w:hAnsi="Arial" w:cs="Arial"/>
                <w:b/>
                <w:bCs/>
                <w:sz w:val="22"/>
                <w:szCs w:val="22"/>
                <w:lang w:val="lt-LT"/>
              </w:rPr>
              <w:t>„Techninės specifikacija“</w:t>
            </w:r>
          </w:p>
          <w:p w14:paraId="31FB775A" w14:textId="70650A65" w:rsidR="00CE43F4" w:rsidRPr="005A5C7C" w:rsidRDefault="00CE43F4" w:rsidP="00CE43F4">
            <w:pPr>
              <w:rPr>
                <w:rFonts w:ascii="Arial" w:hAnsi="Arial" w:cs="Arial"/>
                <w:b/>
                <w:bCs/>
                <w:sz w:val="22"/>
                <w:szCs w:val="22"/>
                <w:lang w:val="lt-LT"/>
              </w:rPr>
            </w:pPr>
            <w:r>
              <w:rPr>
                <w:rFonts w:ascii="Arial" w:hAnsi="Arial" w:cs="Arial"/>
                <w:b/>
                <w:bCs/>
                <w:sz w:val="22"/>
                <w:szCs w:val="22"/>
                <w:lang w:val="lt-LT"/>
              </w:rPr>
              <w:t xml:space="preserve">I </w:t>
            </w:r>
            <w:proofErr w:type="spellStart"/>
            <w:r>
              <w:rPr>
                <w:rFonts w:ascii="Arial" w:hAnsi="Arial" w:cs="Arial"/>
                <w:b/>
                <w:bCs/>
                <w:sz w:val="22"/>
                <w:szCs w:val="22"/>
                <w:lang w:val="lt-LT"/>
              </w:rPr>
              <w:t>p.o.d</w:t>
            </w:r>
            <w:proofErr w:type="spellEnd"/>
            <w:r>
              <w:rPr>
                <w:rFonts w:ascii="Arial" w:hAnsi="Arial" w:cs="Arial"/>
                <w:b/>
                <w:bCs/>
                <w:sz w:val="22"/>
                <w:szCs w:val="22"/>
                <w:lang w:val="lt-LT"/>
              </w:rPr>
              <w:t>.</w:t>
            </w:r>
          </w:p>
        </w:tc>
        <w:tc>
          <w:tcPr>
            <w:tcW w:w="1133" w:type="dxa"/>
            <w:tcBorders>
              <w:top w:val="single" w:sz="4" w:space="0" w:color="auto"/>
              <w:left w:val="single" w:sz="4" w:space="0" w:color="auto"/>
              <w:bottom w:val="single" w:sz="4" w:space="0" w:color="auto"/>
              <w:right w:val="single" w:sz="4" w:space="0" w:color="auto"/>
            </w:tcBorders>
          </w:tcPr>
          <w:p w14:paraId="171E7E0E" w14:textId="75C1079D" w:rsidR="00CE43F4" w:rsidRPr="004705ED" w:rsidRDefault="00CE43F4" w:rsidP="00CE43F4">
            <w:pPr>
              <w:jc w:val="center"/>
              <w:rPr>
                <w:rFonts w:ascii="Arial" w:hAnsi="Arial" w:cs="Arial"/>
                <w:b/>
                <w:bCs/>
                <w:sz w:val="22"/>
                <w:szCs w:val="22"/>
                <w:lang w:val="lt-LT"/>
              </w:rPr>
            </w:pPr>
            <w:r>
              <w:rPr>
                <w:rFonts w:ascii="Arial" w:hAnsi="Arial" w:cs="Arial"/>
                <w:b/>
                <w:bCs/>
                <w:sz w:val="22"/>
                <w:szCs w:val="22"/>
                <w:lang w:val="lt-LT"/>
              </w:rPr>
              <w:t>3.16</w:t>
            </w:r>
          </w:p>
        </w:tc>
        <w:tc>
          <w:tcPr>
            <w:tcW w:w="6237" w:type="dxa"/>
            <w:tcBorders>
              <w:top w:val="single" w:sz="4" w:space="0" w:color="auto"/>
              <w:left w:val="single" w:sz="4" w:space="0" w:color="auto"/>
              <w:bottom w:val="single" w:sz="4" w:space="0" w:color="auto"/>
              <w:right w:val="single" w:sz="4" w:space="0" w:color="auto"/>
            </w:tcBorders>
          </w:tcPr>
          <w:p w14:paraId="33CA4403" w14:textId="77777777" w:rsidR="00CE43F4" w:rsidRPr="00023260" w:rsidRDefault="00CE43F4" w:rsidP="00CE43F4">
            <w:pPr>
              <w:jc w:val="both"/>
              <w:rPr>
                <w:rFonts w:ascii="Arial" w:eastAsia="Times New Roman" w:hAnsi="Arial" w:cs="Arial"/>
                <w:iCs/>
                <w:sz w:val="22"/>
                <w:szCs w:val="22"/>
                <w:lang w:val="lt-LT"/>
              </w:rPr>
            </w:pPr>
            <w:r w:rsidRPr="00023260">
              <w:rPr>
                <w:rFonts w:ascii="Arial" w:hAnsi="Arial" w:cs="Arial"/>
                <w:bCs/>
                <w:iCs/>
                <w:sz w:val="22"/>
                <w:szCs w:val="22"/>
                <w:lang w:val="lt-LT"/>
              </w:rPr>
              <w:t>Specialiųjų sąlygų Priedas Nr. 1</w:t>
            </w:r>
            <w:r w:rsidRPr="00023260">
              <w:rPr>
                <w:rFonts w:ascii="Arial" w:hAnsi="Arial" w:cs="Arial"/>
                <w:iCs/>
                <w:sz w:val="22"/>
                <w:szCs w:val="22"/>
                <w:lang w:val="lt-LT"/>
              </w:rPr>
              <w:t xml:space="preserve">  </w:t>
            </w:r>
            <w:r w:rsidRPr="00023260">
              <w:rPr>
                <w:rFonts w:ascii="Arial" w:eastAsia="Times New Roman" w:hAnsi="Arial" w:cs="Arial"/>
                <w:iCs/>
                <w:sz w:val="22"/>
                <w:szCs w:val="22"/>
                <w:lang w:val="lt-LT"/>
              </w:rPr>
              <w:t xml:space="preserve"> 3.16 punkte nurodyta, kad Rangovas turi pasitelkti pakankamą kiekį resursų, kad visi rangos darbai butų atlikti per ne daugiau nei 486 val.  Atsižvelgiant į darbų apimtis, eismo pertraukų trukmę, naktinį darbą, prašome  patikslinti, ar šis laikas yra preliminarus, ar laikas, kurio  Rangovas negalės viršyti, vykdydamas rangos darbus.</w:t>
            </w:r>
          </w:p>
          <w:p w14:paraId="07D6A812" w14:textId="77777777" w:rsidR="00CE43F4" w:rsidRPr="00023260" w:rsidRDefault="00CE43F4" w:rsidP="00CE43F4">
            <w:pPr>
              <w:pStyle w:val="Betarp"/>
              <w:spacing w:line="276" w:lineRule="auto"/>
              <w:contextualSpacing/>
              <w:mirrorIndents/>
              <w:jc w:val="both"/>
              <w:rPr>
                <w:rFonts w:ascii="Arial" w:hAnsi="Arial" w:cs="Arial"/>
                <w:bCs/>
                <w:iCs/>
              </w:rPr>
            </w:pPr>
          </w:p>
        </w:tc>
        <w:tc>
          <w:tcPr>
            <w:tcW w:w="4112" w:type="dxa"/>
            <w:tcBorders>
              <w:top w:val="single" w:sz="4" w:space="0" w:color="auto"/>
              <w:left w:val="single" w:sz="4" w:space="0" w:color="auto"/>
              <w:bottom w:val="single" w:sz="4" w:space="0" w:color="auto"/>
              <w:right w:val="single" w:sz="4" w:space="0" w:color="auto"/>
            </w:tcBorders>
          </w:tcPr>
          <w:p w14:paraId="50FA6ADE" w14:textId="675197D1" w:rsidR="00CE43F4" w:rsidRPr="00212754" w:rsidRDefault="00CE43F4" w:rsidP="00CE43F4">
            <w:pPr>
              <w:pStyle w:val="Sraopastraipa"/>
              <w:ind w:left="0"/>
              <w:jc w:val="both"/>
              <w:rPr>
                <w:color w:val="00B050"/>
                <w:sz w:val="22"/>
                <w:szCs w:val="22"/>
                <w:lang w:val="lt-LT"/>
              </w:rPr>
            </w:pPr>
            <w:r w:rsidRPr="00212754">
              <w:rPr>
                <w:rFonts w:ascii="Arial" w:eastAsia="Arial" w:hAnsi="Arial" w:cs="Arial"/>
                <w:sz w:val="22"/>
                <w:szCs w:val="22"/>
                <w:lang w:val="lt-LT"/>
              </w:rPr>
              <w:t>Rangovai per techninių specifikacijų 3.16. punkte nurodytą laiką turi atlikti visus darbus, kuriems reikalingos eismo pertraukos kelyje. Rengiant darbų atlikimo grafiką, bendra eismo pertraukų trukmių suma negalės būti didesnė nei nurodyta techninių specifikacijų 3.16 punkte.</w:t>
            </w:r>
          </w:p>
        </w:tc>
      </w:tr>
      <w:tr w:rsidR="009809FE" w:rsidRPr="00581851" w14:paraId="575C65CA" w14:textId="77777777" w:rsidTr="049E3EDE">
        <w:trPr>
          <w:trHeight w:val="332"/>
        </w:trPr>
        <w:tc>
          <w:tcPr>
            <w:tcW w:w="568" w:type="dxa"/>
            <w:tcBorders>
              <w:top w:val="single" w:sz="4" w:space="0" w:color="auto"/>
              <w:left w:val="single" w:sz="4" w:space="0" w:color="auto"/>
              <w:bottom w:val="single" w:sz="4" w:space="0" w:color="auto"/>
              <w:right w:val="single" w:sz="4" w:space="0" w:color="auto"/>
            </w:tcBorders>
          </w:tcPr>
          <w:p w14:paraId="2A8C9DDD" w14:textId="77777777" w:rsidR="00CE43F4" w:rsidRPr="000D38CF" w:rsidRDefault="00CE43F4" w:rsidP="00CE43F4">
            <w:pPr>
              <w:pStyle w:val="Sraopastraipa"/>
              <w:numPr>
                <w:ilvl w:val="0"/>
                <w:numId w:val="9"/>
              </w:numPr>
              <w:ind w:left="0" w:firstLine="0"/>
              <w:jc w:val="both"/>
              <w:outlineLvl w:val="0"/>
              <w:rPr>
                <w:rFonts w:ascii="Arial" w:eastAsiaTheme="minorHAnsi" w:hAnsi="Arial" w:cs="Arial"/>
                <w:sz w:val="22"/>
                <w:szCs w:val="22"/>
                <w:lang w:val="lt-LT"/>
              </w:rPr>
            </w:pPr>
          </w:p>
        </w:tc>
        <w:tc>
          <w:tcPr>
            <w:tcW w:w="1559" w:type="dxa"/>
            <w:tcBorders>
              <w:top w:val="single" w:sz="4" w:space="0" w:color="auto"/>
              <w:left w:val="single" w:sz="4" w:space="0" w:color="auto"/>
              <w:bottom w:val="single" w:sz="4" w:space="0" w:color="auto"/>
              <w:right w:val="single" w:sz="4" w:space="0" w:color="auto"/>
            </w:tcBorders>
          </w:tcPr>
          <w:p w14:paraId="6F9102EB" w14:textId="51ED0B6A" w:rsidR="00CE43F4" w:rsidRPr="004705ED" w:rsidRDefault="00CE43F4" w:rsidP="00CE43F4">
            <w:pPr>
              <w:jc w:val="both"/>
              <w:rPr>
                <w:rFonts w:ascii="Arial" w:hAnsi="Arial" w:cs="Arial"/>
                <w:b/>
                <w:bCs/>
                <w:sz w:val="22"/>
                <w:szCs w:val="22"/>
                <w:lang w:val="lt-LT"/>
              </w:rPr>
            </w:pPr>
            <w:r w:rsidRPr="00212754">
              <w:rPr>
                <w:rFonts w:ascii="Arial" w:hAnsi="Arial" w:cs="Arial"/>
                <w:b/>
                <w:sz w:val="22"/>
                <w:szCs w:val="22"/>
                <w:lang w:val="lt-LT"/>
              </w:rPr>
              <w:t>2021-04-15</w:t>
            </w:r>
          </w:p>
        </w:tc>
        <w:tc>
          <w:tcPr>
            <w:tcW w:w="1701" w:type="dxa"/>
            <w:tcBorders>
              <w:top w:val="single" w:sz="4" w:space="0" w:color="auto"/>
              <w:left w:val="single" w:sz="4" w:space="0" w:color="auto"/>
              <w:bottom w:val="single" w:sz="4" w:space="0" w:color="auto"/>
              <w:right w:val="single" w:sz="4" w:space="0" w:color="auto"/>
            </w:tcBorders>
          </w:tcPr>
          <w:p w14:paraId="3B1E1EB6" w14:textId="77777777" w:rsidR="00CE43F4" w:rsidRDefault="00CE43F4" w:rsidP="00CE43F4">
            <w:pPr>
              <w:rPr>
                <w:rFonts w:ascii="Arial" w:hAnsi="Arial" w:cs="Arial"/>
                <w:b/>
                <w:bCs/>
                <w:sz w:val="22"/>
                <w:szCs w:val="22"/>
                <w:lang w:val="lt-LT"/>
              </w:rPr>
            </w:pPr>
            <w:r>
              <w:rPr>
                <w:rFonts w:ascii="Arial" w:hAnsi="Arial" w:cs="Arial"/>
                <w:b/>
                <w:bCs/>
                <w:sz w:val="22"/>
                <w:szCs w:val="22"/>
                <w:lang w:val="lt-LT"/>
              </w:rPr>
              <w:t xml:space="preserve">Pirkimo specialiųjų sąlygų Priedas Nr. </w:t>
            </w:r>
            <w:r w:rsidRPr="00F22FEC">
              <w:rPr>
                <w:rFonts w:ascii="Arial" w:hAnsi="Arial" w:cs="Arial"/>
                <w:b/>
                <w:sz w:val="22"/>
                <w:szCs w:val="22"/>
                <w:lang w:val="lt-LT"/>
              </w:rPr>
              <w:t xml:space="preserve">1 </w:t>
            </w:r>
            <w:r>
              <w:rPr>
                <w:rFonts w:ascii="Arial" w:hAnsi="Arial" w:cs="Arial"/>
                <w:b/>
                <w:bCs/>
                <w:sz w:val="22"/>
                <w:szCs w:val="22"/>
                <w:lang w:val="lt-LT"/>
              </w:rPr>
              <w:t>„Techninės specifikacija“</w:t>
            </w:r>
          </w:p>
          <w:p w14:paraId="2929F732" w14:textId="0D8D0D61" w:rsidR="00CE43F4" w:rsidRPr="005A5C7C" w:rsidRDefault="00CE43F4" w:rsidP="00CE43F4">
            <w:pPr>
              <w:rPr>
                <w:rFonts w:ascii="Arial" w:hAnsi="Arial" w:cs="Arial"/>
                <w:b/>
                <w:bCs/>
                <w:sz w:val="22"/>
                <w:szCs w:val="22"/>
                <w:lang w:val="lt-LT"/>
              </w:rPr>
            </w:pPr>
            <w:r>
              <w:rPr>
                <w:rFonts w:ascii="Arial" w:hAnsi="Arial" w:cs="Arial"/>
                <w:b/>
                <w:bCs/>
                <w:sz w:val="22"/>
                <w:szCs w:val="22"/>
                <w:lang w:val="lt-LT"/>
              </w:rPr>
              <w:t xml:space="preserve">I </w:t>
            </w:r>
            <w:proofErr w:type="spellStart"/>
            <w:r>
              <w:rPr>
                <w:rFonts w:ascii="Arial" w:hAnsi="Arial" w:cs="Arial"/>
                <w:b/>
                <w:bCs/>
                <w:sz w:val="22"/>
                <w:szCs w:val="22"/>
                <w:lang w:val="lt-LT"/>
              </w:rPr>
              <w:t>p.o.d</w:t>
            </w:r>
            <w:proofErr w:type="spellEnd"/>
            <w:r>
              <w:rPr>
                <w:rFonts w:ascii="Arial" w:hAnsi="Arial" w:cs="Arial"/>
                <w:b/>
                <w:bCs/>
                <w:sz w:val="22"/>
                <w:szCs w:val="22"/>
                <w:lang w:val="lt-LT"/>
              </w:rPr>
              <w:t>.</w:t>
            </w:r>
          </w:p>
        </w:tc>
        <w:tc>
          <w:tcPr>
            <w:tcW w:w="1133" w:type="dxa"/>
            <w:tcBorders>
              <w:top w:val="single" w:sz="4" w:space="0" w:color="auto"/>
              <w:left w:val="single" w:sz="4" w:space="0" w:color="auto"/>
              <w:bottom w:val="single" w:sz="4" w:space="0" w:color="auto"/>
              <w:right w:val="single" w:sz="4" w:space="0" w:color="auto"/>
            </w:tcBorders>
          </w:tcPr>
          <w:p w14:paraId="49FCFC86" w14:textId="26CAD477" w:rsidR="00CE43F4" w:rsidRPr="004705ED" w:rsidRDefault="00CE43F4" w:rsidP="00CE43F4">
            <w:pPr>
              <w:jc w:val="center"/>
              <w:rPr>
                <w:rFonts w:ascii="Arial" w:hAnsi="Arial" w:cs="Arial"/>
                <w:b/>
                <w:bCs/>
                <w:sz w:val="22"/>
                <w:szCs w:val="22"/>
                <w:lang w:val="lt-LT"/>
              </w:rPr>
            </w:pPr>
            <w:r>
              <w:rPr>
                <w:rFonts w:ascii="Arial" w:hAnsi="Arial" w:cs="Arial"/>
                <w:b/>
                <w:bCs/>
                <w:sz w:val="22"/>
                <w:szCs w:val="22"/>
                <w:lang w:val="lt-LT"/>
              </w:rPr>
              <w:t>3.19</w:t>
            </w:r>
          </w:p>
        </w:tc>
        <w:tc>
          <w:tcPr>
            <w:tcW w:w="6237" w:type="dxa"/>
            <w:tcBorders>
              <w:top w:val="single" w:sz="4" w:space="0" w:color="auto"/>
              <w:left w:val="single" w:sz="4" w:space="0" w:color="auto"/>
              <w:bottom w:val="single" w:sz="4" w:space="0" w:color="auto"/>
              <w:right w:val="single" w:sz="4" w:space="0" w:color="auto"/>
            </w:tcBorders>
          </w:tcPr>
          <w:p w14:paraId="2410B4F7" w14:textId="77777777" w:rsidR="00CE43F4" w:rsidRPr="00F22FEC" w:rsidRDefault="00CE43F4" w:rsidP="00CE43F4">
            <w:pPr>
              <w:pStyle w:val="Sraopastraipa"/>
              <w:ind w:left="0"/>
              <w:jc w:val="both"/>
              <w:rPr>
                <w:rFonts w:ascii="Arial" w:eastAsia="Segoe UI" w:hAnsi="Arial" w:cs="Arial"/>
                <w:sz w:val="22"/>
                <w:szCs w:val="22"/>
                <w:lang w:val="lt-LT"/>
              </w:rPr>
            </w:pPr>
            <w:r w:rsidRPr="00023260">
              <w:rPr>
                <w:rFonts w:ascii="Arial" w:hAnsi="Arial" w:cs="Arial"/>
                <w:bCs/>
                <w:iCs/>
                <w:sz w:val="22"/>
                <w:szCs w:val="22"/>
                <w:lang w:val="lt-LT"/>
              </w:rPr>
              <w:t>Specialiųjų sąlygų Priedas Nr. 1</w:t>
            </w:r>
            <w:r w:rsidRPr="00023260">
              <w:rPr>
                <w:rFonts w:ascii="Arial" w:hAnsi="Arial" w:cs="Arial"/>
                <w:sz w:val="22"/>
                <w:szCs w:val="22"/>
                <w:lang w:val="lt-LT"/>
              </w:rPr>
              <w:t xml:space="preserve">   3.19 punkte nurodyta</w:t>
            </w:r>
            <w:r w:rsidRPr="00023260">
              <w:rPr>
                <w:rFonts w:ascii="Arial" w:eastAsia="Segoe UI" w:hAnsi="Arial" w:cs="Arial"/>
                <w:sz w:val="22"/>
                <w:szCs w:val="22"/>
                <w:lang w:val="lt-LT"/>
              </w:rPr>
              <w:t xml:space="preserve">, kad Rangovas yra atsakingas už bėgių suvirinimą į ilgabėgius. </w:t>
            </w:r>
            <w:r w:rsidRPr="00F22FEC">
              <w:rPr>
                <w:rFonts w:ascii="Arial" w:eastAsia="Segoe UI" w:hAnsi="Arial" w:cs="Arial"/>
                <w:sz w:val="22"/>
                <w:szCs w:val="22"/>
                <w:lang w:val="lt-LT"/>
              </w:rPr>
              <w:t xml:space="preserve">3.16 punkte yra nurodyta, kad visi </w:t>
            </w:r>
            <w:r w:rsidRPr="00F22FEC">
              <w:rPr>
                <w:rFonts w:ascii="Arial" w:hAnsi="Arial" w:cs="Arial"/>
                <w:sz w:val="22"/>
                <w:szCs w:val="22"/>
                <w:lang w:val="lt-LT"/>
              </w:rPr>
              <w:t xml:space="preserve"> rangos darbai būtų atlikti per ne daugiau</w:t>
            </w:r>
            <w:r w:rsidRPr="00F22FEC">
              <w:rPr>
                <w:rFonts w:ascii="Arial" w:hAnsi="Arial" w:cs="Arial"/>
                <w:i/>
                <w:sz w:val="22"/>
                <w:szCs w:val="22"/>
                <w:lang w:val="lt-LT"/>
              </w:rPr>
              <w:t xml:space="preserve"> </w:t>
            </w:r>
            <w:r w:rsidRPr="00F22FEC">
              <w:rPr>
                <w:rFonts w:ascii="Arial" w:hAnsi="Arial" w:cs="Arial"/>
                <w:sz w:val="22"/>
                <w:szCs w:val="22"/>
                <w:lang w:val="lt-LT"/>
              </w:rPr>
              <w:t>nei 486 val</w:t>
            </w:r>
            <w:r w:rsidRPr="00F22FEC">
              <w:rPr>
                <w:rFonts w:ascii="Arial" w:eastAsia="Segoe UI" w:hAnsi="Arial" w:cs="Arial"/>
                <w:sz w:val="22"/>
                <w:szCs w:val="22"/>
                <w:lang w:val="lt-LT"/>
              </w:rPr>
              <w:t xml:space="preserve">. Vertinant  3.17 p. nurodytus darbų našumus, manome, kad bėgių suvirinimo darbams į ilgabėgius kelyje eismo pertraukos nėra numatytos. </w:t>
            </w:r>
          </w:p>
          <w:p w14:paraId="2FFB32CF" w14:textId="77777777" w:rsidR="00CE43F4" w:rsidRPr="00212754" w:rsidRDefault="00CE43F4" w:rsidP="00CE43F4">
            <w:pPr>
              <w:pStyle w:val="Sraopastraipa"/>
              <w:ind w:left="0"/>
              <w:jc w:val="both"/>
              <w:rPr>
                <w:rFonts w:ascii="Arial" w:eastAsia="Arial" w:hAnsi="Arial" w:cs="Arial"/>
                <w:color w:val="FF0000"/>
                <w:sz w:val="22"/>
                <w:szCs w:val="22"/>
                <w:lang w:val="lt-LT"/>
              </w:rPr>
            </w:pPr>
            <w:r w:rsidRPr="00F22FEC">
              <w:rPr>
                <w:rFonts w:ascii="Arial" w:eastAsia="Segoe UI" w:hAnsi="Arial" w:cs="Arial"/>
                <w:sz w:val="22"/>
                <w:szCs w:val="22"/>
                <w:lang w:val="lt-LT"/>
              </w:rPr>
              <w:t xml:space="preserve">Prašome patikslinti ar Užsakovas </w:t>
            </w:r>
            <w:r w:rsidRPr="00212754">
              <w:rPr>
                <w:rFonts w:ascii="Arial" w:eastAsia="Arial" w:hAnsi="Arial" w:cs="Arial"/>
                <w:sz w:val="22"/>
                <w:szCs w:val="22"/>
                <w:lang w:val="lt-LT"/>
              </w:rPr>
              <w:t>planuoja Rangovams suteikti kelius</w:t>
            </w:r>
            <w:r w:rsidRPr="00212754">
              <w:rPr>
                <w:rFonts w:ascii="Arial" w:eastAsia="Arial" w:hAnsi="Arial" w:cs="Arial"/>
                <w:color w:val="FF0000"/>
                <w:sz w:val="22"/>
                <w:szCs w:val="22"/>
                <w:lang w:val="lt-LT"/>
              </w:rPr>
              <w:t xml:space="preserve"> </w:t>
            </w:r>
            <w:r w:rsidRPr="00212754">
              <w:rPr>
                <w:rFonts w:ascii="Arial" w:eastAsia="Arial" w:hAnsi="Arial" w:cs="Arial"/>
                <w:sz w:val="22"/>
                <w:szCs w:val="22"/>
                <w:lang w:val="lt-LT"/>
              </w:rPr>
              <w:t>ir eismo pertraukas bėgių virinimui į ilgabėgius mobiliomis suvirinimo mašinomis.</w:t>
            </w:r>
            <w:r w:rsidRPr="00212754">
              <w:rPr>
                <w:rFonts w:ascii="Arial" w:eastAsia="Arial" w:hAnsi="Arial" w:cs="Arial"/>
                <w:color w:val="FF0000"/>
                <w:sz w:val="22"/>
                <w:szCs w:val="22"/>
                <w:lang w:val="lt-LT"/>
              </w:rPr>
              <w:t xml:space="preserve"> </w:t>
            </w:r>
          </w:p>
          <w:p w14:paraId="097085D6" w14:textId="77777777" w:rsidR="00CE43F4" w:rsidRPr="00212754" w:rsidRDefault="00CE43F4" w:rsidP="00CE43F4">
            <w:pPr>
              <w:jc w:val="both"/>
              <w:rPr>
                <w:rFonts w:ascii="Arial" w:hAnsi="Arial" w:cs="Arial"/>
                <w:sz w:val="22"/>
                <w:szCs w:val="22"/>
                <w:lang w:val="lt-LT"/>
              </w:rPr>
            </w:pPr>
          </w:p>
        </w:tc>
        <w:tc>
          <w:tcPr>
            <w:tcW w:w="4112" w:type="dxa"/>
            <w:tcBorders>
              <w:top w:val="single" w:sz="4" w:space="0" w:color="auto"/>
              <w:left w:val="single" w:sz="4" w:space="0" w:color="auto"/>
              <w:bottom w:val="single" w:sz="4" w:space="0" w:color="auto"/>
              <w:right w:val="single" w:sz="4" w:space="0" w:color="auto"/>
            </w:tcBorders>
          </w:tcPr>
          <w:p w14:paraId="1B70E813" w14:textId="011E0481" w:rsidR="00CE43F4" w:rsidRPr="00212754" w:rsidRDefault="00CE43F4" w:rsidP="00CE43F4">
            <w:pPr>
              <w:pStyle w:val="Sraopastraipa"/>
              <w:ind w:left="0"/>
              <w:jc w:val="both"/>
              <w:rPr>
                <w:rFonts w:ascii="Arial" w:eastAsia="Arial" w:hAnsi="Arial" w:cs="Arial"/>
                <w:color w:val="000000" w:themeColor="text1"/>
                <w:sz w:val="22"/>
                <w:szCs w:val="22"/>
                <w:lang w:val="lt-LT"/>
              </w:rPr>
            </w:pPr>
            <w:r w:rsidRPr="00212754">
              <w:rPr>
                <w:rFonts w:ascii="Arial" w:eastAsia="Arial" w:hAnsi="Arial" w:cs="Arial"/>
                <w:color w:val="000000" w:themeColor="text1"/>
                <w:sz w:val="22"/>
                <w:szCs w:val="22"/>
                <w:lang w:val="lt-LT"/>
              </w:rPr>
              <w:t xml:space="preserve">Patvirtiname, kad bėgių suvirinimo į ilgabėgius kelyje darbams eismo pertraukos ruože Valčiūnai - Jašiūnai nėra numatytos. Rangovui pasirinkus ilgabėgius virinti kelyje turės būti išlaikomas </w:t>
            </w:r>
            <w:r w:rsidR="005D4131" w:rsidRPr="00212754">
              <w:rPr>
                <w:rFonts w:ascii="Arial" w:eastAsia="Arial" w:hAnsi="Arial" w:cs="Arial"/>
                <w:color w:val="000000" w:themeColor="text1"/>
                <w:sz w:val="22"/>
                <w:szCs w:val="22"/>
                <w:lang w:val="lt-LT"/>
              </w:rPr>
              <w:t xml:space="preserve">Pirkimo </w:t>
            </w:r>
            <w:r w:rsidRPr="00212754">
              <w:rPr>
                <w:rFonts w:ascii="Arial" w:eastAsia="Arial" w:hAnsi="Arial" w:cs="Arial"/>
                <w:color w:val="000000" w:themeColor="text1"/>
                <w:sz w:val="22"/>
                <w:szCs w:val="22"/>
                <w:lang w:val="lt-LT"/>
              </w:rPr>
              <w:t xml:space="preserve">Specialiųjų sąlygų Priedo Nr. 1 punkte 3.16. numatytas laiko terminas visiems darbams, kuriems reikalingos eismo pertraukos. Esant poreikiui Užsakovas planuoja Rangovams skirti eismo pertraukas </w:t>
            </w:r>
            <w:r w:rsidRPr="00212754">
              <w:rPr>
                <w:rFonts w:ascii="Arial" w:eastAsia="Arial" w:hAnsi="Arial" w:cs="Arial"/>
                <w:color w:val="000000" w:themeColor="text1"/>
                <w:sz w:val="22"/>
                <w:szCs w:val="22"/>
                <w:lang w:val="lt-LT"/>
              </w:rPr>
              <w:lastRenderedPageBreak/>
              <w:t>bėgių virinimui į ilgabėgius mobiliomis suvirinimo mašinomis šiuose tarpstočiuose:</w:t>
            </w:r>
          </w:p>
          <w:p w14:paraId="321A957C" w14:textId="78E43094" w:rsidR="00CE43F4" w:rsidRPr="00212754" w:rsidRDefault="00CE43F4" w:rsidP="00CE43F4">
            <w:pPr>
              <w:pStyle w:val="Sraopastraipa"/>
              <w:numPr>
                <w:ilvl w:val="0"/>
                <w:numId w:val="6"/>
              </w:numPr>
              <w:jc w:val="both"/>
              <w:rPr>
                <w:rFonts w:ascii="Arial" w:eastAsia="Arial" w:hAnsi="Arial" w:cs="Arial"/>
                <w:sz w:val="22"/>
                <w:szCs w:val="22"/>
                <w:lang w:val="lt-LT"/>
              </w:rPr>
            </w:pPr>
            <w:r w:rsidRPr="00212754">
              <w:rPr>
                <w:rFonts w:ascii="Arial" w:eastAsia="Arial" w:hAnsi="Arial" w:cs="Arial"/>
                <w:sz w:val="22"/>
                <w:szCs w:val="22"/>
                <w:lang w:val="lt-LT"/>
              </w:rPr>
              <w:t>Valčiūnai – Kirtimai;</w:t>
            </w:r>
          </w:p>
          <w:p w14:paraId="23544DDE" w14:textId="5EB5F297" w:rsidR="00CE43F4" w:rsidRPr="00212754" w:rsidRDefault="00CE43F4" w:rsidP="00CE43F4">
            <w:pPr>
              <w:pStyle w:val="Sraopastraipa"/>
              <w:numPr>
                <w:ilvl w:val="0"/>
                <w:numId w:val="6"/>
              </w:numPr>
              <w:jc w:val="both"/>
              <w:rPr>
                <w:rFonts w:ascii="Arial" w:eastAsia="Arial" w:hAnsi="Arial" w:cs="Arial"/>
                <w:sz w:val="22"/>
                <w:szCs w:val="22"/>
                <w:lang w:val="lt-LT"/>
              </w:rPr>
            </w:pPr>
            <w:r w:rsidRPr="00212754">
              <w:rPr>
                <w:rFonts w:ascii="Arial" w:eastAsia="Arial" w:hAnsi="Arial" w:cs="Arial"/>
                <w:sz w:val="22"/>
                <w:szCs w:val="22"/>
                <w:lang w:val="lt-LT"/>
              </w:rPr>
              <w:t>Bezdonys – Skersabaliai</w:t>
            </w:r>
          </w:p>
          <w:p w14:paraId="4A5C5B15" w14:textId="33912A2B" w:rsidR="00CE43F4" w:rsidRPr="00212754" w:rsidRDefault="007F2038" w:rsidP="00CE43F4">
            <w:pPr>
              <w:jc w:val="both"/>
              <w:rPr>
                <w:rFonts w:ascii="Arial" w:eastAsia="Arial" w:hAnsi="Arial" w:cs="Arial"/>
                <w:sz w:val="22"/>
                <w:szCs w:val="22"/>
                <w:lang w:val="lt-LT"/>
              </w:rPr>
            </w:pPr>
            <w:r w:rsidRPr="00212754">
              <w:rPr>
                <w:rFonts w:ascii="Arial" w:eastAsia="Arial" w:hAnsi="Arial" w:cs="Arial"/>
                <w:sz w:val="22"/>
                <w:szCs w:val="22"/>
                <w:lang w:val="lt-LT"/>
              </w:rPr>
              <w:t>Atkreipiame</w:t>
            </w:r>
            <w:r w:rsidR="00CE43F4" w:rsidRPr="00212754">
              <w:rPr>
                <w:rFonts w:ascii="Arial" w:eastAsia="Arial" w:hAnsi="Arial" w:cs="Arial"/>
                <w:sz w:val="22"/>
                <w:szCs w:val="22"/>
                <w:lang w:val="lt-LT"/>
              </w:rPr>
              <w:t xml:space="preserve"> dėmesį, kad  Rangovai, vadovau</w:t>
            </w:r>
            <w:r w:rsidR="00415E74" w:rsidRPr="00212754">
              <w:rPr>
                <w:rFonts w:ascii="Arial" w:eastAsia="Arial" w:hAnsi="Arial" w:cs="Arial"/>
                <w:sz w:val="22"/>
                <w:szCs w:val="22"/>
                <w:lang w:val="lt-LT"/>
              </w:rPr>
              <w:t>damiesi</w:t>
            </w:r>
            <w:r w:rsidR="00CE43F4" w:rsidRPr="00212754">
              <w:rPr>
                <w:rFonts w:ascii="Arial" w:eastAsia="Arial" w:hAnsi="Arial" w:cs="Arial"/>
                <w:sz w:val="22"/>
                <w:szCs w:val="22"/>
                <w:lang w:val="lt-LT"/>
              </w:rPr>
              <w:t xml:space="preserve"> techninių specifikacijų 3.1. punktų reikalavimais, privalės parengti darbų vykdymo grafiką. Darbų vykdymo grafiko rengimo metu derinsime visų eismo pertraukų datas ir trukmes atsižvelgiant į eismo intensyvumą, Rangovų pasirinktą darbų atlikimo technologiją bei kitas aplinkybes.</w:t>
            </w:r>
          </w:p>
          <w:p w14:paraId="3CCB1E76" w14:textId="09689041" w:rsidR="00CE43F4" w:rsidRPr="00212754" w:rsidRDefault="00CE43F4" w:rsidP="00CE43F4">
            <w:pPr>
              <w:jc w:val="both"/>
              <w:rPr>
                <w:rFonts w:ascii="Arial" w:eastAsia="Arial" w:hAnsi="Arial" w:cs="Arial"/>
                <w:color w:val="00B050"/>
                <w:sz w:val="22"/>
                <w:szCs w:val="22"/>
                <w:lang w:val="lt-LT"/>
              </w:rPr>
            </w:pPr>
            <w:r w:rsidRPr="00212754">
              <w:rPr>
                <w:rFonts w:ascii="Arial" w:eastAsia="Arial" w:hAnsi="Arial" w:cs="Arial"/>
                <w:sz w:val="22"/>
                <w:szCs w:val="22"/>
                <w:lang w:val="lt-LT"/>
              </w:rPr>
              <w:t xml:space="preserve">Taip pat, esant </w:t>
            </w:r>
            <w:r w:rsidR="007C2486" w:rsidRPr="00212754">
              <w:rPr>
                <w:rFonts w:ascii="Arial" w:eastAsia="Arial" w:hAnsi="Arial" w:cs="Arial"/>
                <w:sz w:val="22"/>
                <w:szCs w:val="22"/>
                <w:lang w:val="lt-LT"/>
              </w:rPr>
              <w:t>poreikiui</w:t>
            </w:r>
            <w:r w:rsidRPr="00212754">
              <w:rPr>
                <w:rFonts w:ascii="Arial" w:eastAsia="Arial" w:hAnsi="Arial" w:cs="Arial"/>
                <w:sz w:val="22"/>
                <w:szCs w:val="22"/>
                <w:lang w:val="lt-LT"/>
              </w:rPr>
              <w:t xml:space="preserve"> svarstytume galimybę mobilias suvirinimo mašinas priimti į Šilėnų suvirinimo gamyklą (priėmimo sąlygos butų derinamos atskirai atsižvelgiant į pasirinktas remontų technologijas, darbų grafikus visuose objektuose bei numatomus suvirinimo gamyklos remonto darbus).</w:t>
            </w:r>
          </w:p>
        </w:tc>
      </w:tr>
      <w:tr w:rsidR="009809FE" w:rsidRPr="00581851" w14:paraId="0F24CEC4" w14:textId="77777777" w:rsidTr="049E3EDE">
        <w:trPr>
          <w:trHeight w:val="332"/>
        </w:trPr>
        <w:tc>
          <w:tcPr>
            <w:tcW w:w="568" w:type="dxa"/>
            <w:tcBorders>
              <w:top w:val="single" w:sz="4" w:space="0" w:color="auto"/>
              <w:left w:val="single" w:sz="4" w:space="0" w:color="auto"/>
              <w:bottom w:val="single" w:sz="4" w:space="0" w:color="auto"/>
              <w:right w:val="single" w:sz="4" w:space="0" w:color="auto"/>
            </w:tcBorders>
          </w:tcPr>
          <w:p w14:paraId="7DE5BB67" w14:textId="77777777" w:rsidR="00CE43F4" w:rsidRPr="000D38CF" w:rsidRDefault="00CE43F4" w:rsidP="00CE43F4">
            <w:pPr>
              <w:pStyle w:val="Sraopastraipa"/>
              <w:numPr>
                <w:ilvl w:val="0"/>
                <w:numId w:val="9"/>
              </w:numPr>
              <w:ind w:left="0" w:firstLine="0"/>
              <w:jc w:val="both"/>
              <w:outlineLvl w:val="0"/>
              <w:rPr>
                <w:rFonts w:ascii="Arial" w:eastAsiaTheme="minorHAnsi" w:hAnsi="Arial" w:cs="Arial"/>
                <w:sz w:val="22"/>
                <w:szCs w:val="22"/>
                <w:lang w:val="lt-LT"/>
              </w:rPr>
            </w:pPr>
          </w:p>
        </w:tc>
        <w:tc>
          <w:tcPr>
            <w:tcW w:w="1559" w:type="dxa"/>
            <w:tcBorders>
              <w:top w:val="single" w:sz="4" w:space="0" w:color="auto"/>
              <w:left w:val="single" w:sz="4" w:space="0" w:color="auto"/>
              <w:bottom w:val="single" w:sz="4" w:space="0" w:color="auto"/>
              <w:right w:val="single" w:sz="4" w:space="0" w:color="auto"/>
            </w:tcBorders>
          </w:tcPr>
          <w:p w14:paraId="71534A50" w14:textId="4241B069" w:rsidR="00CE43F4" w:rsidRPr="004705ED" w:rsidRDefault="00CE43F4" w:rsidP="00CE43F4">
            <w:pPr>
              <w:jc w:val="both"/>
              <w:rPr>
                <w:rFonts w:ascii="Arial" w:hAnsi="Arial" w:cs="Arial"/>
                <w:b/>
                <w:bCs/>
                <w:sz w:val="22"/>
                <w:szCs w:val="22"/>
                <w:lang w:val="lt-LT"/>
              </w:rPr>
            </w:pPr>
            <w:r w:rsidRPr="00212754">
              <w:rPr>
                <w:rFonts w:ascii="Arial" w:hAnsi="Arial" w:cs="Arial"/>
                <w:b/>
                <w:sz w:val="22"/>
                <w:szCs w:val="22"/>
                <w:lang w:val="lt-LT"/>
              </w:rPr>
              <w:t>2021-04-15</w:t>
            </w:r>
          </w:p>
        </w:tc>
        <w:tc>
          <w:tcPr>
            <w:tcW w:w="1701" w:type="dxa"/>
            <w:tcBorders>
              <w:top w:val="single" w:sz="4" w:space="0" w:color="auto"/>
              <w:left w:val="single" w:sz="4" w:space="0" w:color="auto"/>
              <w:bottom w:val="single" w:sz="4" w:space="0" w:color="auto"/>
              <w:right w:val="single" w:sz="4" w:space="0" w:color="auto"/>
            </w:tcBorders>
          </w:tcPr>
          <w:p w14:paraId="7746FA82" w14:textId="77777777" w:rsidR="00CE43F4" w:rsidRDefault="00CE43F4" w:rsidP="00CE43F4">
            <w:pPr>
              <w:rPr>
                <w:rFonts w:ascii="Arial" w:hAnsi="Arial" w:cs="Arial"/>
                <w:b/>
                <w:bCs/>
                <w:sz w:val="22"/>
                <w:szCs w:val="22"/>
                <w:lang w:val="lt-LT"/>
              </w:rPr>
            </w:pPr>
            <w:r>
              <w:rPr>
                <w:rFonts w:ascii="Arial" w:hAnsi="Arial" w:cs="Arial"/>
                <w:b/>
                <w:bCs/>
                <w:sz w:val="22"/>
                <w:szCs w:val="22"/>
                <w:lang w:val="lt-LT"/>
              </w:rPr>
              <w:t xml:space="preserve">Pirkimo specialiųjų sąlygų Priedas Nr. </w:t>
            </w:r>
            <w:r w:rsidRPr="00F22FEC">
              <w:rPr>
                <w:rFonts w:ascii="Arial" w:hAnsi="Arial" w:cs="Arial"/>
                <w:b/>
                <w:sz w:val="22"/>
                <w:szCs w:val="22"/>
                <w:lang w:val="lt-LT"/>
              </w:rPr>
              <w:t xml:space="preserve">1 </w:t>
            </w:r>
            <w:r>
              <w:rPr>
                <w:rFonts w:ascii="Arial" w:hAnsi="Arial" w:cs="Arial"/>
                <w:b/>
                <w:bCs/>
                <w:sz w:val="22"/>
                <w:szCs w:val="22"/>
                <w:lang w:val="lt-LT"/>
              </w:rPr>
              <w:t>„Techninės specifikacija“</w:t>
            </w:r>
          </w:p>
          <w:p w14:paraId="2356CE7C" w14:textId="790536DF" w:rsidR="00CE43F4" w:rsidRPr="005A5C7C" w:rsidRDefault="00CE43F4" w:rsidP="00CE43F4">
            <w:pPr>
              <w:rPr>
                <w:rFonts w:ascii="Arial" w:hAnsi="Arial" w:cs="Arial"/>
                <w:b/>
                <w:bCs/>
                <w:sz w:val="22"/>
                <w:szCs w:val="22"/>
                <w:lang w:val="lt-LT"/>
              </w:rPr>
            </w:pPr>
            <w:r>
              <w:rPr>
                <w:rFonts w:ascii="Arial" w:hAnsi="Arial" w:cs="Arial"/>
                <w:b/>
                <w:bCs/>
                <w:sz w:val="22"/>
                <w:szCs w:val="22"/>
                <w:lang w:val="lt-LT"/>
              </w:rPr>
              <w:t xml:space="preserve">I </w:t>
            </w:r>
            <w:proofErr w:type="spellStart"/>
            <w:r>
              <w:rPr>
                <w:rFonts w:ascii="Arial" w:hAnsi="Arial" w:cs="Arial"/>
                <w:b/>
                <w:bCs/>
                <w:sz w:val="22"/>
                <w:szCs w:val="22"/>
                <w:lang w:val="lt-LT"/>
              </w:rPr>
              <w:t>p.o.d</w:t>
            </w:r>
            <w:proofErr w:type="spellEnd"/>
            <w:r>
              <w:rPr>
                <w:rFonts w:ascii="Arial" w:hAnsi="Arial" w:cs="Arial"/>
                <w:b/>
                <w:bCs/>
                <w:sz w:val="22"/>
                <w:szCs w:val="22"/>
                <w:lang w:val="lt-LT"/>
              </w:rPr>
              <w:t>.</w:t>
            </w:r>
          </w:p>
        </w:tc>
        <w:tc>
          <w:tcPr>
            <w:tcW w:w="1133" w:type="dxa"/>
            <w:tcBorders>
              <w:top w:val="single" w:sz="4" w:space="0" w:color="auto"/>
              <w:left w:val="single" w:sz="4" w:space="0" w:color="auto"/>
              <w:bottom w:val="single" w:sz="4" w:space="0" w:color="auto"/>
              <w:right w:val="single" w:sz="4" w:space="0" w:color="auto"/>
            </w:tcBorders>
          </w:tcPr>
          <w:p w14:paraId="543C226B" w14:textId="4AEE06CB" w:rsidR="00CE43F4" w:rsidRPr="004705ED" w:rsidRDefault="00CE43F4" w:rsidP="00CE43F4">
            <w:pPr>
              <w:jc w:val="center"/>
              <w:rPr>
                <w:rFonts w:ascii="Arial" w:hAnsi="Arial" w:cs="Arial"/>
                <w:b/>
                <w:bCs/>
                <w:sz w:val="22"/>
                <w:szCs w:val="22"/>
                <w:lang w:val="lt-LT"/>
              </w:rPr>
            </w:pPr>
            <w:r>
              <w:rPr>
                <w:rFonts w:ascii="Arial" w:hAnsi="Arial" w:cs="Arial"/>
                <w:b/>
                <w:bCs/>
                <w:sz w:val="22"/>
                <w:szCs w:val="22"/>
                <w:lang w:val="lt-LT"/>
              </w:rPr>
              <w:t>4.2</w:t>
            </w:r>
          </w:p>
        </w:tc>
        <w:tc>
          <w:tcPr>
            <w:tcW w:w="6237" w:type="dxa"/>
            <w:tcBorders>
              <w:top w:val="single" w:sz="4" w:space="0" w:color="auto"/>
              <w:left w:val="single" w:sz="4" w:space="0" w:color="auto"/>
              <w:bottom w:val="single" w:sz="4" w:space="0" w:color="auto"/>
              <w:right w:val="single" w:sz="4" w:space="0" w:color="auto"/>
            </w:tcBorders>
          </w:tcPr>
          <w:p w14:paraId="6CA7A386" w14:textId="77777777" w:rsidR="00CE43F4" w:rsidRPr="00023260" w:rsidRDefault="00CE43F4" w:rsidP="00CE43F4">
            <w:pPr>
              <w:pStyle w:val="Sraopastraipa"/>
              <w:ind w:left="0"/>
              <w:jc w:val="both"/>
              <w:rPr>
                <w:rFonts w:ascii="Arial" w:hAnsi="Arial" w:cs="Arial"/>
                <w:color w:val="000000"/>
                <w:sz w:val="22"/>
                <w:szCs w:val="22"/>
                <w:lang w:val="lt-LT"/>
              </w:rPr>
            </w:pPr>
            <w:r w:rsidRPr="00023260">
              <w:rPr>
                <w:rFonts w:ascii="Arial" w:hAnsi="Arial" w:cs="Arial"/>
                <w:bCs/>
                <w:iCs/>
                <w:sz w:val="22"/>
                <w:szCs w:val="22"/>
                <w:lang w:val="lt-LT"/>
              </w:rPr>
              <w:t>Specialiųjų sąlygų Priedas Nr. 1</w:t>
            </w:r>
            <w:r w:rsidRPr="00023260">
              <w:rPr>
                <w:rFonts w:ascii="Arial" w:hAnsi="Arial" w:cs="Arial"/>
                <w:sz w:val="22"/>
                <w:szCs w:val="22"/>
                <w:lang w:val="lt-LT"/>
              </w:rPr>
              <w:t xml:space="preserve">   4.2 (a) punkte nurodyta, kad r</w:t>
            </w:r>
            <w:r w:rsidRPr="00023260">
              <w:rPr>
                <w:rFonts w:ascii="Arial" w:hAnsi="Arial" w:cs="Arial"/>
                <w:color w:val="000000"/>
                <w:sz w:val="22"/>
                <w:szCs w:val="22"/>
                <w:lang w:val="lt-LT"/>
              </w:rPr>
              <w:t>angovas savo jėgomis ir lėšomis pasikrauna inventorinius bėgius iš Lentvario ir/ar  Šilėnų geležinkelio stoties.</w:t>
            </w:r>
          </w:p>
          <w:p w14:paraId="76393FBE" w14:textId="77777777" w:rsidR="00CE43F4" w:rsidRPr="00023260" w:rsidRDefault="00CE43F4" w:rsidP="00CE43F4">
            <w:pPr>
              <w:pStyle w:val="Sraopastraipa"/>
              <w:ind w:left="0"/>
              <w:jc w:val="both"/>
              <w:rPr>
                <w:rFonts w:ascii="Arial" w:hAnsi="Arial" w:cs="Arial"/>
                <w:color w:val="000000"/>
                <w:sz w:val="22"/>
                <w:szCs w:val="22"/>
                <w:lang w:val="lt-LT"/>
              </w:rPr>
            </w:pPr>
            <w:r w:rsidRPr="00023260">
              <w:rPr>
                <w:rFonts w:ascii="Arial" w:hAnsi="Arial" w:cs="Arial"/>
                <w:color w:val="000000"/>
                <w:sz w:val="22"/>
                <w:szCs w:val="22"/>
                <w:lang w:val="lt-LT"/>
              </w:rPr>
              <w:t>Prašome patikslinti Užsakovo pateikiamų inventorinių bėgių kiekį  Lentvario ir Šilėnų stotyse, kadangi rangovas atsakingas už  inventorinių bėgių pasikrovimą, transportavimą ir grąžinimą, o tai įtakoja pasiūlymo kainai.</w:t>
            </w:r>
          </w:p>
          <w:p w14:paraId="220145A1" w14:textId="77777777" w:rsidR="00CE43F4" w:rsidRPr="00023260" w:rsidRDefault="00CE43F4" w:rsidP="00CE43F4">
            <w:pPr>
              <w:jc w:val="both"/>
              <w:rPr>
                <w:rFonts w:ascii="Arial" w:hAnsi="Arial" w:cs="Arial"/>
                <w:bCs/>
                <w:iCs/>
                <w:sz w:val="22"/>
                <w:szCs w:val="22"/>
                <w:lang w:val="lt-LT"/>
              </w:rPr>
            </w:pPr>
          </w:p>
        </w:tc>
        <w:tc>
          <w:tcPr>
            <w:tcW w:w="4112" w:type="dxa"/>
            <w:tcBorders>
              <w:top w:val="single" w:sz="4" w:space="0" w:color="auto"/>
              <w:left w:val="single" w:sz="4" w:space="0" w:color="auto"/>
              <w:bottom w:val="single" w:sz="4" w:space="0" w:color="auto"/>
              <w:right w:val="single" w:sz="4" w:space="0" w:color="auto"/>
            </w:tcBorders>
          </w:tcPr>
          <w:p w14:paraId="1A6EBD29" w14:textId="7E158A7C" w:rsidR="00CE43F4" w:rsidRPr="00212754" w:rsidRDefault="00CE43F4" w:rsidP="00CE43F4">
            <w:pPr>
              <w:pStyle w:val="Sraopastraipa"/>
              <w:spacing w:line="259" w:lineRule="auto"/>
              <w:ind w:left="0"/>
              <w:jc w:val="both"/>
              <w:rPr>
                <w:rFonts w:ascii="Arial" w:eastAsia="Arial" w:hAnsi="Arial" w:cs="Arial"/>
                <w:color w:val="000000" w:themeColor="text1"/>
                <w:sz w:val="22"/>
                <w:szCs w:val="22"/>
                <w:lang w:val="lt-LT"/>
              </w:rPr>
            </w:pPr>
            <w:r w:rsidRPr="618D7F17">
              <w:rPr>
                <w:rFonts w:ascii="Arial" w:hAnsi="Arial" w:cs="Arial"/>
                <w:sz w:val="22"/>
                <w:szCs w:val="22"/>
                <w:lang w:val="lt-LT"/>
              </w:rPr>
              <w:t>Užsakovas šio objekto remontui p</w:t>
            </w:r>
            <w:r w:rsidRPr="618D7F17">
              <w:rPr>
                <w:rFonts w:ascii="Arial" w:eastAsia="Arial" w:hAnsi="Arial" w:cs="Arial"/>
                <w:sz w:val="22"/>
                <w:szCs w:val="22"/>
                <w:lang w:val="lt-LT"/>
              </w:rPr>
              <w:t xml:space="preserve">lanuoja skirti ne mažiau nei 10 000 msl inventorinių bėgių. Kadangi inventoriniai bėgiai nuolat naudojami, todėl tikslų jų kiekį galėsime pasakyti Rangovui pateikus darbų vykdymo grafiką, kuriame matysis darbų vykdymo terminai bei pajėgumai. Papildomai pažymime, kad </w:t>
            </w:r>
            <w:r w:rsidRPr="00212754">
              <w:rPr>
                <w:rFonts w:ascii="Arial" w:eastAsia="Arial" w:hAnsi="Arial" w:cs="Arial"/>
                <w:color w:val="000000" w:themeColor="text1"/>
                <w:sz w:val="22"/>
                <w:szCs w:val="22"/>
                <w:lang w:val="lt-LT"/>
              </w:rPr>
              <w:t xml:space="preserve"> inventorinių bėgių neužteks, jog visame objekte būtų </w:t>
            </w:r>
            <w:r w:rsidRPr="00212754">
              <w:rPr>
                <w:rFonts w:ascii="Arial" w:eastAsia="Arial" w:hAnsi="Arial" w:cs="Arial"/>
                <w:color w:val="000000" w:themeColor="text1"/>
                <w:sz w:val="22"/>
                <w:szCs w:val="22"/>
                <w:lang w:val="lt-LT"/>
              </w:rPr>
              <w:lastRenderedPageBreak/>
              <w:t>iškeista gardelė nepakeičiant inventorinių bėgių į ilgabėgius.</w:t>
            </w:r>
          </w:p>
          <w:p w14:paraId="1B4F4775" w14:textId="4EDBE4B4" w:rsidR="00CE43F4" w:rsidRPr="00212754" w:rsidRDefault="00CE43F4" w:rsidP="00CE43F4">
            <w:pPr>
              <w:pStyle w:val="Sraopastraipa"/>
              <w:spacing w:line="259" w:lineRule="auto"/>
              <w:ind w:left="0"/>
              <w:jc w:val="both"/>
              <w:rPr>
                <w:rFonts w:ascii="Arial" w:eastAsia="Arial" w:hAnsi="Arial" w:cs="Arial"/>
                <w:color w:val="000000" w:themeColor="text1"/>
                <w:sz w:val="22"/>
                <w:szCs w:val="22"/>
                <w:lang w:val="lt-LT"/>
              </w:rPr>
            </w:pPr>
            <w:r w:rsidRPr="00212754">
              <w:rPr>
                <w:rFonts w:ascii="Arial" w:eastAsia="Arial" w:hAnsi="Arial" w:cs="Arial"/>
                <w:color w:val="000000" w:themeColor="text1"/>
                <w:sz w:val="22"/>
                <w:szCs w:val="22"/>
                <w:lang w:val="lt-LT"/>
              </w:rPr>
              <w:t xml:space="preserve">Atsižvelgiant į tai, kad Lentvario geležinkelio stotyje </w:t>
            </w:r>
            <w:r w:rsidR="00CE509E" w:rsidRPr="00212754">
              <w:rPr>
                <w:rFonts w:ascii="Arial" w:eastAsia="Arial" w:hAnsi="Arial" w:cs="Arial"/>
                <w:color w:val="000000" w:themeColor="text1"/>
                <w:sz w:val="22"/>
                <w:szCs w:val="22"/>
                <w:lang w:val="lt-LT"/>
              </w:rPr>
              <w:t>numatomas</w:t>
            </w:r>
            <w:r w:rsidRPr="00212754">
              <w:rPr>
                <w:rFonts w:ascii="Arial" w:eastAsia="Arial" w:hAnsi="Arial" w:cs="Arial"/>
                <w:color w:val="000000" w:themeColor="text1"/>
                <w:sz w:val="22"/>
                <w:szCs w:val="22"/>
                <w:lang w:val="lt-LT"/>
              </w:rPr>
              <w:t xml:space="preserve"> inventorius bus pristatytas po kitame objekte atliktų darbų, kurių tiksli data nėra aiški dėl dar nesuderinto darbų atlikimo grafiko, todėl Rangovai turi </w:t>
            </w:r>
            <w:r w:rsidR="00FA24E2">
              <w:rPr>
                <w:rFonts w:ascii="Arial" w:eastAsia="Arial" w:hAnsi="Arial" w:cs="Arial"/>
                <w:color w:val="000000" w:themeColor="text1"/>
                <w:sz w:val="22"/>
                <w:szCs w:val="22"/>
                <w:lang w:val="lt-LT"/>
              </w:rPr>
              <w:t>įvertinti</w:t>
            </w:r>
            <w:r w:rsidRPr="00212754">
              <w:rPr>
                <w:rFonts w:ascii="Arial" w:eastAsia="Arial" w:hAnsi="Arial" w:cs="Arial"/>
                <w:color w:val="000000" w:themeColor="text1"/>
                <w:sz w:val="22"/>
                <w:szCs w:val="22"/>
                <w:lang w:val="lt-LT"/>
              </w:rPr>
              <w:t xml:space="preserve">, kad pagrindinis arba visas bėgių kiekis bus perduotas Šilėnų geležinkelio stotyje. </w:t>
            </w:r>
          </w:p>
          <w:p w14:paraId="25D8F467" w14:textId="290DCDA9" w:rsidR="00CE43F4" w:rsidRPr="00212754" w:rsidRDefault="00CE43F4" w:rsidP="00CE43F4">
            <w:pPr>
              <w:pStyle w:val="Sraopastraipa"/>
              <w:spacing w:line="259" w:lineRule="auto"/>
              <w:ind w:left="0"/>
              <w:jc w:val="both"/>
              <w:rPr>
                <w:color w:val="000000" w:themeColor="text1"/>
                <w:sz w:val="22"/>
                <w:szCs w:val="22"/>
                <w:lang w:val="lt-LT"/>
              </w:rPr>
            </w:pPr>
          </w:p>
        </w:tc>
      </w:tr>
      <w:tr w:rsidR="009809FE" w:rsidRPr="00581851" w14:paraId="0BA35202" w14:textId="77777777" w:rsidTr="049E3EDE">
        <w:trPr>
          <w:trHeight w:val="332"/>
        </w:trPr>
        <w:tc>
          <w:tcPr>
            <w:tcW w:w="568" w:type="dxa"/>
            <w:tcBorders>
              <w:top w:val="single" w:sz="4" w:space="0" w:color="auto"/>
              <w:left w:val="single" w:sz="4" w:space="0" w:color="auto"/>
              <w:bottom w:val="single" w:sz="4" w:space="0" w:color="auto"/>
              <w:right w:val="single" w:sz="4" w:space="0" w:color="auto"/>
            </w:tcBorders>
          </w:tcPr>
          <w:p w14:paraId="5D8F6665" w14:textId="77777777" w:rsidR="006253F6" w:rsidRPr="000D38CF" w:rsidRDefault="006253F6" w:rsidP="006253F6">
            <w:pPr>
              <w:pStyle w:val="Sraopastraipa"/>
              <w:numPr>
                <w:ilvl w:val="0"/>
                <w:numId w:val="9"/>
              </w:numPr>
              <w:ind w:left="0" w:firstLine="0"/>
              <w:jc w:val="both"/>
              <w:outlineLvl w:val="0"/>
              <w:rPr>
                <w:rFonts w:ascii="Arial" w:eastAsiaTheme="minorHAnsi" w:hAnsi="Arial" w:cs="Arial"/>
                <w:sz w:val="22"/>
                <w:szCs w:val="22"/>
                <w:lang w:val="lt-LT"/>
              </w:rPr>
            </w:pPr>
          </w:p>
        </w:tc>
        <w:tc>
          <w:tcPr>
            <w:tcW w:w="1559" w:type="dxa"/>
            <w:tcBorders>
              <w:top w:val="single" w:sz="4" w:space="0" w:color="auto"/>
              <w:left w:val="single" w:sz="4" w:space="0" w:color="auto"/>
              <w:bottom w:val="single" w:sz="4" w:space="0" w:color="auto"/>
              <w:right w:val="single" w:sz="4" w:space="0" w:color="auto"/>
            </w:tcBorders>
          </w:tcPr>
          <w:p w14:paraId="61580A74" w14:textId="24CA0309" w:rsidR="006253F6" w:rsidRPr="004705ED" w:rsidRDefault="005654EF" w:rsidP="006253F6">
            <w:pPr>
              <w:jc w:val="both"/>
              <w:rPr>
                <w:rFonts w:ascii="Arial" w:hAnsi="Arial" w:cs="Arial"/>
                <w:b/>
                <w:bCs/>
                <w:sz w:val="22"/>
                <w:szCs w:val="22"/>
                <w:lang w:val="lt-LT"/>
              </w:rPr>
            </w:pPr>
            <w:r w:rsidRPr="00212754">
              <w:rPr>
                <w:rFonts w:ascii="Arial" w:hAnsi="Arial" w:cs="Arial"/>
                <w:b/>
                <w:sz w:val="22"/>
                <w:szCs w:val="22"/>
                <w:lang w:val="lt-LT"/>
              </w:rPr>
              <w:t>2021-04-15</w:t>
            </w:r>
          </w:p>
        </w:tc>
        <w:tc>
          <w:tcPr>
            <w:tcW w:w="1701" w:type="dxa"/>
            <w:tcBorders>
              <w:top w:val="single" w:sz="4" w:space="0" w:color="auto"/>
              <w:left w:val="single" w:sz="4" w:space="0" w:color="auto"/>
              <w:bottom w:val="single" w:sz="4" w:space="0" w:color="auto"/>
              <w:right w:val="single" w:sz="4" w:space="0" w:color="auto"/>
            </w:tcBorders>
          </w:tcPr>
          <w:p w14:paraId="58170DB5" w14:textId="77777777" w:rsidR="004B47C8" w:rsidRDefault="004B47C8" w:rsidP="004B47C8">
            <w:pPr>
              <w:rPr>
                <w:rFonts w:ascii="Arial" w:hAnsi="Arial" w:cs="Arial"/>
                <w:b/>
                <w:bCs/>
                <w:sz w:val="22"/>
                <w:szCs w:val="22"/>
                <w:lang w:val="lt-LT"/>
              </w:rPr>
            </w:pPr>
            <w:r>
              <w:rPr>
                <w:rFonts w:ascii="Arial" w:hAnsi="Arial" w:cs="Arial"/>
                <w:b/>
                <w:bCs/>
                <w:sz w:val="22"/>
                <w:szCs w:val="22"/>
                <w:lang w:val="lt-LT"/>
              </w:rPr>
              <w:t xml:space="preserve">Pirkimo specialiųjų sąlygų Priedas Nr. </w:t>
            </w:r>
            <w:r w:rsidRPr="00F22FEC">
              <w:rPr>
                <w:rFonts w:ascii="Arial" w:hAnsi="Arial" w:cs="Arial"/>
                <w:b/>
                <w:sz w:val="22"/>
                <w:szCs w:val="22"/>
                <w:lang w:val="lt-LT"/>
              </w:rPr>
              <w:t xml:space="preserve">1 </w:t>
            </w:r>
            <w:r>
              <w:rPr>
                <w:rFonts w:ascii="Arial" w:hAnsi="Arial" w:cs="Arial"/>
                <w:b/>
                <w:bCs/>
                <w:sz w:val="22"/>
                <w:szCs w:val="22"/>
                <w:lang w:val="lt-LT"/>
              </w:rPr>
              <w:t>„Techninės specifikacija“</w:t>
            </w:r>
          </w:p>
          <w:p w14:paraId="0995F536" w14:textId="0775CCF9" w:rsidR="006253F6" w:rsidRPr="005A5C7C" w:rsidRDefault="004B47C8" w:rsidP="004B47C8">
            <w:pPr>
              <w:rPr>
                <w:rFonts w:ascii="Arial" w:hAnsi="Arial" w:cs="Arial"/>
                <w:b/>
                <w:bCs/>
                <w:sz w:val="22"/>
                <w:szCs w:val="22"/>
                <w:lang w:val="lt-LT"/>
              </w:rPr>
            </w:pPr>
            <w:r>
              <w:rPr>
                <w:rFonts w:ascii="Arial" w:hAnsi="Arial" w:cs="Arial"/>
                <w:b/>
                <w:bCs/>
                <w:sz w:val="22"/>
                <w:szCs w:val="22"/>
                <w:lang w:val="lt-LT"/>
              </w:rPr>
              <w:t xml:space="preserve">I </w:t>
            </w:r>
            <w:proofErr w:type="spellStart"/>
            <w:r>
              <w:rPr>
                <w:rFonts w:ascii="Arial" w:hAnsi="Arial" w:cs="Arial"/>
                <w:b/>
                <w:bCs/>
                <w:sz w:val="22"/>
                <w:szCs w:val="22"/>
                <w:lang w:val="lt-LT"/>
              </w:rPr>
              <w:t>p.o.d</w:t>
            </w:r>
            <w:proofErr w:type="spellEnd"/>
            <w:r>
              <w:rPr>
                <w:rFonts w:ascii="Arial" w:hAnsi="Arial" w:cs="Arial"/>
                <w:b/>
                <w:bCs/>
                <w:sz w:val="22"/>
                <w:szCs w:val="22"/>
                <w:lang w:val="lt-LT"/>
              </w:rPr>
              <w:t>.</w:t>
            </w:r>
          </w:p>
        </w:tc>
        <w:tc>
          <w:tcPr>
            <w:tcW w:w="1133" w:type="dxa"/>
            <w:tcBorders>
              <w:top w:val="single" w:sz="4" w:space="0" w:color="auto"/>
              <w:left w:val="single" w:sz="4" w:space="0" w:color="auto"/>
              <w:bottom w:val="single" w:sz="4" w:space="0" w:color="auto"/>
              <w:right w:val="single" w:sz="4" w:space="0" w:color="auto"/>
            </w:tcBorders>
          </w:tcPr>
          <w:p w14:paraId="58ECCFC3" w14:textId="4D113111" w:rsidR="006253F6" w:rsidRPr="004705ED" w:rsidRDefault="006A67E7" w:rsidP="006253F6">
            <w:pPr>
              <w:jc w:val="center"/>
              <w:rPr>
                <w:rFonts w:ascii="Arial" w:hAnsi="Arial" w:cs="Arial"/>
                <w:b/>
                <w:bCs/>
                <w:sz w:val="22"/>
                <w:szCs w:val="22"/>
                <w:lang w:val="lt-LT"/>
              </w:rPr>
            </w:pPr>
            <w:r>
              <w:rPr>
                <w:rFonts w:ascii="Arial" w:hAnsi="Arial" w:cs="Arial"/>
                <w:b/>
                <w:bCs/>
                <w:sz w:val="22"/>
                <w:szCs w:val="22"/>
                <w:lang w:val="lt-LT"/>
              </w:rPr>
              <w:t>4.2</w:t>
            </w:r>
          </w:p>
        </w:tc>
        <w:tc>
          <w:tcPr>
            <w:tcW w:w="6237" w:type="dxa"/>
            <w:tcBorders>
              <w:top w:val="single" w:sz="4" w:space="0" w:color="auto"/>
              <w:left w:val="single" w:sz="4" w:space="0" w:color="auto"/>
              <w:bottom w:val="single" w:sz="4" w:space="0" w:color="auto"/>
              <w:right w:val="single" w:sz="4" w:space="0" w:color="auto"/>
            </w:tcBorders>
          </w:tcPr>
          <w:p w14:paraId="7FEB4D61" w14:textId="77777777" w:rsidR="006253F6" w:rsidRPr="00023260" w:rsidRDefault="006253F6" w:rsidP="006253F6">
            <w:pPr>
              <w:pStyle w:val="Sraopastraipa"/>
              <w:ind w:left="0"/>
              <w:jc w:val="both"/>
              <w:rPr>
                <w:rFonts w:ascii="Arial" w:eastAsia="Arial" w:hAnsi="Arial" w:cs="Arial"/>
                <w:iCs/>
                <w:sz w:val="22"/>
                <w:szCs w:val="22"/>
                <w:lang w:val="lt-LT"/>
              </w:rPr>
            </w:pPr>
            <w:r w:rsidRPr="00023260">
              <w:rPr>
                <w:rFonts w:ascii="Arial" w:hAnsi="Arial" w:cs="Arial"/>
                <w:bCs/>
                <w:iCs/>
                <w:sz w:val="22"/>
                <w:szCs w:val="22"/>
                <w:lang w:val="lt-LT"/>
              </w:rPr>
              <w:t>Specialiųjų sąlygų Priedas Nr. 1</w:t>
            </w:r>
            <w:r w:rsidRPr="00023260">
              <w:rPr>
                <w:rFonts w:ascii="Arial" w:hAnsi="Arial" w:cs="Arial"/>
                <w:iCs/>
                <w:sz w:val="22"/>
                <w:szCs w:val="22"/>
                <w:lang w:val="lt-LT"/>
              </w:rPr>
              <w:t xml:space="preserve">   4.2 (a) punkte nurodyta</w:t>
            </w:r>
            <w:r w:rsidRPr="00023260">
              <w:rPr>
                <w:rFonts w:ascii="Arial" w:eastAsia="Arial" w:hAnsi="Arial" w:cs="Arial"/>
                <w:iCs/>
                <w:sz w:val="22"/>
                <w:szCs w:val="22"/>
                <w:lang w:val="lt-LT"/>
              </w:rPr>
              <w:t xml:space="preserve"> , kad Užsakovas darbų vykdymui perduos  inventorius bėgius. </w:t>
            </w:r>
          </w:p>
          <w:p w14:paraId="01048465" w14:textId="77777777" w:rsidR="006253F6" w:rsidRPr="00023260" w:rsidRDefault="006253F6" w:rsidP="006253F6">
            <w:pPr>
              <w:jc w:val="both"/>
              <w:rPr>
                <w:rFonts w:ascii="Arial" w:hAnsi="Arial" w:cs="Arial"/>
                <w:iCs/>
                <w:sz w:val="22"/>
                <w:szCs w:val="22"/>
                <w:lang w:val="lt-LT"/>
              </w:rPr>
            </w:pPr>
            <w:r w:rsidRPr="00023260">
              <w:rPr>
                <w:rFonts w:ascii="Arial" w:hAnsi="Arial" w:cs="Arial"/>
                <w:iCs/>
                <w:sz w:val="22"/>
                <w:szCs w:val="22"/>
                <w:lang w:val="lt-LT"/>
              </w:rPr>
              <w:t>Prašome patikslinti, ar Rangovas turi papildomai vertintis jų paruošimą (bėgių galų pjovimą, skylių gręžimą).</w:t>
            </w:r>
          </w:p>
          <w:p w14:paraId="0FEB600F" w14:textId="77777777" w:rsidR="006253F6" w:rsidRPr="00023260" w:rsidRDefault="006253F6" w:rsidP="006253F6">
            <w:pPr>
              <w:jc w:val="both"/>
              <w:rPr>
                <w:rFonts w:ascii="Arial" w:hAnsi="Arial" w:cs="Arial"/>
                <w:bCs/>
                <w:iCs/>
                <w:sz w:val="22"/>
                <w:szCs w:val="22"/>
                <w:lang w:val="lt-LT"/>
              </w:rPr>
            </w:pPr>
          </w:p>
        </w:tc>
        <w:tc>
          <w:tcPr>
            <w:tcW w:w="4112" w:type="dxa"/>
            <w:tcBorders>
              <w:top w:val="single" w:sz="4" w:space="0" w:color="auto"/>
              <w:left w:val="single" w:sz="4" w:space="0" w:color="auto"/>
              <w:bottom w:val="single" w:sz="4" w:space="0" w:color="auto"/>
              <w:right w:val="single" w:sz="4" w:space="0" w:color="auto"/>
            </w:tcBorders>
          </w:tcPr>
          <w:p w14:paraId="53D0C85C" w14:textId="201F9895" w:rsidR="006253F6" w:rsidRPr="00212754" w:rsidRDefault="70300F09" w:rsidP="3E7ADFD7">
            <w:pPr>
              <w:pStyle w:val="Sraopastraipa"/>
              <w:ind w:left="0"/>
              <w:jc w:val="both"/>
              <w:rPr>
                <w:color w:val="00B050"/>
                <w:sz w:val="22"/>
                <w:szCs w:val="22"/>
                <w:lang w:val="lt-LT"/>
              </w:rPr>
            </w:pPr>
            <w:r w:rsidRPr="00212754">
              <w:rPr>
                <w:rFonts w:ascii="Arial" w:eastAsia="Arial" w:hAnsi="Arial" w:cs="Arial"/>
                <w:sz w:val="22"/>
                <w:szCs w:val="22"/>
                <w:lang w:val="lt-LT"/>
              </w:rPr>
              <w:t>Užsakovo tiekiami inventoriniai bėgiai yra pilnai paruošti klojimui į kelią, t.y. tinkamai nupjauti ir su skylėmis (galimi nebent pavieniai neparuošti bėgiai).</w:t>
            </w:r>
          </w:p>
        </w:tc>
      </w:tr>
      <w:tr w:rsidR="009809FE" w:rsidRPr="00650839" w14:paraId="6030261C" w14:textId="77777777" w:rsidTr="049E3EDE">
        <w:trPr>
          <w:trHeight w:val="332"/>
        </w:trPr>
        <w:tc>
          <w:tcPr>
            <w:tcW w:w="568" w:type="dxa"/>
            <w:tcBorders>
              <w:top w:val="single" w:sz="4" w:space="0" w:color="auto"/>
              <w:left w:val="single" w:sz="4" w:space="0" w:color="auto"/>
              <w:bottom w:val="single" w:sz="4" w:space="0" w:color="auto"/>
              <w:right w:val="single" w:sz="4" w:space="0" w:color="auto"/>
            </w:tcBorders>
          </w:tcPr>
          <w:p w14:paraId="60DB1BBE" w14:textId="77777777" w:rsidR="005654EF" w:rsidRPr="000D38CF" w:rsidRDefault="005654EF" w:rsidP="005654EF">
            <w:pPr>
              <w:pStyle w:val="Sraopastraipa"/>
              <w:numPr>
                <w:ilvl w:val="0"/>
                <w:numId w:val="9"/>
              </w:numPr>
              <w:ind w:left="0" w:firstLine="0"/>
              <w:jc w:val="both"/>
              <w:outlineLvl w:val="0"/>
              <w:rPr>
                <w:rFonts w:ascii="Arial" w:eastAsiaTheme="minorHAnsi" w:hAnsi="Arial" w:cs="Arial"/>
                <w:sz w:val="22"/>
                <w:szCs w:val="22"/>
                <w:lang w:val="lt-LT"/>
              </w:rPr>
            </w:pPr>
          </w:p>
        </w:tc>
        <w:tc>
          <w:tcPr>
            <w:tcW w:w="1559" w:type="dxa"/>
            <w:tcBorders>
              <w:top w:val="single" w:sz="4" w:space="0" w:color="auto"/>
              <w:left w:val="single" w:sz="4" w:space="0" w:color="auto"/>
              <w:bottom w:val="single" w:sz="4" w:space="0" w:color="auto"/>
              <w:right w:val="single" w:sz="4" w:space="0" w:color="auto"/>
            </w:tcBorders>
          </w:tcPr>
          <w:p w14:paraId="50C42575" w14:textId="4667AC53" w:rsidR="005654EF" w:rsidRPr="004705ED" w:rsidRDefault="005654EF" w:rsidP="005654EF">
            <w:pPr>
              <w:jc w:val="both"/>
              <w:rPr>
                <w:rFonts w:ascii="Arial" w:hAnsi="Arial" w:cs="Arial"/>
                <w:b/>
                <w:bCs/>
                <w:sz w:val="22"/>
                <w:szCs w:val="22"/>
                <w:lang w:val="lt-LT"/>
              </w:rPr>
            </w:pPr>
            <w:r w:rsidRPr="00212754">
              <w:rPr>
                <w:rFonts w:ascii="Arial" w:hAnsi="Arial" w:cs="Arial"/>
                <w:b/>
                <w:sz w:val="22"/>
                <w:szCs w:val="22"/>
                <w:lang w:val="lt-LT"/>
              </w:rPr>
              <w:t>2021-04-15</w:t>
            </w:r>
          </w:p>
        </w:tc>
        <w:tc>
          <w:tcPr>
            <w:tcW w:w="1701" w:type="dxa"/>
            <w:tcBorders>
              <w:top w:val="single" w:sz="4" w:space="0" w:color="auto"/>
              <w:left w:val="single" w:sz="4" w:space="0" w:color="auto"/>
              <w:bottom w:val="single" w:sz="4" w:space="0" w:color="auto"/>
              <w:right w:val="single" w:sz="4" w:space="0" w:color="auto"/>
            </w:tcBorders>
          </w:tcPr>
          <w:p w14:paraId="4D45155E" w14:textId="77777777" w:rsidR="005654EF" w:rsidRDefault="005654EF" w:rsidP="005654EF">
            <w:pPr>
              <w:rPr>
                <w:rFonts w:ascii="Arial" w:hAnsi="Arial" w:cs="Arial"/>
                <w:b/>
                <w:bCs/>
                <w:sz w:val="22"/>
                <w:szCs w:val="22"/>
                <w:lang w:val="lt-LT"/>
              </w:rPr>
            </w:pPr>
            <w:r>
              <w:rPr>
                <w:rFonts w:ascii="Arial" w:hAnsi="Arial" w:cs="Arial"/>
                <w:b/>
                <w:bCs/>
                <w:sz w:val="22"/>
                <w:szCs w:val="22"/>
                <w:lang w:val="lt-LT"/>
              </w:rPr>
              <w:t xml:space="preserve">Pirkimo specialiųjų sąlygų Priedas Nr. </w:t>
            </w:r>
            <w:r w:rsidRPr="00F22FEC">
              <w:rPr>
                <w:rFonts w:ascii="Arial" w:hAnsi="Arial" w:cs="Arial"/>
                <w:b/>
                <w:sz w:val="22"/>
                <w:szCs w:val="22"/>
                <w:lang w:val="lt-LT"/>
              </w:rPr>
              <w:t xml:space="preserve">1 </w:t>
            </w:r>
            <w:r>
              <w:rPr>
                <w:rFonts w:ascii="Arial" w:hAnsi="Arial" w:cs="Arial"/>
                <w:b/>
                <w:bCs/>
                <w:sz w:val="22"/>
                <w:szCs w:val="22"/>
                <w:lang w:val="lt-LT"/>
              </w:rPr>
              <w:t>„Techninės specifikacija“</w:t>
            </w:r>
          </w:p>
          <w:p w14:paraId="0FDDE6C1" w14:textId="6E5197BA" w:rsidR="005654EF" w:rsidRPr="005A5C7C" w:rsidRDefault="005654EF" w:rsidP="005654EF">
            <w:pPr>
              <w:rPr>
                <w:rFonts w:ascii="Arial" w:hAnsi="Arial" w:cs="Arial"/>
                <w:b/>
                <w:bCs/>
                <w:sz w:val="22"/>
                <w:szCs w:val="22"/>
                <w:lang w:val="lt-LT"/>
              </w:rPr>
            </w:pPr>
            <w:r>
              <w:rPr>
                <w:rFonts w:ascii="Arial" w:hAnsi="Arial" w:cs="Arial"/>
                <w:b/>
                <w:bCs/>
                <w:sz w:val="22"/>
                <w:szCs w:val="22"/>
                <w:lang w:val="lt-LT"/>
              </w:rPr>
              <w:t xml:space="preserve">I </w:t>
            </w:r>
            <w:proofErr w:type="spellStart"/>
            <w:r>
              <w:rPr>
                <w:rFonts w:ascii="Arial" w:hAnsi="Arial" w:cs="Arial"/>
                <w:b/>
                <w:bCs/>
                <w:sz w:val="22"/>
                <w:szCs w:val="22"/>
                <w:lang w:val="lt-LT"/>
              </w:rPr>
              <w:t>p.o.d</w:t>
            </w:r>
            <w:proofErr w:type="spellEnd"/>
            <w:r>
              <w:rPr>
                <w:rFonts w:ascii="Arial" w:hAnsi="Arial" w:cs="Arial"/>
                <w:b/>
                <w:bCs/>
                <w:sz w:val="22"/>
                <w:szCs w:val="22"/>
                <w:lang w:val="lt-LT"/>
              </w:rPr>
              <w:t>.</w:t>
            </w:r>
          </w:p>
        </w:tc>
        <w:tc>
          <w:tcPr>
            <w:tcW w:w="1133" w:type="dxa"/>
            <w:tcBorders>
              <w:top w:val="single" w:sz="4" w:space="0" w:color="auto"/>
              <w:left w:val="single" w:sz="4" w:space="0" w:color="auto"/>
              <w:bottom w:val="single" w:sz="4" w:space="0" w:color="auto"/>
              <w:right w:val="single" w:sz="4" w:space="0" w:color="auto"/>
            </w:tcBorders>
          </w:tcPr>
          <w:p w14:paraId="4EEA2725" w14:textId="46B8075D" w:rsidR="005654EF" w:rsidRPr="004705ED" w:rsidRDefault="005654EF" w:rsidP="005654EF">
            <w:pPr>
              <w:jc w:val="center"/>
              <w:rPr>
                <w:rFonts w:ascii="Arial" w:hAnsi="Arial" w:cs="Arial"/>
                <w:b/>
                <w:bCs/>
                <w:sz w:val="22"/>
                <w:szCs w:val="22"/>
                <w:lang w:val="lt-LT"/>
              </w:rPr>
            </w:pPr>
            <w:r>
              <w:rPr>
                <w:rFonts w:ascii="Arial" w:hAnsi="Arial" w:cs="Arial"/>
                <w:b/>
                <w:bCs/>
                <w:sz w:val="22"/>
                <w:szCs w:val="22"/>
                <w:lang w:val="lt-LT"/>
              </w:rPr>
              <w:t>4.8</w:t>
            </w:r>
          </w:p>
        </w:tc>
        <w:tc>
          <w:tcPr>
            <w:tcW w:w="6237" w:type="dxa"/>
            <w:tcBorders>
              <w:top w:val="single" w:sz="4" w:space="0" w:color="auto"/>
              <w:left w:val="single" w:sz="4" w:space="0" w:color="auto"/>
              <w:bottom w:val="single" w:sz="4" w:space="0" w:color="auto"/>
              <w:right w:val="single" w:sz="4" w:space="0" w:color="auto"/>
            </w:tcBorders>
          </w:tcPr>
          <w:p w14:paraId="5B5B5EFC" w14:textId="77777777" w:rsidR="005654EF" w:rsidRPr="00023260" w:rsidRDefault="005654EF" w:rsidP="005654EF">
            <w:pPr>
              <w:pStyle w:val="Sraopastraipa"/>
              <w:ind w:left="0"/>
              <w:mirrorIndents/>
              <w:jc w:val="lowKashida"/>
              <w:rPr>
                <w:rFonts w:ascii="Arial" w:hAnsi="Arial" w:cs="Arial"/>
                <w:color w:val="000000"/>
                <w:sz w:val="22"/>
                <w:szCs w:val="22"/>
                <w:lang w:val="lt-LT"/>
              </w:rPr>
            </w:pPr>
            <w:r w:rsidRPr="00023260">
              <w:rPr>
                <w:rFonts w:ascii="Arial" w:hAnsi="Arial" w:cs="Arial"/>
                <w:bCs/>
                <w:iCs/>
                <w:sz w:val="22"/>
                <w:szCs w:val="22"/>
                <w:lang w:val="lt-LT"/>
              </w:rPr>
              <w:t>Specialiųjų sąlygų Priedas Nr. 1</w:t>
            </w:r>
            <w:r w:rsidRPr="00023260">
              <w:rPr>
                <w:rFonts w:ascii="Arial" w:hAnsi="Arial" w:cs="Arial"/>
                <w:iCs/>
                <w:sz w:val="22"/>
                <w:szCs w:val="22"/>
                <w:lang w:val="lt-LT"/>
              </w:rPr>
              <w:t xml:space="preserve">   4.8 punkte nurodyta, t</w:t>
            </w:r>
            <w:r w:rsidRPr="00023260">
              <w:rPr>
                <w:rFonts w:ascii="Arial" w:hAnsi="Arial" w:cs="Arial"/>
                <w:color w:val="000000"/>
                <w:sz w:val="22"/>
                <w:szCs w:val="22"/>
                <w:lang w:val="lt-LT"/>
              </w:rPr>
              <w:t xml:space="preserve">inkama tolimesnei eksploatacijai gelžbetoninė gardelė gražinama Užsakovui </w:t>
            </w:r>
            <w:r w:rsidRPr="00023260">
              <w:rPr>
                <w:rFonts w:ascii="Arial" w:hAnsi="Arial" w:cs="Arial"/>
                <w:sz w:val="22"/>
                <w:szCs w:val="22"/>
                <w:lang w:val="lt-LT"/>
              </w:rPr>
              <w:t>į Rūdiškių GS, Lentvario GS, Panerių GS ir iškraunama neišardyta atskirais elementais</w:t>
            </w:r>
            <w:r w:rsidRPr="00023260">
              <w:rPr>
                <w:rFonts w:ascii="Arial" w:hAnsi="Arial" w:cs="Arial"/>
                <w:color w:val="000000"/>
                <w:sz w:val="22"/>
                <w:szCs w:val="22"/>
                <w:lang w:val="lt-LT"/>
              </w:rPr>
              <w:t>.</w:t>
            </w:r>
          </w:p>
          <w:p w14:paraId="5B57BF7D" w14:textId="088B16B8" w:rsidR="005654EF" w:rsidRPr="00023260" w:rsidRDefault="005654EF" w:rsidP="005654EF">
            <w:pPr>
              <w:pStyle w:val="Sraopastraipa"/>
              <w:ind w:left="0"/>
              <w:mirrorIndents/>
              <w:jc w:val="lowKashida"/>
              <w:rPr>
                <w:rFonts w:ascii="Arial" w:eastAsia="TimesNewRomanPSMT" w:hAnsi="Arial" w:cs="Arial"/>
                <w:iCs/>
                <w:sz w:val="22"/>
                <w:szCs w:val="22"/>
                <w:lang w:val="lt-LT"/>
              </w:rPr>
            </w:pPr>
            <w:r w:rsidRPr="00023260">
              <w:rPr>
                <w:rFonts w:ascii="Arial" w:hAnsi="Arial" w:cs="Arial"/>
                <w:color w:val="000000"/>
                <w:sz w:val="22"/>
                <w:szCs w:val="22"/>
                <w:lang w:val="lt-LT"/>
              </w:rPr>
              <w:t>Prašome nurodyti grąžinamos gelžbetoninės gardelės kiekį kiekvienoje nurodytoje  geležinkelio stotyje ir gardelių sandėliavimo vietą (kelias, tarpukelis).</w:t>
            </w:r>
          </w:p>
          <w:p w14:paraId="07EC96A7" w14:textId="77777777" w:rsidR="005654EF" w:rsidRPr="00023260" w:rsidRDefault="005654EF" w:rsidP="005654EF">
            <w:pPr>
              <w:jc w:val="both"/>
              <w:rPr>
                <w:rFonts w:ascii="Arial" w:hAnsi="Arial" w:cs="Arial"/>
                <w:bCs/>
                <w:iCs/>
                <w:sz w:val="22"/>
                <w:szCs w:val="22"/>
                <w:lang w:val="lt-LT"/>
              </w:rPr>
            </w:pPr>
          </w:p>
        </w:tc>
        <w:tc>
          <w:tcPr>
            <w:tcW w:w="4112" w:type="dxa"/>
            <w:tcBorders>
              <w:top w:val="single" w:sz="4" w:space="0" w:color="auto"/>
              <w:left w:val="single" w:sz="4" w:space="0" w:color="auto"/>
              <w:bottom w:val="single" w:sz="4" w:space="0" w:color="auto"/>
              <w:right w:val="single" w:sz="4" w:space="0" w:color="auto"/>
            </w:tcBorders>
          </w:tcPr>
          <w:p w14:paraId="209A6179" w14:textId="4D5423B0" w:rsidR="005654EF" w:rsidRPr="005A5C7C" w:rsidRDefault="005654EF" w:rsidP="005654EF">
            <w:pPr>
              <w:pStyle w:val="Sraopastraipa"/>
              <w:ind w:left="0"/>
              <w:jc w:val="both"/>
              <w:rPr>
                <w:rFonts w:ascii="Arial" w:eastAsia="Arial" w:hAnsi="Arial" w:cs="Arial"/>
                <w:sz w:val="22"/>
                <w:szCs w:val="22"/>
                <w:lang w:val="lt-LT"/>
              </w:rPr>
            </w:pPr>
            <w:r w:rsidRPr="1F5A4910">
              <w:rPr>
                <w:rFonts w:ascii="Arial" w:eastAsia="Arial" w:hAnsi="Arial" w:cs="Arial"/>
                <w:sz w:val="22"/>
                <w:szCs w:val="22"/>
                <w:lang w:val="lt-LT"/>
              </w:rPr>
              <w:t>Preliminariai planuojami sandėliuoti gardelių kiekiai:</w:t>
            </w:r>
          </w:p>
          <w:p w14:paraId="3F92F15D" w14:textId="06EF0C7B" w:rsidR="005654EF" w:rsidRPr="005A5C7C" w:rsidRDefault="005654EF" w:rsidP="005654EF">
            <w:pPr>
              <w:pStyle w:val="Sraopastraipa"/>
              <w:numPr>
                <w:ilvl w:val="0"/>
                <w:numId w:val="5"/>
              </w:numPr>
              <w:jc w:val="both"/>
              <w:rPr>
                <w:rFonts w:ascii="Arial" w:eastAsia="Arial" w:hAnsi="Arial" w:cs="Arial"/>
                <w:sz w:val="22"/>
                <w:szCs w:val="22"/>
                <w:lang w:val="lt-LT"/>
              </w:rPr>
            </w:pPr>
            <w:r w:rsidRPr="1F5A4910">
              <w:rPr>
                <w:rFonts w:ascii="Arial" w:eastAsia="Arial" w:hAnsi="Arial" w:cs="Arial"/>
                <w:sz w:val="22"/>
                <w:szCs w:val="22"/>
                <w:lang w:val="lt-LT"/>
              </w:rPr>
              <w:t>Rūdiškių GS 3 kelyje – 6 km;</w:t>
            </w:r>
          </w:p>
          <w:p w14:paraId="0514838C" w14:textId="009685BA" w:rsidR="005654EF" w:rsidRPr="005A5C7C" w:rsidRDefault="005654EF" w:rsidP="005654EF">
            <w:pPr>
              <w:pStyle w:val="Sraopastraipa"/>
              <w:numPr>
                <w:ilvl w:val="0"/>
                <w:numId w:val="5"/>
              </w:numPr>
              <w:jc w:val="both"/>
              <w:rPr>
                <w:rFonts w:ascii="Arial" w:eastAsia="Arial" w:hAnsi="Arial" w:cs="Arial"/>
                <w:sz w:val="22"/>
                <w:szCs w:val="22"/>
                <w:lang w:val="lt-LT"/>
              </w:rPr>
            </w:pPr>
            <w:r w:rsidRPr="1F5A4910">
              <w:rPr>
                <w:rFonts w:ascii="Arial" w:eastAsia="Arial" w:hAnsi="Arial" w:cs="Arial"/>
                <w:sz w:val="22"/>
                <w:szCs w:val="22"/>
                <w:lang w:val="lt-LT"/>
              </w:rPr>
              <w:t>Lentvario GS 26 kelyje – 4 km;</w:t>
            </w:r>
          </w:p>
          <w:p w14:paraId="7A617340" w14:textId="56A34C9F" w:rsidR="005654EF" w:rsidRPr="005A5C7C" w:rsidRDefault="005654EF" w:rsidP="005654EF">
            <w:pPr>
              <w:pStyle w:val="Sraopastraipa"/>
              <w:numPr>
                <w:ilvl w:val="0"/>
                <w:numId w:val="5"/>
              </w:numPr>
              <w:jc w:val="both"/>
              <w:rPr>
                <w:rFonts w:ascii="Arial" w:eastAsia="Arial" w:hAnsi="Arial" w:cs="Arial"/>
                <w:sz w:val="22"/>
                <w:szCs w:val="22"/>
                <w:lang w:val="lt-LT"/>
              </w:rPr>
            </w:pPr>
            <w:r w:rsidRPr="1F5A4910">
              <w:rPr>
                <w:rFonts w:ascii="Arial" w:eastAsia="Arial" w:hAnsi="Arial" w:cs="Arial"/>
                <w:sz w:val="22"/>
                <w:szCs w:val="22"/>
                <w:lang w:val="lt-LT"/>
              </w:rPr>
              <w:t>Lentvario GS 24 kelyje – 1 km;</w:t>
            </w:r>
          </w:p>
          <w:p w14:paraId="1A5C40D7" w14:textId="635B132B" w:rsidR="005654EF" w:rsidRPr="005A5C7C" w:rsidRDefault="005654EF" w:rsidP="005654EF">
            <w:pPr>
              <w:pStyle w:val="Sraopastraipa"/>
              <w:numPr>
                <w:ilvl w:val="0"/>
                <w:numId w:val="5"/>
              </w:numPr>
              <w:jc w:val="both"/>
              <w:rPr>
                <w:rFonts w:ascii="Arial" w:eastAsia="Arial" w:hAnsi="Arial" w:cs="Arial"/>
                <w:sz w:val="22"/>
                <w:szCs w:val="22"/>
                <w:lang w:val="lt-LT"/>
              </w:rPr>
            </w:pPr>
            <w:r w:rsidRPr="1F5A4910">
              <w:rPr>
                <w:rFonts w:ascii="Arial" w:eastAsia="Arial" w:hAnsi="Arial" w:cs="Arial"/>
                <w:sz w:val="22"/>
                <w:szCs w:val="22"/>
                <w:lang w:val="lt-LT"/>
              </w:rPr>
              <w:t>Panerių GS 27 kelyje – 1 km.</w:t>
            </w:r>
          </w:p>
        </w:tc>
      </w:tr>
      <w:tr w:rsidR="009809FE" w:rsidRPr="00650839" w14:paraId="3AF61A19" w14:textId="77777777" w:rsidTr="049E3EDE">
        <w:trPr>
          <w:trHeight w:val="332"/>
        </w:trPr>
        <w:tc>
          <w:tcPr>
            <w:tcW w:w="568" w:type="dxa"/>
            <w:tcBorders>
              <w:top w:val="single" w:sz="4" w:space="0" w:color="auto"/>
              <w:left w:val="single" w:sz="4" w:space="0" w:color="auto"/>
              <w:bottom w:val="single" w:sz="4" w:space="0" w:color="auto"/>
              <w:right w:val="single" w:sz="4" w:space="0" w:color="auto"/>
            </w:tcBorders>
          </w:tcPr>
          <w:p w14:paraId="5B5E6C3E" w14:textId="77777777" w:rsidR="005654EF" w:rsidRPr="000D38CF" w:rsidRDefault="005654EF" w:rsidP="005654EF">
            <w:pPr>
              <w:pStyle w:val="Sraopastraipa"/>
              <w:numPr>
                <w:ilvl w:val="0"/>
                <w:numId w:val="9"/>
              </w:numPr>
              <w:ind w:left="0" w:firstLine="0"/>
              <w:jc w:val="both"/>
              <w:outlineLvl w:val="0"/>
              <w:rPr>
                <w:rFonts w:ascii="Arial" w:eastAsiaTheme="minorHAnsi" w:hAnsi="Arial" w:cs="Arial"/>
                <w:sz w:val="22"/>
                <w:szCs w:val="22"/>
                <w:lang w:val="lt-LT"/>
              </w:rPr>
            </w:pPr>
          </w:p>
        </w:tc>
        <w:tc>
          <w:tcPr>
            <w:tcW w:w="1559" w:type="dxa"/>
            <w:tcBorders>
              <w:top w:val="single" w:sz="4" w:space="0" w:color="auto"/>
              <w:left w:val="single" w:sz="4" w:space="0" w:color="auto"/>
              <w:bottom w:val="single" w:sz="4" w:space="0" w:color="auto"/>
              <w:right w:val="single" w:sz="4" w:space="0" w:color="auto"/>
            </w:tcBorders>
          </w:tcPr>
          <w:p w14:paraId="506B5DF7" w14:textId="57A64972" w:rsidR="005654EF" w:rsidRPr="004705ED" w:rsidRDefault="005654EF" w:rsidP="005654EF">
            <w:pPr>
              <w:jc w:val="both"/>
              <w:rPr>
                <w:rFonts w:ascii="Arial" w:hAnsi="Arial" w:cs="Arial"/>
                <w:b/>
                <w:bCs/>
                <w:sz w:val="22"/>
                <w:szCs w:val="22"/>
                <w:lang w:val="lt-LT"/>
              </w:rPr>
            </w:pPr>
            <w:r w:rsidRPr="00212754">
              <w:rPr>
                <w:rFonts w:ascii="Arial" w:hAnsi="Arial" w:cs="Arial"/>
                <w:b/>
                <w:sz w:val="22"/>
                <w:szCs w:val="22"/>
                <w:lang w:val="lt-LT"/>
              </w:rPr>
              <w:t>2021-04-15</w:t>
            </w:r>
          </w:p>
        </w:tc>
        <w:tc>
          <w:tcPr>
            <w:tcW w:w="1701" w:type="dxa"/>
            <w:tcBorders>
              <w:top w:val="single" w:sz="4" w:space="0" w:color="auto"/>
              <w:left w:val="single" w:sz="4" w:space="0" w:color="auto"/>
              <w:bottom w:val="single" w:sz="4" w:space="0" w:color="auto"/>
              <w:right w:val="single" w:sz="4" w:space="0" w:color="auto"/>
            </w:tcBorders>
          </w:tcPr>
          <w:p w14:paraId="206C3744" w14:textId="77777777" w:rsidR="005654EF" w:rsidRPr="008C3DC4" w:rsidRDefault="005654EF" w:rsidP="005654EF">
            <w:pPr>
              <w:spacing w:line="259" w:lineRule="auto"/>
              <w:rPr>
                <w:rFonts w:ascii="Arial" w:hAnsi="Arial" w:cs="Arial"/>
                <w:b/>
                <w:bCs/>
                <w:sz w:val="22"/>
                <w:szCs w:val="22"/>
                <w:lang w:val="lt-LT"/>
              </w:rPr>
            </w:pPr>
            <w:r>
              <w:rPr>
                <w:rFonts w:ascii="Arial" w:hAnsi="Arial" w:cs="Arial"/>
                <w:b/>
                <w:bCs/>
                <w:sz w:val="22"/>
                <w:szCs w:val="22"/>
                <w:lang w:val="lt-LT"/>
              </w:rPr>
              <w:t xml:space="preserve">Pirkimo specialiųjų sąlygų Priedo Nr. </w:t>
            </w:r>
            <w:r w:rsidRPr="000D1659">
              <w:rPr>
                <w:rFonts w:ascii="Arial" w:hAnsi="Arial" w:cs="Arial"/>
                <w:b/>
                <w:bCs/>
                <w:sz w:val="22"/>
                <w:szCs w:val="22"/>
                <w:lang w:val="lt-LT"/>
              </w:rPr>
              <w:t xml:space="preserve">1 </w:t>
            </w:r>
            <w:r>
              <w:rPr>
                <w:rFonts w:ascii="Arial" w:hAnsi="Arial" w:cs="Arial"/>
                <w:b/>
                <w:bCs/>
                <w:sz w:val="22"/>
                <w:szCs w:val="22"/>
                <w:lang w:val="lt-LT"/>
              </w:rPr>
              <w:t>„</w:t>
            </w:r>
            <w:r w:rsidRPr="008C3DC4">
              <w:rPr>
                <w:rFonts w:ascii="Arial" w:hAnsi="Arial" w:cs="Arial"/>
                <w:b/>
                <w:bCs/>
                <w:sz w:val="22"/>
                <w:szCs w:val="22"/>
                <w:lang w:val="lt-LT"/>
              </w:rPr>
              <w:t>Techninės specifikacija“</w:t>
            </w:r>
          </w:p>
          <w:p w14:paraId="7290E82B" w14:textId="77777777" w:rsidR="005654EF" w:rsidRDefault="005654EF" w:rsidP="005654EF">
            <w:pPr>
              <w:spacing w:line="259" w:lineRule="auto"/>
              <w:rPr>
                <w:rFonts w:ascii="Arial" w:hAnsi="Arial" w:cs="Arial"/>
                <w:b/>
                <w:bCs/>
                <w:sz w:val="22"/>
                <w:szCs w:val="22"/>
                <w:lang w:val="lt-LT"/>
              </w:rPr>
            </w:pPr>
            <w:r w:rsidRPr="008C3DC4">
              <w:rPr>
                <w:rFonts w:ascii="Arial" w:hAnsi="Arial" w:cs="Arial"/>
                <w:b/>
                <w:bCs/>
                <w:sz w:val="22"/>
                <w:szCs w:val="22"/>
                <w:lang w:val="lt-LT"/>
              </w:rPr>
              <w:lastRenderedPageBreak/>
              <w:t>Priedas Nr. 3 „Darbų kiekių žiniaraštis“</w:t>
            </w:r>
          </w:p>
          <w:p w14:paraId="4200A598" w14:textId="3717CD50" w:rsidR="005654EF" w:rsidRPr="005A5C7C" w:rsidRDefault="005654EF" w:rsidP="005654EF">
            <w:pPr>
              <w:rPr>
                <w:rFonts w:ascii="Arial" w:hAnsi="Arial" w:cs="Arial"/>
                <w:b/>
                <w:bCs/>
                <w:sz w:val="22"/>
                <w:szCs w:val="22"/>
                <w:lang w:val="lt-LT"/>
              </w:rPr>
            </w:pPr>
            <w:r>
              <w:rPr>
                <w:rFonts w:ascii="Arial" w:hAnsi="Arial" w:cs="Arial"/>
                <w:b/>
                <w:bCs/>
                <w:sz w:val="22"/>
                <w:szCs w:val="22"/>
                <w:lang w:val="lt-LT"/>
              </w:rPr>
              <w:t xml:space="preserve">I </w:t>
            </w:r>
            <w:proofErr w:type="spellStart"/>
            <w:r>
              <w:rPr>
                <w:rFonts w:ascii="Arial" w:hAnsi="Arial" w:cs="Arial"/>
                <w:b/>
                <w:bCs/>
                <w:sz w:val="22"/>
                <w:szCs w:val="22"/>
                <w:lang w:val="lt-LT"/>
              </w:rPr>
              <w:t>p.o.d</w:t>
            </w:r>
            <w:proofErr w:type="spellEnd"/>
            <w:r>
              <w:rPr>
                <w:rFonts w:ascii="Arial" w:hAnsi="Arial" w:cs="Arial"/>
                <w:b/>
                <w:bCs/>
                <w:sz w:val="22"/>
                <w:szCs w:val="22"/>
                <w:lang w:val="lt-LT"/>
              </w:rPr>
              <w:t>.</w:t>
            </w:r>
          </w:p>
        </w:tc>
        <w:tc>
          <w:tcPr>
            <w:tcW w:w="1133" w:type="dxa"/>
            <w:tcBorders>
              <w:top w:val="single" w:sz="4" w:space="0" w:color="auto"/>
              <w:left w:val="single" w:sz="4" w:space="0" w:color="auto"/>
              <w:bottom w:val="single" w:sz="4" w:space="0" w:color="auto"/>
              <w:right w:val="single" w:sz="4" w:space="0" w:color="auto"/>
            </w:tcBorders>
          </w:tcPr>
          <w:p w14:paraId="2DDDA265" w14:textId="18DACAC1" w:rsidR="005654EF" w:rsidRPr="004705ED" w:rsidRDefault="005654EF" w:rsidP="005654EF">
            <w:pPr>
              <w:jc w:val="center"/>
              <w:rPr>
                <w:rFonts w:ascii="Arial" w:hAnsi="Arial" w:cs="Arial"/>
                <w:b/>
                <w:bCs/>
                <w:sz w:val="22"/>
                <w:szCs w:val="22"/>
                <w:lang w:val="lt-LT"/>
              </w:rPr>
            </w:pPr>
            <w:r>
              <w:rPr>
                <w:rFonts w:ascii="Arial" w:hAnsi="Arial" w:cs="Arial"/>
                <w:b/>
                <w:bCs/>
                <w:sz w:val="22"/>
                <w:szCs w:val="22"/>
                <w:lang w:val="lt-LT"/>
              </w:rPr>
              <w:lastRenderedPageBreak/>
              <w:t>4.1</w:t>
            </w:r>
          </w:p>
        </w:tc>
        <w:tc>
          <w:tcPr>
            <w:tcW w:w="6237" w:type="dxa"/>
            <w:tcBorders>
              <w:top w:val="single" w:sz="4" w:space="0" w:color="auto"/>
              <w:left w:val="single" w:sz="4" w:space="0" w:color="auto"/>
              <w:bottom w:val="single" w:sz="4" w:space="0" w:color="auto"/>
              <w:right w:val="single" w:sz="4" w:space="0" w:color="auto"/>
            </w:tcBorders>
          </w:tcPr>
          <w:p w14:paraId="0EB7F377" w14:textId="77777777" w:rsidR="005654EF" w:rsidRPr="00023260" w:rsidRDefault="005654EF" w:rsidP="005654EF">
            <w:pPr>
              <w:autoSpaceDE w:val="0"/>
              <w:autoSpaceDN w:val="0"/>
              <w:adjustRightInd w:val="0"/>
              <w:jc w:val="both"/>
              <w:rPr>
                <w:rFonts w:ascii="Arial" w:eastAsia="TimesNewRomanPSMT" w:hAnsi="Arial" w:cs="Arial"/>
                <w:color w:val="231F20"/>
                <w:sz w:val="22"/>
                <w:szCs w:val="22"/>
                <w:lang w:val="lt-LT"/>
              </w:rPr>
            </w:pPr>
            <w:r w:rsidRPr="00023260">
              <w:rPr>
                <w:rFonts w:ascii="Arial" w:eastAsia="TimesNewRomanPSMT" w:hAnsi="Arial" w:cs="Arial"/>
                <w:color w:val="231F20"/>
                <w:sz w:val="22"/>
                <w:szCs w:val="22"/>
                <w:lang w:val="lt-LT"/>
              </w:rPr>
              <w:t xml:space="preserve">Pateikto DKŽ  4.1 p. geležinkelio kelio/iešmų </w:t>
            </w:r>
            <w:proofErr w:type="spellStart"/>
            <w:r w:rsidRPr="00023260">
              <w:rPr>
                <w:rFonts w:ascii="Arial" w:eastAsia="TimesNewRomanPSMT" w:hAnsi="Arial" w:cs="Arial"/>
                <w:color w:val="231F20"/>
                <w:sz w:val="22"/>
                <w:szCs w:val="22"/>
                <w:lang w:val="lt-LT"/>
              </w:rPr>
              <w:t>balastavimas</w:t>
            </w:r>
            <w:proofErr w:type="spellEnd"/>
            <w:r w:rsidRPr="00023260">
              <w:rPr>
                <w:rFonts w:ascii="Arial" w:eastAsia="TimesNewRomanPSMT" w:hAnsi="Arial" w:cs="Arial"/>
                <w:color w:val="231F20"/>
                <w:sz w:val="22"/>
                <w:szCs w:val="22"/>
                <w:lang w:val="lt-LT"/>
              </w:rPr>
              <w:t xml:space="preserve"> skaldos balastu nurodytas kiekis – 6300 m</w:t>
            </w:r>
            <w:r w:rsidRPr="00023260">
              <w:rPr>
                <w:rFonts w:ascii="Arial" w:eastAsia="TimesNewRomanPSMT" w:hAnsi="Arial" w:cs="Arial"/>
                <w:color w:val="231F20"/>
                <w:sz w:val="22"/>
                <w:szCs w:val="22"/>
                <w:vertAlign w:val="superscript"/>
                <w:lang w:val="lt-LT"/>
              </w:rPr>
              <w:t>3</w:t>
            </w:r>
            <w:r w:rsidRPr="00023260">
              <w:rPr>
                <w:rFonts w:ascii="Arial" w:eastAsia="TimesNewRomanPSMT" w:hAnsi="Arial" w:cs="Arial"/>
                <w:color w:val="231F20"/>
                <w:sz w:val="22"/>
                <w:szCs w:val="22"/>
                <w:lang w:val="lt-LT"/>
              </w:rPr>
              <w:t xml:space="preserve">. 6.5 p. skaldos balasto prizmės (aikštelės) įrengimas po pabėgiais (pervažos, ant tilto ir peronų ribose) nurodytas kiekis – 2700 </w:t>
            </w:r>
            <w:r w:rsidRPr="00023260">
              <w:rPr>
                <w:rFonts w:ascii="Arial" w:eastAsia="TimesNewRomanPSMT" w:hAnsi="Arial" w:cs="Arial"/>
                <w:b/>
                <w:bCs/>
                <w:color w:val="231F20"/>
                <w:sz w:val="22"/>
                <w:szCs w:val="22"/>
                <w:lang w:val="lt-LT"/>
              </w:rPr>
              <w:t>m</w:t>
            </w:r>
            <w:r w:rsidRPr="00023260">
              <w:rPr>
                <w:rFonts w:ascii="Arial" w:eastAsia="TimesNewRomanPSMT" w:hAnsi="Arial" w:cs="Arial"/>
                <w:b/>
                <w:bCs/>
                <w:color w:val="231F20"/>
                <w:sz w:val="22"/>
                <w:szCs w:val="22"/>
                <w:vertAlign w:val="superscript"/>
                <w:lang w:val="lt-LT"/>
              </w:rPr>
              <w:t>2</w:t>
            </w:r>
            <w:r w:rsidRPr="00023260">
              <w:rPr>
                <w:rFonts w:ascii="Arial" w:eastAsia="TimesNewRomanPSMT" w:hAnsi="Arial" w:cs="Arial"/>
                <w:b/>
                <w:bCs/>
                <w:color w:val="231F20"/>
                <w:sz w:val="22"/>
                <w:szCs w:val="22"/>
                <w:lang w:val="lt-LT"/>
              </w:rPr>
              <w:t>.</w:t>
            </w:r>
            <w:r w:rsidRPr="00023260">
              <w:rPr>
                <w:rFonts w:ascii="Arial" w:eastAsia="TimesNewRomanPSMT" w:hAnsi="Arial" w:cs="Arial"/>
                <w:color w:val="231F20"/>
                <w:sz w:val="22"/>
                <w:szCs w:val="22"/>
                <w:lang w:val="lt-LT"/>
              </w:rPr>
              <w:t xml:space="preserve"> Rangos darbams naudojamų medžiagų lentelės 13 p. granitinės skaldos </w:t>
            </w:r>
            <w:proofErr w:type="spellStart"/>
            <w:r w:rsidRPr="00023260">
              <w:rPr>
                <w:rFonts w:ascii="Arial" w:eastAsia="TimesNewRomanPSMT" w:hAnsi="Arial" w:cs="Arial"/>
                <w:color w:val="231F20"/>
                <w:sz w:val="22"/>
                <w:szCs w:val="22"/>
                <w:lang w:val="lt-LT"/>
              </w:rPr>
              <w:t>fr</w:t>
            </w:r>
            <w:proofErr w:type="spellEnd"/>
            <w:r w:rsidRPr="00023260">
              <w:rPr>
                <w:rFonts w:ascii="Arial" w:eastAsia="TimesNewRomanPSMT" w:hAnsi="Arial" w:cs="Arial"/>
                <w:color w:val="231F20"/>
                <w:sz w:val="22"/>
                <w:szCs w:val="22"/>
                <w:lang w:val="lt-LT"/>
              </w:rPr>
              <w:t xml:space="preserve">. 31,5/63 mm nurodytas kiekis – 9000 </w:t>
            </w:r>
            <w:r w:rsidRPr="00023260">
              <w:rPr>
                <w:rFonts w:ascii="Arial" w:eastAsia="TimesNewRomanPSMT" w:hAnsi="Arial" w:cs="Arial"/>
                <w:b/>
                <w:bCs/>
                <w:color w:val="231F20"/>
                <w:sz w:val="22"/>
                <w:szCs w:val="22"/>
                <w:lang w:val="lt-LT"/>
              </w:rPr>
              <w:t>m</w:t>
            </w:r>
            <w:r w:rsidRPr="00023260">
              <w:rPr>
                <w:rFonts w:ascii="Arial" w:eastAsia="TimesNewRomanPSMT" w:hAnsi="Arial" w:cs="Arial"/>
                <w:b/>
                <w:bCs/>
                <w:color w:val="231F20"/>
                <w:sz w:val="22"/>
                <w:szCs w:val="22"/>
                <w:vertAlign w:val="superscript"/>
                <w:lang w:val="lt-LT"/>
              </w:rPr>
              <w:t>3</w:t>
            </w:r>
            <w:r w:rsidRPr="00023260">
              <w:rPr>
                <w:rFonts w:ascii="Arial" w:eastAsia="TimesNewRomanPSMT" w:hAnsi="Arial" w:cs="Arial"/>
                <w:color w:val="231F20"/>
                <w:sz w:val="22"/>
                <w:szCs w:val="22"/>
                <w:lang w:val="lt-LT"/>
              </w:rPr>
              <w:t xml:space="preserve">. </w:t>
            </w:r>
          </w:p>
          <w:p w14:paraId="4203CCA2" w14:textId="77777777" w:rsidR="005654EF" w:rsidRPr="00023260" w:rsidRDefault="005654EF" w:rsidP="005654EF">
            <w:pPr>
              <w:autoSpaceDE w:val="0"/>
              <w:autoSpaceDN w:val="0"/>
              <w:adjustRightInd w:val="0"/>
              <w:jc w:val="both"/>
              <w:rPr>
                <w:rFonts w:ascii="Arial" w:eastAsia="TimesNewRomanPSMT" w:hAnsi="Arial" w:cs="Arial"/>
                <w:color w:val="231F20"/>
                <w:sz w:val="22"/>
                <w:szCs w:val="22"/>
                <w:lang w:val="lt-LT"/>
              </w:rPr>
            </w:pPr>
            <w:r w:rsidRPr="00023260">
              <w:rPr>
                <w:rFonts w:ascii="Arial" w:eastAsia="TimesNewRomanPSMT" w:hAnsi="Arial" w:cs="Arial"/>
                <w:color w:val="231F20"/>
                <w:sz w:val="22"/>
                <w:szCs w:val="22"/>
                <w:lang w:val="lt-LT"/>
              </w:rPr>
              <w:lastRenderedPageBreak/>
              <w:t xml:space="preserve">Prašome patikslinti DKŽ 4.1 p. nurodytą </w:t>
            </w:r>
            <w:proofErr w:type="spellStart"/>
            <w:r w:rsidRPr="00023260">
              <w:rPr>
                <w:rFonts w:ascii="Arial" w:eastAsia="TimesNewRomanPSMT" w:hAnsi="Arial" w:cs="Arial"/>
                <w:color w:val="231F20"/>
                <w:sz w:val="22"/>
                <w:szCs w:val="22"/>
                <w:lang w:val="lt-LT"/>
              </w:rPr>
              <w:t>balastavimo</w:t>
            </w:r>
            <w:proofErr w:type="spellEnd"/>
            <w:r w:rsidRPr="00023260">
              <w:rPr>
                <w:rFonts w:ascii="Arial" w:eastAsia="TimesNewRomanPSMT" w:hAnsi="Arial" w:cs="Arial"/>
                <w:color w:val="231F20"/>
                <w:sz w:val="22"/>
                <w:szCs w:val="22"/>
                <w:lang w:val="lt-LT"/>
              </w:rPr>
              <w:t xml:space="preserve">  darbų kiekį, nes pagal nurodytą  granitinės skaldos </w:t>
            </w:r>
            <w:proofErr w:type="spellStart"/>
            <w:r w:rsidRPr="00023260">
              <w:rPr>
                <w:rFonts w:ascii="Arial" w:eastAsia="TimesNewRomanPSMT" w:hAnsi="Arial" w:cs="Arial"/>
                <w:color w:val="231F20"/>
                <w:sz w:val="22"/>
                <w:szCs w:val="22"/>
                <w:lang w:val="lt-LT"/>
              </w:rPr>
              <w:t>fr</w:t>
            </w:r>
            <w:proofErr w:type="spellEnd"/>
            <w:r w:rsidRPr="00023260">
              <w:rPr>
                <w:rFonts w:ascii="Arial" w:eastAsia="TimesNewRomanPSMT" w:hAnsi="Arial" w:cs="Arial"/>
                <w:color w:val="231F20"/>
                <w:sz w:val="22"/>
                <w:szCs w:val="22"/>
                <w:lang w:val="lt-LT"/>
              </w:rPr>
              <w:t>. 31,5/63 mm kiekį (9000 m</w:t>
            </w:r>
            <w:r w:rsidRPr="00023260">
              <w:rPr>
                <w:rFonts w:ascii="Arial" w:eastAsia="TimesNewRomanPSMT" w:hAnsi="Arial" w:cs="Arial"/>
                <w:color w:val="231F20"/>
                <w:sz w:val="22"/>
                <w:szCs w:val="22"/>
                <w:vertAlign w:val="superscript"/>
                <w:lang w:val="lt-LT"/>
              </w:rPr>
              <w:t>3</w:t>
            </w:r>
            <w:r w:rsidRPr="00023260">
              <w:rPr>
                <w:rFonts w:ascii="Arial" w:eastAsia="TimesNewRomanPSMT" w:hAnsi="Arial" w:cs="Arial"/>
                <w:color w:val="231F20"/>
                <w:sz w:val="22"/>
                <w:szCs w:val="22"/>
                <w:lang w:val="lt-LT"/>
              </w:rPr>
              <w:t>), jis nurodytas neteisingai.</w:t>
            </w:r>
          </w:p>
          <w:p w14:paraId="2AABBEEE" w14:textId="77777777" w:rsidR="005654EF" w:rsidRPr="00023260" w:rsidRDefault="005654EF" w:rsidP="005654EF">
            <w:pPr>
              <w:jc w:val="both"/>
              <w:rPr>
                <w:rFonts w:ascii="Arial" w:hAnsi="Arial" w:cs="Arial"/>
                <w:bCs/>
                <w:iCs/>
                <w:sz w:val="22"/>
                <w:szCs w:val="22"/>
                <w:lang w:val="lt-LT"/>
              </w:rPr>
            </w:pPr>
          </w:p>
        </w:tc>
        <w:tc>
          <w:tcPr>
            <w:tcW w:w="4112" w:type="dxa"/>
            <w:tcBorders>
              <w:top w:val="single" w:sz="4" w:space="0" w:color="auto"/>
              <w:left w:val="single" w:sz="4" w:space="0" w:color="auto"/>
              <w:bottom w:val="single" w:sz="4" w:space="0" w:color="auto"/>
              <w:right w:val="single" w:sz="4" w:space="0" w:color="auto"/>
            </w:tcBorders>
          </w:tcPr>
          <w:p w14:paraId="686567F9" w14:textId="4DDD1BC5" w:rsidR="00C238DA" w:rsidRPr="00782DE0" w:rsidRDefault="00D30223" w:rsidP="00C238DA">
            <w:pPr>
              <w:spacing w:line="259" w:lineRule="auto"/>
              <w:rPr>
                <w:rFonts w:ascii="Arial" w:hAnsi="Arial" w:cs="Arial"/>
                <w:sz w:val="22"/>
                <w:szCs w:val="22"/>
                <w:lang w:val="lt-LT"/>
              </w:rPr>
            </w:pPr>
            <w:r w:rsidRPr="00782DE0">
              <w:rPr>
                <w:rFonts w:ascii="Arial" w:hAnsi="Arial" w:cs="Arial"/>
                <w:sz w:val="22"/>
                <w:szCs w:val="22"/>
                <w:lang w:val="lt-LT"/>
              </w:rPr>
              <w:lastRenderedPageBreak/>
              <w:t xml:space="preserve">Patiksliname </w:t>
            </w:r>
            <w:r w:rsidR="00C238DA" w:rsidRPr="00782DE0">
              <w:rPr>
                <w:rFonts w:ascii="Arial" w:hAnsi="Arial" w:cs="Arial"/>
                <w:sz w:val="22"/>
                <w:szCs w:val="22"/>
                <w:lang w:val="lt-LT"/>
              </w:rPr>
              <w:t>Pirkimo specialiųjų sąlygų Priedo Nr. 1 „Techninės specifikacija“</w:t>
            </w:r>
          </w:p>
          <w:p w14:paraId="15529F1D" w14:textId="6322556D" w:rsidR="00C238DA" w:rsidRPr="00782DE0" w:rsidRDefault="00C238DA" w:rsidP="00C238DA">
            <w:pPr>
              <w:spacing w:line="259" w:lineRule="auto"/>
              <w:rPr>
                <w:rFonts w:ascii="Arial" w:hAnsi="Arial" w:cs="Arial"/>
                <w:sz w:val="22"/>
                <w:szCs w:val="22"/>
                <w:lang w:val="lt-LT"/>
              </w:rPr>
            </w:pPr>
            <w:r w:rsidRPr="00782DE0">
              <w:rPr>
                <w:rFonts w:ascii="Arial" w:hAnsi="Arial" w:cs="Arial"/>
                <w:sz w:val="22"/>
                <w:szCs w:val="22"/>
                <w:lang w:val="lt-LT"/>
              </w:rPr>
              <w:t>Pried</w:t>
            </w:r>
            <w:r w:rsidR="00D30223" w:rsidRPr="00782DE0">
              <w:rPr>
                <w:rFonts w:ascii="Arial" w:hAnsi="Arial" w:cs="Arial"/>
                <w:sz w:val="22"/>
                <w:szCs w:val="22"/>
                <w:lang w:val="lt-LT"/>
              </w:rPr>
              <w:t>o</w:t>
            </w:r>
            <w:r w:rsidRPr="00782DE0">
              <w:rPr>
                <w:rFonts w:ascii="Arial" w:hAnsi="Arial" w:cs="Arial"/>
                <w:sz w:val="22"/>
                <w:szCs w:val="22"/>
                <w:lang w:val="lt-LT"/>
              </w:rPr>
              <w:t xml:space="preserve"> Nr. 3</w:t>
            </w:r>
            <w:r w:rsidR="009639B8">
              <w:rPr>
                <w:rFonts w:ascii="Arial" w:hAnsi="Arial" w:cs="Arial"/>
                <w:sz w:val="22"/>
                <w:szCs w:val="22"/>
                <w:lang w:val="lt-LT"/>
              </w:rPr>
              <w:t>.</w:t>
            </w:r>
            <w:r w:rsidR="009639B8" w:rsidRPr="00F22FEC">
              <w:rPr>
                <w:rFonts w:ascii="Arial" w:hAnsi="Arial" w:cs="Arial"/>
                <w:sz w:val="22"/>
                <w:szCs w:val="22"/>
                <w:lang w:val="lt-LT"/>
              </w:rPr>
              <w:t>1</w:t>
            </w:r>
            <w:r w:rsidRPr="00782DE0">
              <w:rPr>
                <w:rFonts w:ascii="Arial" w:hAnsi="Arial" w:cs="Arial"/>
                <w:sz w:val="22"/>
                <w:szCs w:val="22"/>
                <w:lang w:val="lt-LT"/>
              </w:rPr>
              <w:t xml:space="preserve"> „Darbų kiekių žiniaraštis“</w:t>
            </w:r>
          </w:p>
          <w:p w14:paraId="05523E6A" w14:textId="030BC973" w:rsidR="009479C1" w:rsidRDefault="00C238DA" w:rsidP="005654EF">
            <w:pPr>
              <w:jc w:val="both"/>
              <w:rPr>
                <w:rFonts w:ascii="Arial" w:eastAsia="Arial" w:hAnsi="Arial" w:cs="Arial"/>
                <w:sz w:val="22"/>
                <w:szCs w:val="22"/>
                <w:lang w:val="lt-LT"/>
              </w:rPr>
            </w:pPr>
            <w:r w:rsidRPr="00782DE0">
              <w:rPr>
                <w:rFonts w:ascii="Arial" w:hAnsi="Arial" w:cs="Arial"/>
                <w:sz w:val="22"/>
                <w:szCs w:val="22"/>
                <w:lang w:val="lt-LT"/>
              </w:rPr>
              <w:t xml:space="preserve">I </w:t>
            </w:r>
            <w:proofErr w:type="spellStart"/>
            <w:r w:rsidRPr="00782DE0">
              <w:rPr>
                <w:rFonts w:ascii="Arial" w:hAnsi="Arial" w:cs="Arial"/>
                <w:sz w:val="22"/>
                <w:szCs w:val="22"/>
                <w:lang w:val="lt-LT"/>
              </w:rPr>
              <w:t>p.o.d</w:t>
            </w:r>
            <w:proofErr w:type="spellEnd"/>
            <w:r w:rsidRPr="00782DE0">
              <w:rPr>
                <w:rFonts w:ascii="Arial" w:hAnsi="Arial" w:cs="Arial"/>
                <w:sz w:val="22"/>
                <w:szCs w:val="22"/>
                <w:lang w:val="lt-LT"/>
              </w:rPr>
              <w:t>.</w:t>
            </w:r>
            <w:r w:rsidR="009639B8">
              <w:rPr>
                <w:rFonts w:ascii="Arial" w:eastAsia="Arial" w:hAnsi="Arial" w:cs="Arial"/>
                <w:sz w:val="22"/>
                <w:szCs w:val="22"/>
                <w:lang w:val="lt-LT"/>
              </w:rPr>
              <w:t xml:space="preserve"> </w:t>
            </w:r>
            <w:r w:rsidR="005654EF" w:rsidRPr="3E7ADFD7">
              <w:rPr>
                <w:rFonts w:ascii="Arial" w:eastAsia="Arial" w:hAnsi="Arial" w:cs="Arial"/>
                <w:noProof/>
                <w:sz w:val="22"/>
                <w:szCs w:val="22"/>
                <w:lang w:val="lt-LT"/>
              </w:rPr>
              <w:t xml:space="preserve">4.1 p. </w:t>
            </w:r>
            <w:r w:rsidR="00401A30">
              <w:rPr>
                <w:rFonts w:ascii="Arial" w:eastAsia="Arial" w:hAnsi="Arial" w:cs="Arial"/>
                <w:noProof/>
                <w:sz w:val="22"/>
                <w:szCs w:val="22"/>
                <w:lang w:val="lt-LT"/>
              </w:rPr>
              <w:t xml:space="preserve">nurodytą </w:t>
            </w:r>
            <w:r w:rsidR="005654EF" w:rsidRPr="3E7ADFD7">
              <w:rPr>
                <w:rFonts w:ascii="Arial" w:eastAsia="Arial" w:hAnsi="Arial" w:cs="Arial"/>
                <w:noProof/>
                <w:sz w:val="22"/>
                <w:szCs w:val="22"/>
                <w:lang w:val="lt-LT"/>
              </w:rPr>
              <w:t>geležinkelio kelio/iešmų balastavimas skaldos balastu kiek</w:t>
            </w:r>
            <w:r w:rsidR="009479C1">
              <w:rPr>
                <w:rFonts w:ascii="Arial" w:eastAsia="Arial" w:hAnsi="Arial" w:cs="Arial"/>
                <w:noProof/>
                <w:sz w:val="22"/>
                <w:szCs w:val="22"/>
                <w:lang w:val="lt-LT"/>
              </w:rPr>
              <w:t>į iš</w:t>
            </w:r>
            <w:r w:rsidR="005654EF" w:rsidRPr="3E7ADFD7">
              <w:rPr>
                <w:rFonts w:ascii="Arial" w:eastAsia="Arial" w:hAnsi="Arial" w:cs="Arial"/>
                <w:noProof/>
                <w:sz w:val="22"/>
                <w:szCs w:val="22"/>
                <w:lang w:val="lt-LT"/>
              </w:rPr>
              <w:t xml:space="preserve"> 6300 </w:t>
            </w:r>
            <w:r w:rsidR="009479C1" w:rsidRPr="00023260">
              <w:rPr>
                <w:rFonts w:ascii="Arial" w:eastAsia="TimesNewRomanPSMT" w:hAnsi="Arial" w:cs="Arial"/>
                <w:color w:val="231F20"/>
                <w:sz w:val="22"/>
                <w:szCs w:val="22"/>
                <w:lang w:val="lt-LT"/>
              </w:rPr>
              <w:t>m</w:t>
            </w:r>
            <w:r w:rsidR="009479C1" w:rsidRPr="00023260">
              <w:rPr>
                <w:rFonts w:ascii="Arial" w:eastAsia="TimesNewRomanPSMT" w:hAnsi="Arial" w:cs="Arial"/>
                <w:color w:val="231F20"/>
                <w:sz w:val="22"/>
                <w:szCs w:val="22"/>
                <w:vertAlign w:val="superscript"/>
                <w:lang w:val="lt-LT"/>
              </w:rPr>
              <w:t>3</w:t>
            </w:r>
            <w:r w:rsidR="005654EF" w:rsidRPr="3E7ADFD7">
              <w:rPr>
                <w:rFonts w:ascii="Arial" w:eastAsia="Arial" w:hAnsi="Arial" w:cs="Arial"/>
                <w:noProof/>
                <w:sz w:val="22"/>
                <w:szCs w:val="22"/>
                <w:lang w:val="lt-LT"/>
              </w:rPr>
              <w:t xml:space="preserve"> </w:t>
            </w:r>
            <w:r w:rsidR="009479C1">
              <w:rPr>
                <w:rFonts w:ascii="Arial" w:eastAsia="Arial" w:hAnsi="Arial" w:cs="Arial"/>
                <w:noProof/>
                <w:sz w:val="22"/>
                <w:szCs w:val="22"/>
                <w:lang w:val="lt-LT"/>
              </w:rPr>
              <w:t>į</w:t>
            </w:r>
            <w:r w:rsidR="005654EF" w:rsidRPr="3E7ADFD7">
              <w:rPr>
                <w:rFonts w:ascii="Arial" w:eastAsia="Arial" w:hAnsi="Arial" w:cs="Arial"/>
                <w:noProof/>
                <w:sz w:val="22"/>
                <w:szCs w:val="22"/>
                <w:lang w:val="lt-LT"/>
              </w:rPr>
              <w:t xml:space="preserve"> 8300</w:t>
            </w:r>
            <w:r w:rsidR="009479C1" w:rsidRPr="00023260">
              <w:rPr>
                <w:rFonts w:ascii="Arial" w:eastAsia="TimesNewRomanPSMT" w:hAnsi="Arial" w:cs="Arial"/>
                <w:color w:val="231F20"/>
                <w:sz w:val="22"/>
                <w:szCs w:val="22"/>
                <w:lang w:val="lt-LT"/>
              </w:rPr>
              <w:t xml:space="preserve"> m</w:t>
            </w:r>
            <w:r w:rsidR="009479C1" w:rsidRPr="00023260">
              <w:rPr>
                <w:rFonts w:ascii="Arial" w:eastAsia="TimesNewRomanPSMT" w:hAnsi="Arial" w:cs="Arial"/>
                <w:color w:val="231F20"/>
                <w:sz w:val="22"/>
                <w:szCs w:val="22"/>
                <w:vertAlign w:val="superscript"/>
                <w:lang w:val="lt-LT"/>
              </w:rPr>
              <w:t>3</w:t>
            </w:r>
            <w:r w:rsidR="005654EF" w:rsidRPr="3E7ADFD7">
              <w:rPr>
                <w:rFonts w:ascii="Arial" w:eastAsia="Arial" w:hAnsi="Arial" w:cs="Arial"/>
                <w:noProof/>
                <w:sz w:val="22"/>
                <w:szCs w:val="22"/>
                <w:lang w:val="lt-LT"/>
              </w:rPr>
              <w:t xml:space="preserve">. </w:t>
            </w:r>
          </w:p>
          <w:p w14:paraId="49452C5D" w14:textId="7DC8BA7D" w:rsidR="005A5B75" w:rsidRDefault="005654EF" w:rsidP="005654EF">
            <w:pPr>
              <w:jc w:val="both"/>
              <w:rPr>
                <w:rFonts w:ascii="Arial" w:eastAsia="Arial" w:hAnsi="Arial" w:cs="Arial"/>
                <w:noProof/>
                <w:sz w:val="22"/>
                <w:szCs w:val="22"/>
                <w:lang w:val="lt-LT"/>
              </w:rPr>
            </w:pPr>
            <w:r w:rsidRPr="3E7ADFD7">
              <w:rPr>
                <w:rFonts w:ascii="Arial" w:eastAsia="Arial" w:hAnsi="Arial" w:cs="Arial"/>
                <w:noProof/>
                <w:sz w:val="22"/>
                <w:szCs w:val="22"/>
                <w:lang w:val="lt-LT"/>
              </w:rPr>
              <w:lastRenderedPageBreak/>
              <w:t xml:space="preserve">6.5 p. skaldos balasto prizmės (aikštelės) įrengimas po pabėgiais (pervažos, ant tilto ir peronų ribose) nurodytas kiekis – 2700 </w:t>
            </w:r>
            <w:r w:rsidR="005A5B75" w:rsidRPr="005A5B75">
              <w:rPr>
                <w:rFonts w:ascii="Arial" w:eastAsia="TimesNewRomanPSMT" w:hAnsi="Arial" w:cs="Arial"/>
                <w:color w:val="231F20"/>
                <w:sz w:val="22"/>
                <w:szCs w:val="22"/>
                <w:lang w:val="lt-LT"/>
              </w:rPr>
              <w:t>m</w:t>
            </w:r>
            <w:r w:rsidR="005A5B75" w:rsidRPr="005A5B75">
              <w:rPr>
                <w:rFonts w:ascii="Arial" w:eastAsia="TimesNewRomanPSMT" w:hAnsi="Arial" w:cs="Arial"/>
                <w:color w:val="231F20"/>
                <w:sz w:val="22"/>
                <w:szCs w:val="22"/>
                <w:vertAlign w:val="superscript"/>
                <w:lang w:val="lt-LT"/>
              </w:rPr>
              <w:t>2</w:t>
            </w:r>
            <w:r w:rsidRPr="3E7ADFD7">
              <w:rPr>
                <w:rFonts w:ascii="Arial" w:eastAsia="Arial" w:hAnsi="Arial" w:cs="Arial"/>
                <w:noProof/>
                <w:sz w:val="22"/>
                <w:szCs w:val="22"/>
                <w:lang w:val="lt-LT"/>
              </w:rPr>
              <w:t xml:space="preserve">. </w:t>
            </w:r>
          </w:p>
          <w:p w14:paraId="31A884A4" w14:textId="2010B206" w:rsidR="005654EF" w:rsidRPr="005A5C7C" w:rsidRDefault="005654EF" w:rsidP="005654EF">
            <w:pPr>
              <w:jc w:val="both"/>
              <w:rPr>
                <w:rFonts w:ascii="Arial" w:eastAsia="Arial" w:hAnsi="Arial" w:cs="Arial"/>
                <w:sz w:val="22"/>
                <w:szCs w:val="22"/>
                <w:lang w:val="lt-LT"/>
              </w:rPr>
            </w:pPr>
            <w:r w:rsidRPr="3E7ADFD7">
              <w:rPr>
                <w:rFonts w:ascii="Arial" w:eastAsia="Arial" w:hAnsi="Arial" w:cs="Arial"/>
                <w:noProof/>
                <w:sz w:val="22"/>
                <w:szCs w:val="22"/>
                <w:lang w:val="lt-LT"/>
              </w:rPr>
              <w:t xml:space="preserve">Šitam plote darbams atlikti reikės apie 700 </w:t>
            </w:r>
            <w:r w:rsidR="005A5B75" w:rsidRPr="00023260">
              <w:rPr>
                <w:rFonts w:ascii="Arial" w:eastAsia="TimesNewRomanPSMT" w:hAnsi="Arial" w:cs="Arial"/>
                <w:color w:val="231F20"/>
                <w:sz w:val="22"/>
                <w:szCs w:val="22"/>
                <w:lang w:val="lt-LT"/>
              </w:rPr>
              <w:t>m</w:t>
            </w:r>
            <w:r w:rsidR="005A5B75" w:rsidRPr="00023260">
              <w:rPr>
                <w:rFonts w:ascii="Arial" w:eastAsia="TimesNewRomanPSMT" w:hAnsi="Arial" w:cs="Arial"/>
                <w:color w:val="231F20"/>
                <w:sz w:val="22"/>
                <w:szCs w:val="22"/>
                <w:vertAlign w:val="superscript"/>
                <w:lang w:val="lt-LT"/>
              </w:rPr>
              <w:t>3</w:t>
            </w:r>
            <w:r w:rsidRPr="3E7ADFD7">
              <w:rPr>
                <w:rFonts w:ascii="Arial" w:eastAsia="Arial" w:hAnsi="Arial" w:cs="Arial"/>
                <w:noProof/>
                <w:sz w:val="22"/>
                <w:szCs w:val="22"/>
                <w:lang w:val="lt-LT"/>
              </w:rPr>
              <w:t xml:space="preserve">. Bendras nurodytas kiekis (9000 </w:t>
            </w:r>
            <w:r w:rsidR="005A5B75" w:rsidRPr="00023260">
              <w:rPr>
                <w:rFonts w:ascii="Arial" w:eastAsia="TimesNewRomanPSMT" w:hAnsi="Arial" w:cs="Arial"/>
                <w:color w:val="231F20"/>
                <w:sz w:val="22"/>
                <w:szCs w:val="22"/>
                <w:lang w:val="lt-LT"/>
              </w:rPr>
              <w:t>m</w:t>
            </w:r>
            <w:r w:rsidR="005A5B75" w:rsidRPr="00023260">
              <w:rPr>
                <w:rFonts w:ascii="Arial" w:eastAsia="TimesNewRomanPSMT" w:hAnsi="Arial" w:cs="Arial"/>
                <w:color w:val="231F20"/>
                <w:sz w:val="22"/>
                <w:szCs w:val="22"/>
                <w:vertAlign w:val="superscript"/>
                <w:lang w:val="lt-LT"/>
              </w:rPr>
              <w:t>3</w:t>
            </w:r>
            <w:r w:rsidRPr="3E7ADFD7">
              <w:rPr>
                <w:rFonts w:ascii="Arial" w:eastAsia="Arial" w:hAnsi="Arial" w:cs="Arial"/>
                <w:noProof/>
                <w:sz w:val="22"/>
                <w:szCs w:val="22"/>
                <w:lang w:val="lt-LT"/>
              </w:rPr>
              <w:t xml:space="preserve">) yra teisingas. </w:t>
            </w:r>
          </w:p>
          <w:p w14:paraId="565261D6" w14:textId="7FAD393D" w:rsidR="005654EF" w:rsidRPr="005A5C7C" w:rsidRDefault="005654EF" w:rsidP="005654EF">
            <w:pPr>
              <w:rPr>
                <w:rFonts w:ascii="Arial" w:hAnsi="Arial" w:cs="Arial"/>
                <w:sz w:val="22"/>
                <w:szCs w:val="22"/>
                <w:lang w:val="lt-LT"/>
              </w:rPr>
            </w:pPr>
          </w:p>
          <w:p w14:paraId="19C879D2" w14:textId="16EEB243" w:rsidR="005654EF" w:rsidRPr="005A5C7C" w:rsidRDefault="005654EF" w:rsidP="005654EF">
            <w:pPr>
              <w:pStyle w:val="Sraopastraipa"/>
              <w:ind w:left="0"/>
              <w:jc w:val="both"/>
              <w:rPr>
                <w:sz w:val="22"/>
                <w:szCs w:val="22"/>
                <w:lang w:val="lt-LT"/>
              </w:rPr>
            </w:pPr>
          </w:p>
        </w:tc>
      </w:tr>
      <w:tr w:rsidR="009809FE" w:rsidRPr="00650839" w14:paraId="460A0A83" w14:textId="77777777" w:rsidTr="049E3EDE">
        <w:trPr>
          <w:trHeight w:val="332"/>
        </w:trPr>
        <w:tc>
          <w:tcPr>
            <w:tcW w:w="568" w:type="dxa"/>
            <w:tcBorders>
              <w:top w:val="single" w:sz="4" w:space="0" w:color="auto"/>
              <w:left w:val="single" w:sz="4" w:space="0" w:color="auto"/>
              <w:bottom w:val="single" w:sz="4" w:space="0" w:color="auto"/>
              <w:right w:val="single" w:sz="4" w:space="0" w:color="auto"/>
            </w:tcBorders>
          </w:tcPr>
          <w:p w14:paraId="0D117847" w14:textId="77777777" w:rsidR="006253F6" w:rsidRPr="000D38CF" w:rsidRDefault="006253F6" w:rsidP="006253F6">
            <w:pPr>
              <w:pStyle w:val="Sraopastraipa"/>
              <w:numPr>
                <w:ilvl w:val="0"/>
                <w:numId w:val="9"/>
              </w:numPr>
              <w:ind w:left="0" w:firstLine="0"/>
              <w:jc w:val="both"/>
              <w:outlineLvl w:val="0"/>
              <w:rPr>
                <w:rFonts w:ascii="Arial" w:eastAsiaTheme="minorHAnsi" w:hAnsi="Arial" w:cs="Arial"/>
                <w:sz w:val="22"/>
                <w:szCs w:val="22"/>
                <w:lang w:val="lt-LT"/>
              </w:rPr>
            </w:pPr>
          </w:p>
        </w:tc>
        <w:tc>
          <w:tcPr>
            <w:tcW w:w="1559" w:type="dxa"/>
            <w:tcBorders>
              <w:top w:val="single" w:sz="4" w:space="0" w:color="auto"/>
              <w:left w:val="single" w:sz="4" w:space="0" w:color="auto"/>
              <w:bottom w:val="single" w:sz="4" w:space="0" w:color="auto"/>
              <w:right w:val="single" w:sz="4" w:space="0" w:color="auto"/>
            </w:tcBorders>
          </w:tcPr>
          <w:p w14:paraId="723FE3E0" w14:textId="53E9BC82" w:rsidR="006253F6" w:rsidRPr="004705ED" w:rsidRDefault="005654EF" w:rsidP="006253F6">
            <w:pPr>
              <w:jc w:val="both"/>
              <w:rPr>
                <w:rFonts w:ascii="Arial" w:hAnsi="Arial" w:cs="Arial"/>
                <w:b/>
                <w:bCs/>
                <w:sz w:val="22"/>
                <w:szCs w:val="22"/>
                <w:lang w:val="lt-LT"/>
              </w:rPr>
            </w:pPr>
            <w:r w:rsidRPr="00212754">
              <w:rPr>
                <w:rFonts w:ascii="Arial" w:hAnsi="Arial" w:cs="Arial"/>
                <w:b/>
                <w:sz w:val="22"/>
                <w:szCs w:val="22"/>
                <w:lang w:val="lt-LT"/>
              </w:rPr>
              <w:t>2021-04-15</w:t>
            </w:r>
          </w:p>
        </w:tc>
        <w:tc>
          <w:tcPr>
            <w:tcW w:w="1701" w:type="dxa"/>
            <w:tcBorders>
              <w:top w:val="single" w:sz="4" w:space="0" w:color="auto"/>
              <w:left w:val="single" w:sz="4" w:space="0" w:color="auto"/>
              <w:bottom w:val="single" w:sz="4" w:space="0" w:color="auto"/>
              <w:right w:val="single" w:sz="4" w:space="0" w:color="auto"/>
            </w:tcBorders>
          </w:tcPr>
          <w:p w14:paraId="10CE60AB" w14:textId="77777777" w:rsidR="00D61B0E" w:rsidRPr="008C3DC4" w:rsidRDefault="00D61B0E" w:rsidP="00D61B0E">
            <w:pPr>
              <w:spacing w:line="259" w:lineRule="auto"/>
              <w:rPr>
                <w:rFonts w:ascii="Arial" w:hAnsi="Arial" w:cs="Arial"/>
                <w:b/>
                <w:bCs/>
                <w:sz w:val="22"/>
                <w:szCs w:val="22"/>
                <w:lang w:val="lt-LT"/>
              </w:rPr>
            </w:pPr>
            <w:r>
              <w:rPr>
                <w:rFonts w:ascii="Arial" w:hAnsi="Arial" w:cs="Arial"/>
                <w:b/>
                <w:bCs/>
                <w:sz w:val="22"/>
                <w:szCs w:val="22"/>
                <w:lang w:val="lt-LT"/>
              </w:rPr>
              <w:t xml:space="preserve">Pirkimo specialiųjų sąlygų Priedo Nr. </w:t>
            </w:r>
            <w:r w:rsidRPr="000D1659">
              <w:rPr>
                <w:rFonts w:ascii="Arial" w:hAnsi="Arial" w:cs="Arial"/>
                <w:b/>
                <w:bCs/>
                <w:sz w:val="22"/>
                <w:szCs w:val="22"/>
                <w:lang w:val="lt-LT"/>
              </w:rPr>
              <w:t xml:space="preserve">1 </w:t>
            </w:r>
            <w:r>
              <w:rPr>
                <w:rFonts w:ascii="Arial" w:hAnsi="Arial" w:cs="Arial"/>
                <w:b/>
                <w:bCs/>
                <w:sz w:val="22"/>
                <w:szCs w:val="22"/>
                <w:lang w:val="lt-LT"/>
              </w:rPr>
              <w:t>„</w:t>
            </w:r>
            <w:r w:rsidRPr="008C3DC4">
              <w:rPr>
                <w:rFonts w:ascii="Arial" w:hAnsi="Arial" w:cs="Arial"/>
                <w:b/>
                <w:bCs/>
                <w:sz w:val="22"/>
                <w:szCs w:val="22"/>
                <w:lang w:val="lt-LT"/>
              </w:rPr>
              <w:t>Techninės specifikacija“</w:t>
            </w:r>
          </w:p>
          <w:p w14:paraId="585F341F" w14:textId="77777777" w:rsidR="00D61B0E" w:rsidRDefault="00D61B0E" w:rsidP="00D61B0E">
            <w:pPr>
              <w:spacing w:line="259" w:lineRule="auto"/>
              <w:rPr>
                <w:rFonts w:ascii="Arial" w:hAnsi="Arial" w:cs="Arial"/>
                <w:b/>
                <w:bCs/>
                <w:sz w:val="22"/>
                <w:szCs w:val="22"/>
                <w:lang w:val="lt-LT"/>
              </w:rPr>
            </w:pPr>
            <w:r w:rsidRPr="008C3DC4">
              <w:rPr>
                <w:rFonts w:ascii="Arial" w:hAnsi="Arial" w:cs="Arial"/>
                <w:b/>
                <w:bCs/>
                <w:sz w:val="22"/>
                <w:szCs w:val="22"/>
                <w:lang w:val="lt-LT"/>
              </w:rPr>
              <w:t>Priedas Nr. 3 „Darbų kiekių žiniaraštis“</w:t>
            </w:r>
          </w:p>
          <w:p w14:paraId="18160F66" w14:textId="428C1B91" w:rsidR="006253F6" w:rsidRPr="005A5C7C" w:rsidRDefault="00D61B0E" w:rsidP="00D61B0E">
            <w:pPr>
              <w:rPr>
                <w:rFonts w:ascii="Arial" w:hAnsi="Arial" w:cs="Arial"/>
                <w:b/>
                <w:bCs/>
                <w:sz w:val="22"/>
                <w:szCs w:val="22"/>
                <w:lang w:val="lt-LT"/>
              </w:rPr>
            </w:pPr>
            <w:r>
              <w:rPr>
                <w:rFonts w:ascii="Arial" w:hAnsi="Arial" w:cs="Arial"/>
                <w:b/>
                <w:bCs/>
                <w:sz w:val="22"/>
                <w:szCs w:val="22"/>
                <w:lang w:val="lt-LT"/>
              </w:rPr>
              <w:t xml:space="preserve">I </w:t>
            </w:r>
            <w:proofErr w:type="spellStart"/>
            <w:r>
              <w:rPr>
                <w:rFonts w:ascii="Arial" w:hAnsi="Arial" w:cs="Arial"/>
                <w:b/>
                <w:bCs/>
                <w:sz w:val="22"/>
                <w:szCs w:val="22"/>
                <w:lang w:val="lt-LT"/>
              </w:rPr>
              <w:t>p.o.d</w:t>
            </w:r>
            <w:proofErr w:type="spellEnd"/>
            <w:r>
              <w:rPr>
                <w:rFonts w:ascii="Arial" w:hAnsi="Arial" w:cs="Arial"/>
                <w:b/>
                <w:bCs/>
                <w:sz w:val="22"/>
                <w:szCs w:val="22"/>
                <w:lang w:val="lt-LT"/>
              </w:rPr>
              <w:t>.</w:t>
            </w:r>
          </w:p>
        </w:tc>
        <w:tc>
          <w:tcPr>
            <w:tcW w:w="1133" w:type="dxa"/>
            <w:tcBorders>
              <w:top w:val="single" w:sz="4" w:space="0" w:color="auto"/>
              <w:left w:val="single" w:sz="4" w:space="0" w:color="auto"/>
              <w:bottom w:val="single" w:sz="4" w:space="0" w:color="auto"/>
              <w:right w:val="single" w:sz="4" w:space="0" w:color="auto"/>
            </w:tcBorders>
          </w:tcPr>
          <w:p w14:paraId="21597BD2" w14:textId="08E832E6" w:rsidR="006253F6" w:rsidRPr="004705ED" w:rsidRDefault="006A67E7" w:rsidP="006253F6">
            <w:pPr>
              <w:jc w:val="center"/>
              <w:rPr>
                <w:rFonts w:ascii="Arial" w:hAnsi="Arial" w:cs="Arial"/>
                <w:b/>
                <w:bCs/>
                <w:sz w:val="22"/>
                <w:szCs w:val="22"/>
                <w:lang w:val="lt-LT"/>
              </w:rPr>
            </w:pPr>
            <w:r>
              <w:rPr>
                <w:rFonts w:ascii="Arial" w:hAnsi="Arial" w:cs="Arial"/>
                <w:b/>
                <w:bCs/>
                <w:sz w:val="22"/>
                <w:szCs w:val="22"/>
                <w:lang w:val="lt-LT"/>
              </w:rPr>
              <w:t>6.2</w:t>
            </w:r>
          </w:p>
        </w:tc>
        <w:tc>
          <w:tcPr>
            <w:tcW w:w="6237" w:type="dxa"/>
            <w:tcBorders>
              <w:top w:val="single" w:sz="4" w:space="0" w:color="auto"/>
              <w:left w:val="single" w:sz="4" w:space="0" w:color="auto"/>
              <w:bottom w:val="single" w:sz="4" w:space="0" w:color="auto"/>
              <w:right w:val="single" w:sz="4" w:space="0" w:color="auto"/>
            </w:tcBorders>
          </w:tcPr>
          <w:p w14:paraId="53F310B0" w14:textId="77777777" w:rsidR="006253F6" w:rsidRPr="00023260" w:rsidRDefault="006253F6" w:rsidP="006253F6">
            <w:pPr>
              <w:autoSpaceDE w:val="0"/>
              <w:autoSpaceDN w:val="0"/>
              <w:adjustRightInd w:val="0"/>
              <w:jc w:val="both"/>
              <w:rPr>
                <w:rFonts w:ascii="Arial" w:hAnsi="Arial" w:cs="Arial"/>
                <w:sz w:val="22"/>
                <w:szCs w:val="22"/>
                <w:lang w:val="lt-LT"/>
              </w:rPr>
            </w:pPr>
            <w:r w:rsidRPr="00023260">
              <w:rPr>
                <w:rFonts w:ascii="Arial" w:eastAsia="TimesNewRomanPSMT" w:hAnsi="Arial" w:cs="Arial"/>
                <w:color w:val="231F20"/>
                <w:sz w:val="22"/>
                <w:szCs w:val="22"/>
                <w:lang w:val="lt-LT"/>
              </w:rPr>
              <w:t>Pateikto DKŽ  6.2 p. nurodytas skaldos valymas (35 cm gylyje)</w:t>
            </w:r>
            <w:r w:rsidRPr="00023260">
              <w:rPr>
                <w:rFonts w:ascii="Arial" w:hAnsi="Arial" w:cs="Arial"/>
                <w:sz w:val="22"/>
                <w:szCs w:val="22"/>
                <w:lang w:val="lt-LT"/>
              </w:rPr>
              <w:t xml:space="preserve"> kai atsijos išvežamos spec. sąstatu ir išlyginamos Užsakovo nurodytoje vietoje. </w:t>
            </w:r>
          </w:p>
          <w:p w14:paraId="2ED4050F" w14:textId="77777777" w:rsidR="006253F6" w:rsidRPr="00212754" w:rsidRDefault="006253F6" w:rsidP="006253F6">
            <w:pPr>
              <w:autoSpaceDE w:val="0"/>
              <w:autoSpaceDN w:val="0"/>
              <w:adjustRightInd w:val="0"/>
              <w:jc w:val="both"/>
              <w:rPr>
                <w:rFonts w:ascii="Arial" w:hAnsi="Arial" w:cs="Arial"/>
                <w:sz w:val="22"/>
                <w:szCs w:val="22"/>
                <w:lang w:val="lt-LT"/>
              </w:rPr>
            </w:pPr>
            <w:r w:rsidRPr="00212754">
              <w:rPr>
                <w:rFonts w:ascii="Arial" w:hAnsi="Arial" w:cs="Arial"/>
                <w:sz w:val="22"/>
                <w:szCs w:val="22"/>
                <w:lang w:val="lt-LT"/>
              </w:rPr>
              <w:t>Prašome nurodyti vietas, kur bus išpilamos ir išlyginamos atsijos.</w:t>
            </w:r>
            <w:r w:rsidRPr="00212754">
              <w:rPr>
                <w:rFonts w:ascii="Arial" w:hAnsi="Arial" w:cs="Arial"/>
                <w:color w:val="333333"/>
                <w:sz w:val="22"/>
                <w:szCs w:val="22"/>
                <w:lang w:val="lt-LT"/>
              </w:rPr>
              <w:t xml:space="preserve"> </w:t>
            </w:r>
          </w:p>
          <w:p w14:paraId="00EFF0DF" w14:textId="77777777" w:rsidR="006253F6" w:rsidRPr="00212754" w:rsidRDefault="006253F6" w:rsidP="006253F6">
            <w:pPr>
              <w:jc w:val="both"/>
              <w:rPr>
                <w:rFonts w:ascii="Arial" w:hAnsi="Arial" w:cs="Arial"/>
                <w:sz w:val="22"/>
                <w:szCs w:val="22"/>
                <w:lang w:val="lt-LT"/>
              </w:rPr>
            </w:pPr>
          </w:p>
        </w:tc>
        <w:tc>
          <w:tcPr>
            <w:tcW w:w="4112" w:type="dxa"/>
            <w:tcBorders>
              <w:top w:val="single" w:sz="4" w:space="0" w:color="auto"/>
              <w:left w:val="single" w:sz="4" w:space="0" w:color="auto"/>
              <w:bottom w:val="single" w:sz="4" w:space="0" w:color="auto"/>
              <w:right w:val="single" w:sz="4" w:space="0" w:color="auto"/>
            </w:tcBorders>
          </w:tcPr>
          <w:p w14:paraId="0FF85CBA" w14:textId="484C53BE" w:rsidR="006253F6" w:rsidRPr="00212754" w:rsidRDefault="38EC9794" w:rsidP="3E7ADFD7">
            <w:pPr>
              <w:pStyle w:val="Sraopastraipa"/>
              <w:ind w:left="0"/>
              <w:jc w:val="both"/>
              <w:rPr>
                <w:sz w:val="22"/>
                <w:szCs w:val="22"/>
                <w:lang w:val="lt-LT"/>
              </w:rPr>
            </w:pPr>
            <w:r w:rsidRPr="00212754">
              <w:rPr>
                <w:rFonts w:ascii="Arial" w:eastAsia="Arial" w:hAnsi="Arial" w:cs="Arial"/>
                <w:sz w:val="22"/>
                <w:szCs w:val="22"/>
                <w:lang w:val="lt-LT"/>
              </w:rPr>
              <w:t>Atsijos bus iškraunamos ir išlyginamos  objekto ribose.</w:t>
            </w:r>
          </w:p>
        </w:tc>
      </w:tr>
      <w:tr w:rsidR="009809FE" w:rsidRPr="00650839" w14:paraId="6471124F" w14:textId="77777777" w:rsidTr="049E3EDE">
        <w:trPr>
          <w:trHeight w:val="332"/>
        </w:trPr>
        <w:tc>
          <w:tcPr>
            <w:tcW w:w="568" w:type="dxa"/>
            <w:tcBorders>
              <w:top w:val="single" w:sz="4" w:space="0" w:color="auto"/>
              <w:left w:val="single" w:sz="4" w:space="0" w:color="auto"/>
              <w:bottom w:val="single" w:sz="4" w:space="0" w:color="auto"/>
              <w:right w:val="single" w:sz="4" w:space="0" w:color="auto"/>
            </w:tcBorders>
          </w:tcPr>
          <w:p w14:paraId="6DF97FEF" w14:textId="77777777" w:rsidR="005654EF" w:rsidRPr="000D38CF" w:rsidRDefault="005654EF" w:rsidP="005654EF">
            <w:pPr>
              <w:pStyle w:val="Sraopastraipa"/>
              <w:numPr>
                <w:ilvl w:val="0"/>
                <w:numId w:val="9"/>
              </w:numPr>
              <w:ind w:left="0" w:firstLine="0"/>
              <w:jc w:val="both"/>
              <w:outlineLvl w:val="0"/>
              <w:rPr>
                <w:rFonts w:ascii="Arial" w:eastAsiaTheme="minorHAnsi" w:hAnsi="Arial" w:cs="Arial"/>
                <w:sz w:val="22"/>
                <w:szCs w:val="22"/>
                <w:lang w:val="lt-LT"/>
              </w:rPr>
            </w:pPr>
          </w:p>
        </w:tc>
        <w:tc>
          <w:tcPr>
            <w:tcW w:w="1559" w:type="dxa"/>
            <w:tcBorders>
              <w:top w:val="single" w:sz="4" w:space="0" w:color="auto"/>
              <w:left w:val="single" w:sz="4" w:space="0" w:color="auto"/>
              <w:bottom w:val="single" w:sz="4" w:space="0" w:color="auto"/>
              <w:right w:val="single" w:sz="4" w:space="0" w:color="auto"/>
            </w:tcBorders>
          </w:tcPr>
          <w:p w14:paraId="17ADF18F" w14:textId="1C4426E0" w:rsidR="005654EF" w:rsidRPr="004705ED" w:rsidRDefault="005654EF" w:rsidP="005654EF">
            <w:pPr>
              <w:jc w:val="both"/>
              <w:rPr>
                <w:rFonts w:ascii="Arial" w:hAnsi="Arial" w:cs="Arial"/>
                <w:b/>
                <w:bCs/>
                <w:sz w:val="22"/>
                <w:szCs w:val="22"/>
                <w:lang w:val="lt-LT"/>
              </w:rPr>
            </w:pPr>
            <w:r w:rsidRPr="00212754">
              <w:rPr>
                <w:rFonts w:ascii="Arial" w:hAnsi="Arial" w:cs="Arial"/>
                <w:b/>
                <w:sz w:val="22"/>
                <w:szCs w:val="22"/>
                <w:lang w:val="lt-LT"/>
              </w:rPr>
              <w:t>2021-04-15</w:t>
            </w:r>
          </w:p>
        </w:tc>
        <w:tc>
          <w:tcPr>
            <w:tcW w:w="1701" w:type="dxa"/>
            <w:tcBorders>
              <w:top w:val="single" w:sz="4" w:space="0" w:color="auto"/>
              <w:left w:val="single" w:sz="4" w:space="0" w:color="auto"/>
              <w:bottom w:val="single" w:sz="4" w:space="0" w:color="auto"/>
              <w:right w:val="single" w:sz="4" w:space="0" w:color="auto"/>
            </w:tcBorders>
          </w:tcPr>
          <w:p w14:paraId="63CF3357" w14:textId="77777777" w:rsidR="005654EF" w:rsidRPr="008C3DC4" w:rsidRDefault="005654EF" w:rsidP="005654EF">
            <w:pPr>
              <w:spacing w:line="259" w:lineRule="auto"/>
              <w:rPr>
                <w:rFonts w:ascii="Arial" w:hAnsi="Arial" w:cs="Arial"/>
                <w:b/>
                <w:bCs/>
                <w:sz w:val="22"/>
                <w:szCs w:val="22"/>
                <w:lang w:val="lt-LT"/>
              </w:rPr>
            </w:pPr>
            <w:r>
              <w:rPr>
                <w:rFonts w:ascii="Arial" w:hAnsi="Arial" w:cs="Arial"/>
                <w:b/>
                <w:bCs/>
                <w:sz w:val="22"/>
                <w:szCs w:val="22"/>
                <w:lang w:val="lt-LT"/>
              </w:rPr>
              <w:t xml:space="preserve">Pirkimo specialiųjų sąlygų Priedo Nr. </w:t>
            </w:r>
            <w:r w:rsidRPr="000D1659">
              <w:rPr>
                <w:rFonts w:ascii="Arial" w:hAnsi="Arial" w:cs="Arial"/>
                <w:b/>
                <w:bCs/>
                <w:sz w:val="22"/>
                <w:szCs w:val="22"/>
                <w:lang w:val="lt-LT"/>
              </w:rPr>
              <w:t xml:space="preserve">1 </w:t>
            </w:r>
            <w:r>
              <w:rPr>
                <w:rFonts w:ascii="Arial" w:hAnsi="Arial" w:cs="Arial"/>
                <w:b/>
                <w:bCs/>
                <w:sz w:val="22"/>
                <w:szCs w:val="22"/>
                <w:lang w:val="lt-LT"/>
              </w:rPr>
              <w:t>„</w:t>
            </w:r>
            <w:r w:rsidRPr="008C3DC4">
              <w:rPr>
                <w:rFonts w:ascii="Arial" w:hAnsi="Arial" w:cs="Arial"/>
                <w:b/>
                <w:bCs/>
                <w:sz w:val="22"/>
                <w:szCs w:val="22"/>
                <w:lang w:val="lt-LT"/>
              </w:rPr>
              <w:t>Techninės specifikacija“</w:t>
            </w:r>
          </w:p>
          <w:p w14:paraId="1EF187D2" w14:textId="77777777" w:rsidR="005654EF" w:rsidRDefault="005654EF" w:rsidP="005654EF">
            <w:pPr>
              <w:spacing w:line="259" w:lineRule="auto"/>
              <w:rPr>
                <w:rFonts w:ascii="Arial" w:hAnsi="Arial" w:cs="Arial"/>
                <w:b/>
                <w:bCs/>
                <w:sz w:val="22"/>
                <w:szCs w:val="22"/>
                <w:lang w:val="lt-LT"/>
              </w:rPr>
            </w:pPr>
            <w:r w:rsidRPr="008C3DC4">
              <w:rPr>
                <w:rFonts w:ascii="Arial" w:hAnsi="Arial" w:cs="Arial"/>
                <w:b/>
                <w:bCs/>
                <w:sz w:val="22"/>
                <w:szCs w:val="22"/>
                <w:lang w:val="lt-LT"/>
              </w:rPr>
              <w:t>Priedas Nr. 3 „Darbų kiekių žiniaraštis“</w:t>
            </w:r>
          </w:p>
          <w:p w14:paraId="0718A6A3" w14:textId="32F43664" w:rsidR="005654EF" w:rsidRPr="005A5C7C" w:rsidRDefault="005654EF" w:rsidP="005654EF">
            <w:pPr>
              <w:rPr>
                <w:rFonts w:ascii="Arial" w:hAnsi="Arial" w:cs="Arial"/>
                <w:b/>
                <w:bCs/>
                <w:sz w:val="22"/>
                <w:szCs w:val="22"/>
                <w:lang w:val="lt-LT"/>
              </w:rPr>
            </w:pPr>
            <w:r>
              <w:rPr>
                <w:rFonts w:ascii="Arial" w:hAnsi="Arial" w:cs="Arial"/>
                <w:b/>
                <w:bCs/>
                <w:sz w:val="22"/>
                <w:szCs w:val="22"/>
                <w:lang w:val="lt-LT"/>
              </w:rPr>
              <w:t xml:space="preserve">I </w:t>
            </w:r>
            <w:proofErr w:type="spellStart"/>
            <w:r>
              <w:rPr>
                <w:rFonts w:ascii="Arial" w:hAnsi="Arial" w:cs="Arial"/>
                <w:b/>
                <w:bCs/>
                <w:sz w:val="22"/>
                <w:szCs w:val="22"/>
                <w:lang w:val="lt-LT"/>
              </w:rPr>
              <w:t>p.o.d</w:t>
            </w:r>
            <w:proofErr w:type="spellEnd"/>
            <w:r>
              <w:rPr>
                <w:rFonts w:ascii="Arial" w:hAnsi="Arial" w:cs="Arial"/>
                <w:b/>
                <w:bCs/>
                <w:sz w:val="22"/>
                <w:szCs w:val="22"/>
                <w:lang w:val="lt-LT"/>
              </w:rPr>
              <w:t>.</w:t>
            </w:r>
          </w:p>
        </w:tc>
        <w:tc>
          <w:tcPr>
            <w:tcW w:w="1133" w:type="dxa"/>
            <w:tcBorders>
              <w:top w:val="single" w:sz="4" w:space="0" w:color="auto"/>
              <w:left w:val="single" w:sz="4" w:space="0" w:color="auto"/>
              <w:bottom w:val="single" w:sz="4" w:space="0" w:color="auto"/>
              <w:right w:val="single" w:sz="4" w:space="0" w:color="auto"/>
            </w:tcBorders>
          </w:tcPr>
          <w:p w14:paraId="57BD6AB8" w14:textId="4E09847E" w:rsidR="005654EF" w:rsidRPr="004705ED" w:rsidRDefault="005654EF" w:rsidP="005654EF">
            <w:pPr>
              <w:jc w:val="center"/>
              <w:rPr>
                <w:rFonts w:ascii="Arial" w:hAnsi="Arial" w:cs="Arial"/>
                <w:b/>
                <w:bCs/>
                <w:sz w:val="22"/>
                <w:szCs w:val="22"/>
                <w:lang w:val="lt-LT"/>
              </w:rPr>
            </w:pPr>
            <w:r>
              <w:rPr>
                <w:rFonts w:ascii="Arial" w:hAnsi="Arial" w:cs="Arial"/>
                <w:b/>
                <w:bCs/>
                <w:sz w:val="22"/>
                <w:szCs w:val="22"/>
                <w:lang w:val="lt-LT"/>
              </w:rPr>
              <w:t>6.4</w:t>
            </w:r>
          </w:p>
        </w:tc>
        <w:tc>
          <w:tcPr>
            <w:tcW w:w="6237" w:type="dxa"/>
            <w:tcBorders>
              <w:top w:val="single" w:sz="4" w:space="0" w:color="auto"/>
              <w:left w:val="single" w:sz="4" w:space="0" w:color="auto"/>
              <w:bottom w:val="single" w:sz="4" w:space="0" w:color="auto"/>
              <w:right w:val="single" w:sz="4" w:space="0" w:color="auto"/>
            </w:tcBorders>
          </w:tcPr>
          <w:p w14:paraId="5AA43970" w14:textId="77777777" w:rsidR="005654EF" w:rsidRPr="00F22FEC" w:rsidRDefault="005654EF" w:rsidP="005654EF">
            <w:pPr>
              <w:autoSpaceDE w:val="0"/>
              <w:autoSpaceDN w:val="0"/>
              <w:adjustRightInd w:val="0"/>
              <w:jc w:val="both"/>
              <w:rPr>
                <w:rFonts w:ascii="Arial" w:eastAsia="TimesNewRomanPSMT" w:hAnsi="Arial" w:cs="Arial"/>
                <w:color w:val="231F20"/>
                <w:sz w:val="22"/>
                <w:szCs w:val="22"/>
                <w:lang w:val="lt-LT"/>
              </w:rPr>
            </w:pPr>
            <w:r w:rsidRPr="00F22FEC">
              <w:rPr>
                <w:rFonts w:ascii="Arial" w:eastAsia="TimesNewRomanPSMT" w:hAnsi="Arial" w:cs="Arial"/>
                <w:color w:val="231F20"/>
                <w:sz w:val="22"/>
                <w:szCs w:val="22"/>
                <w:lang w:val="lt-LT"/>
              </w:rPr>
              <w:t xml:space="preserve">Pateikto DKŽ 6.4 p. nurodytas esamo balasto (grunto) kasimas ir pakrovimas (pervažose, ant </w:t>
            </w:r>
            <w:proofErr w:type="spellStart"/>
            <w:r w:rsidRPr="00F22FEC">
              <w:rPr>
                <w:rFonts w:ascii="Arial" w:eastAsia="TimesNewRomanPSMT" w:hAnsi="Arial" w:cs="Arial"/>
                <w:color w:val="231F20"/>
                <w:sz w:val="22"/>
                <w:szCs w:val="22"/>
                <w:lang w:val="lt-LT"/>
              </w:rPr>
              <w:t>tilto,ir</w:t>
            </w:r>
            <w:proofErr w:type="spellEnd"/>
            <w:r w:rsidRPr="00F22FEC">
              <w:rPr>
                <w:rFonts w:ascii="Arial" w:eastAsia="TimesNewRomanPSMT" w:hAnsi="Arial" w:cs="Arial"/>
                <w:color w:val="231F20"/>
                <w:sz w:val="22"/>
                <w:szCs w:val="22"/>
                <w:lang w:val="lt-LT"/>
              </w:rPr>
              <w:t xml:space="preserve"> perono ribose). </w:t>
            </w:r>
          </w:p>
          <w:p w14:paraId="693C68C2" w14:textId="77777777" w:rsidR="005654EF" w:rsidRPr="00212754" w:rsidRDefault="005654EF" w:rsidP="005654EF">
            <w:pPr>
              <w:autoSpaceDE w:val="0"/>
              <w:autoSpaceDN w:val="0"/>
              <w:adjustRightInd w:val="0"/>
              <w:jc w:val="both"/>
              <w:rPr>
                <w:rFonts w:ascii="Arial" w:eastAsia="TimesNewRomanPSMT" w:hAnsi="Arial" w:cs="Arial"/>
                <w:color w:val="231F20"/>
                <w:sz w:val="22"/>
                <w:szCs w:val="22"/>
                <w:lang w:val="lt-LT"/>
              </w:rPr>
            </w:pPr>
            <w:r w:rsidRPr="00212754">
              <w:rPr>
                <w:rFonts w:ascii="Arial" w:eastAsia="TimesNewRomanPSMT" w:hAnsi="Arial" w:cs="Arial"/>
                <w:color w:val="231F20"/>
                <w:sz w:val="22"/>
                <w:szCs w:val="22"/>
                <w:lang w:val="lt-LT"/>
              </w:rPr>
              <w:t>Prašome nurodyti vietas, kur bus vežamas iškastas balastas.</w:t>
            </w:r>
          </w:p>
          <w:p w14:paraId="18B3F4D4" w14:textId="77777777" w:rsidR="005654EF" w:rsidRPr="00212754" w:rsidRDefault="005654EF" w:rsidP="005654EF">
            <w:pPr>
              <w:jc w:val="both"/>
              <w:rPr>
                <w:rFonts w:ascii="Arial" w:hAnsi="Arial" w:cs="Arial"/>
                <w:sz w:val="22"/>
                <w:szCs w:val="22"/>
                <w:lang w:val="lt-LT"/>
              </w:rPr>
            </w:pPr>
          </w:p>
        </w:tc>
        <w:tc>
          <w:tcPr>
            <w:tcW w:w="4112" w:type="dxa"/>
            <w:tcBorders>
              <w:top w:val="single" w:sz="4" w:space="0" w:color="auto"/>
              <w:left w:val="single" w:sz="4" w:space="0" w:color="auto"/>
              <w:bottom w:val="single" w:sz="4" w:space="0" w:color="auto"/>
              <w:right w:val="single" w:sz="4" w:space="0" w:color="auto"/>
            </w:tcBorders>
          </w:tcPr>
          <w:p w14:paraId="0204EE59" w14:textId="43935D70" w:rsidR="005654EF" w:rsidRPr="00212754" w:rsidRDefault="005654EF" w:rsidP="005654EF">
            <w:pPr>
              <w:pStyle w:val="Sraopastraipa"/>
              <w:ind w:left="0"/>
              <w:jc w:val="both"/>
              <w:rPr>
                <w:sz w:val="22"/>
                <w:szCs w:val="22"/>
                <w:lang w:val="lt-LT"/>
              </w:rPr>
            </w:pPr>
            <w:r w:rsidRPr="00212754">
              <w:rPr>
                <w:rFonts w:ascii="Arial" w:eastAsia="Arial" w:hAnsi="Arial" w:cs="Arial"/>
                <w:sz w:val="22"/>
                <w:szCs w:val="22"/>
                <w:lang w:val="lt-LT"/>
              </w:rPr>
              <w:t>Balastas bus iškraunam</w:t>
            </w:r>
            <w:r w:rsidR="00401A30" w:rsidRPr="00212754">
              <w:rPr>
                <w:rFonts w:ascii="Arial" w:eastAsia="Arial" w:hAnsi="Arial" w:cs="Arial"/>
                <w:sz w:val="22"/>
                <w:szCs w:val="22"/>
                <w:lang w:val="lt-LT"/>
              </w:rPr>
              <w:t>a</w:t>
            </w:r>
            <w:r w:rsidRPr="00212754">
              <w:rPr>
                <w:rFonts w:ascii="Arial" w:eastAsia="Arial" w:hAnsi="Arial" w:cs="Arial"/>
                <w:sz w:val="22"/>
                <w:szCs w:val="22"/>
                <w:lang w:val="lt-LT"/>
              </w:rPr>
              <w:t>s ir išlyginam</w:t>
            </w:r>
            <w:r w:rsidR="00401A30" w:rsidRPr="00212754">
              <w:rPr>
                <w:rFonts w:ascii="Arial" w:eastAsia="Arial" w:hAnsi="Arial" w:cs="Arial"/>
                <w:sz w:val="22"/>
                <w:szCs w:val="22"/>
                <w:lang w:val="lt-LT"/>
              </w:rPr>
              <w:t>a</w:t>
            </w:r>
            <w:r w:rsidRPr="00212754">
              <w:rPr>
                <w:rFonts w:ascii="Arial" w:eastAsia="Arial" w:hAnsi="Arial" w:cs="Arial"/>
                <w:sz w:val="22"/>
                <w:szCs w:val="22"/>
                <w:lang w:val="lt-LT"/>
              </w:rPr>
              <w:t>s  objekto ribose.</w:t>
            </w:r>
          </w:p>
          <w:p w14:paraId="4AC436A4" w14:textId="5436F12D" w:rsidR="005654EF" w:rsidRPr="005A5C7C" w:rsidRDefault="005654EF" w:rsidP="005654EF">
            <w:pPr>
              <w:pStyle w:val="Sraopastraipa"/>
              <w:ind w:left="0"/>
              <w:jc w:val="both"/>
              <w:rPr>
                <w:sz w:val="22"/>
                <w:szCs w:val="22"/>
                <w:lang w:val="lt-LT"/>
              </w:rPr>
            </w:pPr>
          </w:p>
        </w:tc>
      </w:tr>
      <w:tr w:rsidR="009809FE" w:rsidRPr="00650839" w14:paraId="3EA52B64" w14:textId="77777777" w:rsidTr="049E3EDE">
        <w:trPr>
          <w:trHeight w:val="332"/>
        </w:trPr>
        <w:tc>
          <w:tcPr>
            <w:tcW w:w="568" w:type="dxa"/>
            <w:tcBorders>
              <w:top w:val="single" w:sz="4" w:space="0" w:color="auto"/>
              <w:left w:val="single" w:sz="4" w:space="0" w:color="auto"/>
              <w:bottom w:val="single" w:sz="4" w:space="0" w:color="auto"/>
              <w:right w:val="single" w:sz="4" w:space="0" w:color="auto"/>
            </w:tcBorders>
          </w:tcPr>
          <w:p w14:paraId="4BDE471C" w14:textId="77777777" w:rsidR="005654EF" w:rsidRPr="000D38CF" w:rsidRDefault="005654EF" w:rsidP="005654EF">
            <w:pPr>
              <w:pStyle w:val="Sraopastraipa"/>
              <w:numPr>
                <w:ilvl w:val="0"/>
                <w:numId w:val="9"/>
              </w:numPr>
              <w:ind w:left="0" w:firstLine="0"/>
              <w:jc w:val="both"/>
              <w:outlineLvl w:val="0"/>
              <w:rPr>
                <w:rFonts w:ascii="Arial" w:eastAsiaTheme="minorHAnsi" w:hAnsi="Arial" w:cs="Arial"/>
                <w:sz w:val="22"/>
                <w:szCs w:val="22"/>
                <w:lang w:val="lt-LT"/>
              </w:rPr>
            </w:pPr>
          </w:p>
        </w:tc>
        <w:tc>
          <w:tcPr>
            <w:tcW w:w="1559" w:type="dxa"/>
            <w:tcBorders>
              <w:top w:val="single" w:sz="4" w:space="0" w:color="auto"/>
              <w:left w:val="single" w:sz="4" w:space="0" w:color="auto"/>
              <w:bottom w:val="single" w:sz="4" w:space="0" w:color="auto"/>
              <w:right w:val="single" w:sz="4" w:space="0" w:color="auto"/>
            </w:tcBorders>
          </w:tcPr>
          <w:p w14:paraId="295AD01F" w14:textId="340BADB9" w:rsidR="005654EF" w:rsidRPr="004705ED" w:rsidRDefault="005654EF" w:rsidP="005654EF">
            <w:pPr>
              <w:jc w:val="both"/>
              <w:rPr>
                <w:rFonts w:ascii="Arial" w:hAnsi="Arial" w:cs="Arial"/>
                <w:b/>
                <w:bCs/>
                <w:sz w:val="22"/>
                <w:szCs w:val="22"/>
                <w:lang w:val="lt-LT"/>
              </w:rPr>
            </w:pPr>
            <w:r w:rsidRPr="00212754">
              <w:rPr>
                <w:rFonts w:ascii="Arial" w:hAnsi="Arial" w:cs="Arial"/>
                <w:b/>
                <w:sz w:val="22"/>
                <w:szCs w:val="22"/>
                <w:lang w:val="lt-LT"/>
              </w:rPr>
              <w:t>2021-04-15</w:t>
            </w:r>
          </w:p>
        </w:tc>
        <w:tc>
          <w:tcPr>
            <w:tcW w:w="1701" w:type="dxa"/>
            <w:tcBorders>
              <w:top w:val="single" w:sz="4" w:space="0" w:color="auto"/>
              <w:left w:val="single" w:sz="4" w:space="0" w:color="auto"/>
              <w:bottom w:val="single" w:sz="4" w:space="0" w:color="auto"/>
              <w:right w:val="single" w:sz="4" w:space="0" w:color="auto"/>
            </w:tcBorders>
          </w:tcPr>
          <w:p w14:paraId="5DD76F85" w14:textId="77777777" w:rsidR="005654EF" w:rsidRPr="008C3DC4" w:rsidRDefault="005654EF" w:rsidP="005654EF">
            <w:pPr>
              <w:spacing w:line="259" w:lineRule="auto"/>
              <w:rPr>
                <w:rFonts w:ascii="Arial" w:hAnsi="Arial" w:cs="Arial"/>
                <w:b/>
                <w:bCs/>
                <w:sz w:val="22"/>
                <w:szCs w:val="22"/>
                <w:lang w:val="lt-LT"/>
              </w:rPr>
            </w:pPr>
            <w:r>
              <w:rPr>
                <w:rFonts w:ascii="Arial" w:hAnsi="Arial" w:cs="Arial"/>
                <w:b/>
                <w:bCs/>
                <w:sz w:val="22"/>
                <w:szCs w:val="22"/>
                <w:lang w:val="lt-LT"/>
              </w:rPr>
              <w:t xml:space="preserve">Pirkimo specialiųjų sąlygų Priedo Nr. </w:t>
            </w:r>
            <w:r w:rsidRPr="000D1659">
              <w:rPr>
                <w:rFonts w:ascii="Arial" w:hAnsi="Arial" w:cs="Arial"/>
                <w:b/>
                <w:bCs/>
                <w:sz w:val="22"/>
                <w:szCs w:val="22"/>
                <w:lang w:val="lt-LT"/>
              </w:rPr>
              <w:t xml:space="preserve">1 </w:t>
            </w:r>
            <w:r>
              <w:rPr>
                <w:rFonts w:ascii="Arial" w:hAnsi="Arial" w:cs="Arial"/>
                <w:b/>
                <w:bCs/>
                <w:sz w:val="22"/>
                <w:szCs w:val="22"/>
                <w:lang w:val="lt-LT"/>
              </w:rPr>
              <w:lastRenderedPageBreak/>
              <w:t>„</w:t>
            </w:r>
            <w:r w:rsidRPr="008C3DC4">
              <w:rPr>
                <w:rFonts w:ascii="Arial" w:hAnsi="Arial" w:cs="Arial"/>
                <w:b/>
                <w:bCs/>
                <w:sz w:val="22"/>
                <w:szCs w:val="22"/>
                <w:lang w:val="lt-LT"/>
              </w:rPr>
              <w:t>Techninės specifikacija“</w:t>
            </w:r>
          </w:p>
          <w:p w14:paraId="2CDE2F50" w14:textId="77777777" w:rsidR="005654EF" w:rsidRDefault="005654EF" w:rsidP="005654EF">
            <w:pPr>
              <w:spacing w:line="259" w:lineRule="auto"/>
              <w:rPr>
                <w:rFonts w:ascii="Arial" w:hAnsi="Arial" w:cs="Arial"/>
                <w:b/>
                <w:bCs/>
                <w:sz w:val="22"/>
                <w:szCs w:val="22"/>
                <w:lang w:val="lt-LT"/>
              </w:rPr>
            </w:pPr>
            <w:r w:rsidRPr="008C3DC4">
              <w:rPr>
                <w:rFonts w:ascii="Arial" w:hAnsi="Arial" w:cs="Arial"/>
                <w:b/>
                <w:bCs/>
                <w:sz w:val="22"/>
                <w:szCs w:val="22"/>
                <w:lang w:val="lt-LT"/>
              </w:rPr>
              <w:t>Priedas Nr. 3 „Darbų kiekių žiniaraštis“</w:t>
            </w:r>
          </w:p>
          <w:p w14:paraId="1BEEEBAA" w14:textId="62C9DC6A" w:rsidR="005654EF" w:rsidRPr="005A5C7C" w:rsidRDefault="005654EF" w:rsidP="005654EF">
            <w:pPr>
              <w:rPr>
                <w:rFonts w:ascii="Arial" w:hAnsi="Arial" w:cs="Arial"/>
                <w:b/>
                <w:bCs/>
                <w:sz w:val="22"/>
                <w:szCs w:val="22"/>
                <w:lang w:val="lt-LT"/>
              </w:rPr>
            </w:pPr>
            <w:r>
              <w:rPr>
                <w:rFonts w:ascii="Arial" w:hAnsi="Arial" w:cs="Arial"/>
                <w:b/>
                <w:bCs/>
                <w:sz w:val="22"/>
                <w:szCs w:val="22"/>
                <w:lang w:val="lt-LT"/>
              </w:rPr>
              <w:t xml:space="preserve">I </w:t>
            </w:r>
            <w:proofErr w:type="spellStart"/>
            <w:r>
              <w:rPr>
                <w:rFonts w:ascii="Arial" w:hAnsi="Arial" w:cs="Arial"/>
                <w:b/>
                <w:bCs/>
                <w:sz w:val="22"/>
                <w:szCs w:val="22"/>
                <w:lang w:val="lt-LT"/>
              </w:rPr>
              <w:t>p.o.d</w:t>
            </w:r>
            <w:proofErr w:type="spellEnd"/>
            <w:r>
              <w:rPr>
                <w:rFonts w:ascii="Arial" w:hAnsi="Arial" w:cs="Arial"/>
                <w:b/>
                <w:bCs/>
                <w:sz w:val="22"/>
                <w:szCs w:val="22"/>
                <w:lang w:val="lt-LT"/>
              </w:rPr>
              <w:t>.</w:t>
            </w:r>
          </w:p>
        </w:tc>
        <w:tc>
          <w:tcPr>
            <w:tcW w:w="1133" w:type="dxa"/>
            <w:tcBorders>
              <w:top w:val="single" w:sz="4" w:space="0" w:color="auto"/>
              <w:left w:val="single" w:sz="4" w:space="0" w:color="auto"/>
              <w:bottom w:val="single" w:sz="4" w:space="0" w:color="auto"/>
              <w:right w:val="single" w:sz="4" w:space="0" w:color="auto"/>
            </w:tcBorders>
          </w:tcPr>
          <w:p w14:paraId="37D3874A" w14:textId="2EB11E68" w:rsidR="005654EF" w:rsidRPr="004705ED" w:rsidRDefault="005654EF" w:rsidP="005654EF">
            <w:pPr>
              <w:jc w:val="center"/>
              <w:rPr>
                <w:rFonts w:ascii="Arial" w:hAnsi="Arial" w:cs="Arial"/>
                <w:b/>
                <w:bCs/>
                <w:sz w:val="22"/>
                <w:szCs w:val="22"/>
                <w:lang w:val="lt-LT"/>
              </w:rPr>
            </w:pPr>
            <w:r>
              <w:rPr>
                <w:rFonts w:ascii="Arial" w:hAnsi="Arial" w:cs="Arial"/>
                <w:b/>
                <w:bCs/>
                <w:sz w:val="22"/>
                <w:szCs w:val="22"/>
                <w:lang w:val="lt-LT"/>
              </w:rPr>
              <w:lastRenderedPageBreak/>
              <w:t>10.2</w:t>
            </w:r>
          </w:p>
        </w:tc>
        <w:tc>
          <w:tcPr>
            <w:tcW w:w="6237" w:type="dxa"/>
            <w:tcBorders>
              <w:top w:val="single" w:sz="4" w:space="0" w:color="auto"/>
              <w:left w:val="single" w:sz="4" w:space="0" w:color="auto"/>
              <w:bottom w:val="single" w:sz="4" w:space="0" w:color="auto"/>
              <w:right w:val="single" w:sz="4" w:space="0" w:color="auto"/>
            </w:tcBorders>
          </w:tcPr>
          <w:p w14:paraId="531AC31E" w14:textId="77777777" w:rsidR="005654EF" w:rsidRPr="00F22FEC" w:rsidRDefault="005654EF" w:rsidP="005654EF">
            <w:pPr>
              <w:autoSpaceDE w:val="0"/>
              <w:autoSpaceDN w:val="0"/>
              <w:adjustRightInd w:val="0"/>
              <w:jc w:val="both"/>
              <w:rPr>
                <w:rFonts w:ascii="Arial" w:hAnsi="Arial" w:cs="Arial"/>
                <w:sz w:val="22"/>
                <w:szCs w:val="22"/>
                <w:lang w:val="lt-LT"/>
              </w:rPr>
            </w:pPr>
            <w:r w:rsidRPr="00F22FEC">
              <w:rPr>
                <w:rFonts w:ascii="Arial" w:hAnsi="Arial" w:cs="Arial"/>
                <w:sz w:val="22"/>
                <w:szCs w:val="22"/>
                <w:lang w:val="lt-LT"/>
              </w:rPr>
              <w:t>Pateikto DKŽ 10.2 p. yra numatyti gelžbetoninės pervažos dangos montavimo darbai  - 71 m</w:t>
            </w:r>
            <w:r w:rsidRPr="00F22FEC">
              <w:rPr>
                <w:rFonts w:ascii="Arial" w:hAnsi="Arial" w:cs="Arial"/>
                <w:sz w:val="22"/>
                <w:szCs w:val="22"/>
                <w:vertAlign w:val="superscript"/>
                <w:lang w:val="lt-LT"/>
              </w:rPr>
              <w:t>2</w:t>
            </w:r>
            <w:r w:rsidRPr="00F22FEC">
              <w:rPr>
                <w:rFonts w:ascii="Arial" w:hAnsi="Arial" w:cs="Arial"/>
                <w:sz w:val="22"/>
                <w:szCs w:val="22"/>
                <w:lang w:val="lt-LT"/>
              </w:rPr>
              <w:t>.</w:t>
            </w:r>
          </w:p>
          <w:p w14:paraId="44BC2938" w14:textId="77777777" w:rsidR="005654EF" w:rsidRPr="00F22FEC" w:rsidRDefault="005654EF" w:rsidP="005654EF">
            <w:pPr>
              <w:autoSpaceDE w:val="0"/>
              <w:autoSpaceDN w:val="0"/>
              <w:adjustRightInd w:val="0"/>
              <w:jc w:val="both"/>
              <w:rPr>
                <w:rFonts w:ascii="Arial" w:hAnsi="Arial" w:cs="Arial"/>
                <w:sz w:val="22"/>
                <w:szCs w:val="22"/>
                <w:lang w:val="lt-LT"/>
              </w:rPr>
            </w:pPr>
            <w:r w:rsidRPr="00F22FEC">
              <w:rPr>
                <w:rFonts w:ascii="Arial" w:hAnsi="Arial" w:cs="Arial"/>
                <w:sz w:val="22"/>
                <w:szCs w:val="22"/>
                <w:lang w:val="lt-LT"/>
              </w:rPr>
              <w:t>Prašome patikslinti, ar pervažų dangos atstatymas numatytas esamomis gelžbetoninėmis plokštėmis</w:t>
            </w:r>
          </w:p>
          <w:p w14:paraId="48F9F401" w14:textId="77777777" w:rsidR="005654EF" w:rsidRPr="00F22FEC" w:rsidRDefault="005654EF" w:rsidP="005654EF">
            <w:pPr>
              <w:jc w:val="both"/>
              <w:rPr>
                <w:rFonts w:ascii="Arial" w:hAnsi="Arial" w:cs="Arial"/>
                <w:sz w:val="22"/>
                <w:szCs w:val="22"/>
                <w:lang w:val="lt-LT"/>
              </w:rPr>
            </w:pPr>
          </w:p>
        </w:tc>
        <w:tc>
          <w:tcPr>
            <w:tcW w:w="4112" w:type="dxa"/>
            <w:tcBorders>
              <w:top w:val="single" w:sz="4" w:space="0" w:color="auto"/>
              <w:left w:val="single" w:sz="4" w:space="0" w:color="auto"/>
              <w:bottom w:val="single" w:sz="4" w:space="0" w:color="auto"/>
              <w:right w:val="single" w:sz="4" w:space="0" w:color="auto"/>
            </w:tcBorders>
          </w:tcPr>
          <w:p w14:paraId="3812A733" w14:textId="077473D9" w:rsidR="005654EF" w:rsidRPr="005A5C7C" w:rsidRDefault="005654EF" w:rsidP="005654EF">
            <w:pPr>
              <w:pStyle w:val="Sraopastraipa"/>
              <w:ind w:left="0"/>
              <w:jc w:val="both"/>
              <w:rPr>
                <w:rFonts w:ascii="Arial" w:hAnsi="Arial" w:cs="Arial"/>
                <w:sz w:val="22"/>
                <w:szCs w:val="22"/>
                <w:lang w:val="lt-LT"/>
              </w:rPr>
            </w:pPr>
            <w:r w:rsidRPr="1F5A4910">
              <w:rPr>
                <w:rFonts w:ascii="Arial" w:hAnsi="Arial" w:cs="Arial"/>
                <w:sz w:val="22"/>
                <w:szCs w:val="22"/>
                <w:lang w:val="lt-LT"/>
              </w:rPr>
              <w:t>Taip, dangos atstatomos esamomis medžiagomis</w:t>
            </w:r>
            <w:r w:rsidR="00401A30">
              <w:rPr>
                <w:rFonts w:ascii="Arial" w:hAnsi="Arial" w:cs="Arial"/>
                <w:sz w:val="22"/>
                <w:szCs w:val="22"/>
                <w:lang w:val="lt-LT"/>
              </w:rPr>
              <w:t>.</w:t>
            </w:r>
          </w:p>
        </w:tc>
      </w:tr>
      <w:tr w:rsidR="009809FE" w:rsidRPr="00581851" w14:paraId="14A9D161" w14:textId="77777777" w:rsidTr="049E3EDE">
        <w:trPr>
          <w:trHeight w:val="332"/>
        </w:trPr>
        <w:tc>
          <w:tcPr>
            <w:tcW w:w="568" w:type="dxa"/>
            <w:tcBorders>
              <w:top w:val="single" w:sz="4" w:space="0" w:color="auto"/>
              <w:left w:val="single" w:sz="4" w:space="0" w:color="auto"/>
              <w:bottom w:val="single" w:sz="4" w:space="0" w:color="auto"/>
              <w:right w:val="single" w:sz="4" w:space="0" w:color="auto"/>
            </w:tcBorders>
          </w:tcPr>
          <w:p w14:paraId="7974A4D2" w14:textId="77777777" w:rsidR="005654EF" w:rsidRPr="000D38CF" w:rsidRDefault="005654EF" w:rsidP="005654EF">
            <w:pPr>
              <w:pStyle w:val="Sraopastraipa"/>
              <w:numPr>
                <w:ilvl w:val="0"/>
                <w:numId w:val="9"/>
              </w:numPr>
              <w:ind w:left="0" w:firstLine="0"/>
              <w:jc w:val="both"/>
              <w:outlineLvl w:val="0"/>
              <w:rPr>
                <w:rFonts w:ascii="Arial" w:eastAsiaTheme="minorHAnsi" w:hAnsi="Arial" w:cs="Arial"/>
                <w:sz w:val="22"/>
                <w:szCs w:val="22"/>
                <w:lang w:val="lt-LT"/>
              </w:rPr>
            </w:pPr>
          </w:p>
        </w:tc>
        <w:tc>
          <w:tcPr>
            <w:tcW w:w="1559" w:type="dxa"/>
            <w:tcBorders>
              <w:top w:val="single" w:sz="4" w:space="0" w:color="auto"/>
              <w:left w:val="single" w:sz="4" w:space="0" w:color="auto"/>
              <w:bottom w:val="single" w:sz="4" w:space="0" w:color="auto"/>
              <w:right w:val="single" w:sz="4" w:space="0" w:color="auto"/>
            </w:tcBorders>
          </w:tcPr>
          <w:p w14:paraId="0AE3F57E" w14:textId="3A49C76C" w:rsidR="005654EF" w:rsidRPr="00FD2B61" w:rsidRDefault="005654EF" w:rsidP="005654EF">
            <w:pPr>
              <w:jc w:val="both"/>
              <w:rPr>
                <w:rFonts w:ascii="Arial" w:hAnsi="Arial" w:cs="Arial"/>
                <w:b/>
                <w:bCs/>
                <w:color w:val="FF0000"/>
                <w:sz w:val="22"/>
                <w:szCs w:val="22"/>
                <w:lang w:val="lt-LT"/>
              </w:rPr>
            </w:pPr>
            <w:r w:rsidRPr="00FD2B61">
              <w:rPr>
                <w:rFonts w:ascii="Arial" w:hAnsi="Arial" w:cs="Arial"/>
                <w:b/>
                <w:color w:val="FF0000"/>
                <w:sz w:val="22"/>
                <w:szCs w:val="22"/>
                <w:lang w:val="lt-LT"/>
              </w:rPr>
              <w:t>2021-04-15</w:t>
            </w:r>
          </w:p>
        </w:tc>
        <w:tc>
          <w:tcPr>
            <w:tcW w:w="1701" w:type="dxa"/>
            <w:tcBorders>
              <w:top w:val="single" w:sz="4" w:space="0" w:color="auto"/>
              <w:left w:val="single" w:sz="4" w:space="0" w:color="auto"/>
              <w:bottom w:val="single" w:sz="4" w:space="0" w:color="auto"/>
              <w:right w:val="single" w:sz="4" w:space="0" w:color="auto"/>
            </w:tcBorders>
          </w:tcPr>
          <w:p w14:paraId="7519ABDE" w14:textId="77777777" w:rsidR="005654EF" w:rsidRPr="00FD2B61" w:rsidRDefault="005654EF" w:rsidP="005654EF">
            <w:pPr>
              <w:spacing w:line="259" w:lineRule="auto"/>
              <w:rPr>
                <w:rFonts w:ascii="Arial" w:hAnsi="Arial" w:cs="Arial"/>
                <w:b/>
                <w:bCs/>
                <w:color w:val="FF0000"/>
                <w:sz w:val="22"/>
                <w:szCs w:val="22"/>
                <w:lang w:val="lt-LT"/>
              </w:rPr>
            </w:pPr>
            <w:r w:rsidRPr="00FD2B61">
              <w:rPr>
                <w:rFonts w:ascii="Arial" w:hAnsi="Arial" w:cs="Arial"/>
                <w:b/>
                <w:bCs/>
                <w:color w:val="FF0000"/>
                <w:sz w:val="22"/>
                <w:szCs w:val="22"/>
                <w:lang w:val="lt-LT"/>
              </w:rPr>
              <w:t>Pirkimo specialiųjų sąlygų Priedo Nr. 1 „Techninės specifikacija“</w:t>
            </w:r>
          </w:p>
          <w:p w14:paraId="74E349EC" w14:textId="77777777" w:rsidR="005654EF" w:rsidRPr="00FD2B61" w:rsidRDefault="005654EF" w:rsidP="005654EF">
            <w:pPr>
              <w:spacing w:line="259" w:lineRule="auto"/>
              <w:rPr>
                <w:rFonts w:ascii="Arial" w:hAnsi="Arial" w:cs="Arial"/>
                <w:b/>
                <w:bCs/>
                <w:color w:val="FF0000"/>
                <w:sz w:val="22"/>
                <w:szCs w:val="22"/>
                <w:lang w:val="lt-LT"/>
              </w:rPr>
            </w:pPr>
            <w:r w:rsidRPr="00FD2B61">
              <w:rPr>
                <w:rFonts w:ascii="Arial" w:hAnsi="Arial" w:cs="Arial"/>
                <w:b/>
                <w:bCs/>
                <w:color w:val="FF0000"/>
                <w:sz w:val="22"/>
                <w:szCs w:val="22"/>
                <w:lang w:val="lt-LT"/>
              </w:rPr>
              <w:t>Priedas Nr. 3 „Darbų kiekių žiniaraštis“</w:t>
            </w:r>
          </w:p>
          <w:p w14:paraId="664D9725" w14:textId="4E97E0B0" w:rsidR="005654EF" w:rsidRPr="00FD2B61" w:rsidRDefault="005654EF" w:rsidP="005654EF">
            <w:pPr>
              <w:rPr>
                <w:rFonts w:ascii="Arial" w:hAnsi="Arial" w:cs="Arial"/>
                <w:b/>
                <w:bCs/>
                <w:color w:val="FF0000"/>
                <w:sz w:val="22"/>
                <w:szCs w:val="22"/>
                <w:lang w:val="lt-LT"/>
              </w:rPr>
            </w:pPr>
            <w:r w:rsidRPr="00FD2B61">
              <w:rPr>
                <w:rFonts w:ascii="Arial" w:hAnsi="Arial" w:cs="Arial"/>
                <w:b/>
                <w:bCs/>
                <w:color w:val="FF0000"/>
                <w:sz w:val="22"/>
                <w:szCs w:val="22"/>
                <w:lang w:val="lt-LT"/>
              </w:rPr>
              <w:t xml:space="preserve">I </w:t>
            </w:r>
            <w:proofErr w:type="spellStart"/>
            <w:r w:rsidRPr="00FD2B61">
              <w:rPr>
                <w:rFonts w:ascii="Arial" w:hAnsi="Arial" w:cs="Arial"/>
                <w:b/>
                <w:bCs/>
                <w:color w:val="FF0000"/>
                <w:sz w:val="22"/>
                <w:szCs w:val="22"/>
                <w:lang w:val="lt-LT"/>
              </w:rPr>
              <w:t>p.o.d</w:t>
            </w:r>
            <w:proofErr w:type="spellEnd"/>
            <w:r w:rsidRPr="00FD2B61">
              <w:rPr>
                <w:rFonts w:ascii="Arial" w:hAnsi="Arial" w:cs="Arial"/>
                <w:b/>
                <w:bCs/>
                <w:color w:val="FF0000"/>
                <w:sz w:val="22"/>
                <w:szCs w:val="22"/>
                <w:lang w:val="lt-LT"/>
              </w:rPr>
              <w:t>.</w:t>
            </w:r>
          </w:p>
        </w:tc>
        <w:tc>
          <w:tcPr>
            <w:tcW w:w="1133" w:type="dxa"/>
            <w:tcBorders>
              <w:top w:val="single" w:sz="4" w:space="0" w:color="auto"/>
              <w:left w:val="single" w:sz="4" w:space="0" w:color="auto"/>
              <w:bottom w:val="single" w:sz="4" w:space="0" w:color="auto"/>
              <w:right w:val="single" w:sz="4" w:space="0" w:color="auto"/>
            </w:tcBorders>
          </w:tcPr>
          <w:p w14:paraId="49AC655F" w14:textId="635952A6" w:rsidR="005654EF" w:rsidRPr="00FD2B61" w:rsidRDefault="005654EF" w:rsidP="005654EF">
            <w:pPr>
              <w:jc w:val="center"/>
              <w:rPr>
                <w:rFonts w:ascii="Arial" w:hAnsi="Arial" w:cs="Arial"/>
                <w:b/>
                <w:bCs/>
                <w:color w:val="FF0000"/>
                <w:sz w:val="22"/>
                <w:szCs w:val="22"/>
                <w:lang w:val="lt-LT"/>
              </w:rPr>
            </w:pPr>
            <w:r w:rsidRPr="00FD2B61">
              <w:rPr>
                <w:rFonts w:ascii="Arial" w:hAnsi="Arial" w:cs="Arial"/>
                <w:b/>
                <w:bCs/>
                <w:color w:val="FF0000"/>
                <w:sz w:val="22"/>
                <w:szCs w:val="22"/>
                <w:lang w:val="lt-LT"/>
              </w:rPr>
              <w:t>11.9</w:t>
            </w:r>
          </w:p>
        </w:tc>
        <w:tc>
          <w:tcPr>
            <w:tcW w:w="6237" w:type="dxa"/>
            <w:tcBorders>
              <w:top w:val="single" w:sz="4" w:space="0" w:color="auto"/>
              <w:left w:val="single" w:sz="4" w:space="0" w:color="auto"/>
              <w:bottom w:val="single" w:sz="4" w:space="0" w:color="auto"/>
              <w:right w:val="single" w:sz="4" w:space="0" w:color="auto"/>
            </w:tcBorders>
          </w:tcPr>
          <w:p w14:paraId="147623F9" w14:textId="77777777" w:rsidR="005654EF" w:rsidRPr="00FD2B61" w:rsidRDefault="005654EF" w:rsidP="005654EF">
            <w:pPr>
              <w:jc w:val="both"/>
              <w:rPr>
                <w:rFonts w:ascii="Arial" w:hAnsi="Arial" w:cs="Arial"/>
                <w:color w:val="FF0000"/>
                <w:sz w:val="22"/>
                <w:szCs w:val="22"/>
                <w:lang w:val="lt-LT"/>
              </w:rPr>
            </w:pPr>
            <w:r w:rsidRPr="00FD2B61">
              <w:rPr>
                <w:rFonts w:ascii="Arial" w:hAnsi="Arial" w:cs="Arial"/>
                <w:color w:val="FF0000"/>
                <w:sz w:val="22"/>
                <w:szCs w:val="22"/>
                <w:lang w:val="lt-LT"/>
              </w:rPr>
              <w:t>Pateikto DKŽ 11.9 p. yra numatyti sankasos atstatymo ir praplatinimo darbai (3400 m</w:t>
            </w:r>
            <w:r w:rsidRPr="00FD2B61">
              <w:rPr>
                <w:rFonts w:ascii="Arial" w:hAnsi="Arial" w:cs="Arial"/>
                <w:color w:val="FF0000"/>
                <w:sz w:val="22"/>
                <w:szCs w:val="22"/>
                <w:vertAlign w:val="superscript"/>
                <w:lang w:val="lt-LT"/>
              </w:rPr>
              <w:t>3</w:t>
            </w:r>
            <w:r w:rsidRPr="00FD2B61">
              <w:rPr>
                <w:rFonts w:ascii="Arial" w:hAnsi="Arial" w:cs="Arial"/>
                <w:color w:val="FF0000"/>
                <w:sz w:val="22"/>
                <w:szCs w:val="22"/>
                <w:lang w:val="lt-LT"/>
              </w:rPr>
              <w:t>).</w:t>
            </w:r>
          </w:p>
          <w:p w14:paraId="134ECF9E" w14:textId="77777777" w:rsidR="005654EF" w:rsidRPr="00FD2B61" w:rsidRDefault="005654EF" w:rsidP="005654EF">
            <w:pPr>
              <w:jc w:val="both"/>
              <w:rPr>
                <w:rFonts w:ascii="Arial" w:hAnsi="Arial" w:cs="Arial"/>
                <w:color w:val="FF0000"/>
                <w:sz w:val="22"/>
                <w:szCs w:val="22"/>
                <w:lang w:val="lt-LT"/>
              </w:rPr>
            </w:pPr>
            <w:r w:rsidRPr="00FD2B61">
              <w:rPr>
                <w:rFonts w:ascii="Arial" w:hAnsi="Arial" w:cs="Arial"/>
                <w:color w:val="FF0000"/>
                <w:sz w:val="22"/>
                <w:szCs w:val="22"/>
                <w:lang w:val="lt-LT"/>
              </w:rPr>
              <w:t xml:space="preserve"> Prašome patikslinti ar bus keliami reikalavimai sankasos platinimui skirto grunto sutankinimui. Jei bus keliamas reikalavimas sutankinimui, prašome informuoti ar sankasos platinimo vietose buvo atliekami geologiniai tyrimai.</w:t>
            </w:r>
          </w:p>
          <w:p w14:paraId="75B9BBCF" w14:textId="77777777" w:rsidR="005654EF" w:rsidRPr="00FD2B61" w:rsidRDefault="005654EF" w:rsidP="005654EF">
            <w:pPr>
              <w:jc w:val="both"/>
              <w:rPr>
                <w:rFonts w:ascii="Arial" w:hAnsi="Arial" w:cs="Arial"/>
                <w:color w:val="FF0000"/>
                <w:sz w:val="22"/>
                <w:szCs w:val="22"/>
                <w:lang w:val="lt-LT"/>
              </w:rPr>
            </w:pPr>
          </w:p>
        </w:tc>
        <w:tc>
          <w:tcPr>
            <w:tcW w:w="4112" w:type="dxa"/>
            <w:tcBorders>
              <w:top w:val="single" w:sz="4" w:space="0" w:color="auto"/>
              <w:left w:val="single" w:sz="4" w:space="0" w:color="auto"/>
              <w:bottom w:val="single" w:sz="4" w:space="0" w:color="auto"/>
              <w:right w:val="single" w:sz="4" w:space="0" w:color="auto"/>
            </w:tcBorders>
          </w:tcPr>
          <w:p w14:paraId="7166ED48" w14:textId="7F9BD67C" w:rsidR="005654EF" w:rsidRPr="00FD2B61" w:rsidRDefault="005654EF" w:rsidP="005654EF">
            <w:pPr>
              <w:pStyle w:val="Sraopastraipa"/>
              <w:ind w:left="0"/>
              <w:jc w:val="both"/>
              <w:rPr>
                <w:color w:val="FF0000"/>
                <w:sz w:val="22"/>
                <w:szCs w:val="22"/>
                <w:lang w:val="lt-LT"/>
              </w:rPr>
            </w:pPr>
            <w:r w:rsidRPr="00FD2B61">
              <w:rPr>
                <w:rFonts w:ascii="Arial" w:eastAsia="Arial" w:hAnsi="Arial" w:cs="Arial"/>
                <w:color w:val="FF0000"/>
                <w:sz w:val="22"/>
                <w:szCs w:val="22"/>
                <w:lang w:val="lt-LT"/>
              </w:rPr>
              <w:t>Geologinių tyrimų platinimo vietose atliekama nebus, specifinių reikalavimų šiam darbui taipogi nebus taikoma.</w:t>
            </w:r>
          </w:p>
        </w:tc>
      </w:tr>
      <w:tr w:rsidR="009809FE" w:rsidRPr="00581851" w14:paraId="78047387" w14:textId="77777777" w:rsidTr="049E3EDE">
        <w:trPr>
          <w:trHeight w:val="332"/>
        </w:trPr>
        <w:tc>
          <w:tcPr>
            <w:tcW w:w="568" w:type="dxa"/>
            <w:tcBorders>
              <w:top w:val="single" w:sz="4" w:space="0" w:color="auto"/>
              <w:left w:val="single" w:sz="4" w:space="0" w:color="auto"/>
              <w:bottom w:val="single" w:sz="4" w:space="0" w:color="auto"/>
              <w:right w:val="single" w:sz="4" w:space="0" w:color="auto"/>
            </w:tcBorders>
          </w:tcPr>
          <w:p w14:paraId="02DE52DD" w14:textId="77777777" w:rsidR="005654EF" w:rsidRPr="000D38CF" w:rsidRDefault="005654EF" w:rsidP="005654EF">
            <w:pPr>
              <w:pStyle w:val="Sraopastraipa"/>
              <w:numPr>
                <w:ilvl w:val="0"/>
                <w:numId w:val="9"/>
              </w:numPr>
              <w:ind w:left="0" w:firstLine="0"/>
              <w:jc w:val="both"/>
              <w:outlineLvl w:val="0"/>
              <w:rPr>
                <w:rFonts w:ascii="Arial" w:eastAsiaTheme="minorHAnsi" w:hAnsi="Arial" w:cs="Arial"/>
                <w:sz w:val="22"/>
                <w:szCs w:val="22"/>
                <w:lang w:val="lt-LT"/>
              </w:rPr>
            </w:pPr>
          </w:p>
        </w:tc>
        <w:tc>
          <w:tcPr>
            <w:tcW w:w="1559" w:type="dxa"/>
            <w:tcBorders>
              <w:top w:val="single" w:sz="4" w:space="0" w:color="auto"/>
              <w:left w:val="single" w:sz="4" w:space="0" w:color="auto"/>
              <w:bottom w:val="single" w:sz="4" w:space="0" w:color="auto"/>
              <w:right w:val="single" w:sz="4" w:space="0" w:color="auto"/>
            </w:tcBorders>
          </w:tcPr>
          <w:p w14:paraId="261D9B2A" w14:textId="750A19C4" w:rsidR="005654EF" w:rsidRPr="00665313" w:rsidRDefault="005654EF" w:rsidP="005654EF">
            <w:pPr>
              <w:jc w:val="both"/>
              <w:rPr>
                <w:rFonts w:ascii="Arial" w:hAnsi="Arial" w:cs="Arial"/>
                <w:b/>
                <w:bCs/>
                <w:color w:val="FF0000"/>
                <w:sz w:val="22"/>
                <w:szCs w:val="22"/>
                <w:lang w:val="lt-LT"/>
              </w:rPr>
            </w:pPr>
            <w:r w:rsidRPr="00665313">
              <w:rPr>
                <w:rFonts w:ascii="Arial" w:hAnsi="Arial" w:cs="Arial"/>
                <w:b/>
                <w:color w:val="FF0000"/>
                <w:sz w:val="22"/>
                <w:szCs w:val="22"/>
                <w:lang w:val="lt-LT"/>
              </w:rPr>
              <w:t>2021-04-15</w:t>
            </w:r>
          </w:p>
        </w:tc>
        <w:tc>
          <w:tcPr>
            <w:tcW w:w="1701" w:type="dxa"/>
            <w:tcBorders>
              <w:top w:val="single" w:sz="4" w:space="0" w:color="auto"/>
              <w:left w:val="single" w:sz="4" w:space="0" w:color="auto"/>
              <w:bottom w:val="single" w:sz="4" w:space="0" w:color="auto"/>
              <w:right w:val="single" w:sz="4" w:space="0" w:color="auto"/>
            </w:tcBorders>
          </w:tcPr>
          <w:p w14:paraId="3393A6D1" w14:textId="77777777" w:rsidR="005654EF" w:rsidRPr="00665313" w:rsidRDefault="005654EF" w:rsidP="005654EF">
            <w:pPr>
              <w:spacing w:line="259" w:lineRule="auto"/>
              <w:rPr>
                <w:rFonts w:ascii="Arial" w:hAnsi="Arial" w:cs="Arial"/>
                <w:b/>
                <w:bCs/>
                <w:color w:val="FF0000"/>
                <w:sz w:val="22"/>
                <w:szCs w:val="22"/>
                <w:lang w:val="lt-LT"/>
              </w:rPr>
            </w:pPr>
            <w:r w:rsidRPr="00665313">
              <w:rPr>
                <w:rFonts w:ascii="Arial" w:hAnsi="Arial" w:cs="Arial"/>
                <w:b/>
                <w:bCs/>
                <w:color w:val="FF0000"/>
                <w:sz w:val="22"/>
                <w:szCs w:val="22"/>
                <w:lang w:val="lt-LT"/>
              </w:rPr>
              <w:t>Pirkimo specialiųjų sąlygų Priedo Nr. 1 „Techninės specifikacija“</w:t>
            </w:r>
          </w:p>
          <w:p w14:paraId="42736276" w14:textId="77777777" w:rsidR="005654EF" w:rsidRPr="00665313" w:rsidRDefault="005654EF" w:rsidP="005654EF">
            <w:pPr>
              <w:spacing w:line="259" w:lineRule="auto"/>
              <w:rPr>
                <w:rFonts w:ascii="Arial" w:hAnsi="Arial" w:cs="Arial"/>
                <w:b/>
                <w:bCs/>
                <w:color w:val="FF0000"/>
                <w:sz w:val="22"/>
                <w:szCs w:val="22"/>
                <w:lang w:val="lt-LT"/>
              </w:rPr>
            </w:pPr>
            <w:r w:rsidRPr="00665313">
              <w:rPr>
                <w:rFonts w:ascii="Arial" w:hAnsi="Arial" w:cs="Arial"/>
                <w:b/>
                <w:bCs/>
                <w:color w:val="FF0000"/>
                <w:sz w:val="22"/>
                <w:szCs w:val="22"/>
                <w:lang w:val="lt-LT"/>
              </w:rPr>
              <w:t>Priedas Nr. 3 „Darbų kiekių žiniaraštis“</w:t>
            </w:r>
          </w:p>
          <w:p w14:paraId="58D65A8C" w14:textId="5F952E18" w:rsidR="005654EF" w:rsidRPr="00665313" w:rsidRDefault="005654EF" w:rsidP="005654EF">
            <w:pPr>
              <w:rPr>
                <w:rFonts w:ascii="Arial" w:hAnsi="Arial" w:cs="Arial"/>
                <w:b/>
                <w:bCs/>
                <w:color w:val="FF0000"/>
                <w:sz w:val="22"/>
                <w:szCs w:val="22"/>
                <w:lang w:val="lt-LT"/>
              </w:rPr>
            </w:pPr>
            <w:r w:rsidRPr="00665313">
              <w:rPr>
                <w:rFonts w:ascii="Arial" w:hAnsi="Arial" w:cs="Arial"/>
                <w:b/>
                <w:bCs/>
                <w:color w:val="FF0000"/>
                <w:sz w:val="22"/>
                <w:szCs w:val="22"/>
                <w:lang w:val="lt-LT"/>
              </w:rPr>
              <w:t xml:space="preserve">I </w:t>
            </w:r>
            <w:proofErr w:type="spellStart"/>
            <w:r w:rsidRPr="00665313">
              <w:rPr>
                <w:rFonts w:ascii="Arial" w:hAnsi="Arial" w:cs="Arial"/>
                <w:b/>
                <w:bCs/>
                <w:color w:val="FF0000"/>
                <w:sz w:val="22"/>
                <w:szCs w:val="22"/>
                <w:lang w:val="lt-LT"/>
              </w:rPr>
              <w:t>p.o.d</w:t>
            </w:r>
            <w:proofErr w:type="spellEnd"/>
            <w:r w:rsidRPr="00665313">
              <w:rPr>
                <w:rFonts w:ascii="Arial" w:hAnsi="Arial" w:cs="Arial"/>
                <w:b/>
                <w:bCs/>
                <w:color w:val="FF0000"/>
                <w:sz w:val="22"/>
                <w:szCs w:val="22"/>
                <w:lang w:val="lt-LT"/>
              </w:rPr>
              <w:t>.</w:t>
            </w:r>
          </w:p>
        </w:tc>
        <w:tc>
          <w:tcPr>
            <w:tcW w:w="1133" w:type="dxa"/>
            <w:tcBorders>
              <w:top w:val="single" w:sz="4" w:space="0" w:color="auto"/>
              <w:left w:val="single" w:sz="4" w:space="0" w:color="auto"/>
              <w:bottom w:val="single" w:sz="4" w:space="0" w:color="auto"/>
              <w:right w:val="single" w:sz="4" w:space="0" w:color="auto"/>
            </w:tcBorders>
          </w:tcPr>
          <w:p w14:paraId="325C97DC" w14:textId="58346E2E" w:rsidR="005654EF" w:rsidRPr="00665313" w:rsidRDefault="005654EF" w:rsidP="005654EF">
            <w:pPr>
              <w:jc w:val="center"/>
              <w:rPr>
                <w:rFonts w:ascii="Arial" w:hAnsi="Arial" w:cs="Arial"/>
                <w:b/>
                <w:bCs/>
                <w:color w:val="FF0000"/>
                <w:sz w:val="22"/>
                <w:szCs w:val="22"/>
                <w:lang w:val="lt-LT"/>
              </w:rPr>
            </w:pPr>
            <w:r w:rsidRPr="00665313">
              <w:rPr>
                <w:rFonts w:ascii="Arial" w:hAnsi="Arial" w:cs="Arial"/>
                <w:b/>
                <w:bCs/>
                <w:color w:val="FF0000"/>
                <w:sz w:val="22"/>
                <w:szCs w:val="22"/>
                <w:lang w:val="lt-LT"/>
              </w:rPr>
              <w:t>11.8</w:t>
            </w:r>
          </w:p>
        </w:tc>
        <w:tc>
          <w:tcPr>
            <w:tcW w:w="6237" w:type="dxa"/>
            <w:tcBorders>
              <w:top w:val="single" w:sz="4" w:space="0" w:color="auto"/>
              <w:left w:val="single" w:sz="4" w:space="0" w:color="auto"/>
              <w:bottom w:val="single" w:sz="4" w:space="0" w:color="auto"/>
              <w:right w:val="single" w:sz="4" w:space="0" w:color="auto"/>
            </w:tcBorders>
          </w:tcPr>
          <w:p w14:paraId="70C0EFF2" w14:textId="77777777" w:rsidR="005654EF" w:rsidRPr="00665313" w:rsidRDefault="005654EF" w:rsidP="005654EF">
            <w:pPr>
              <w:autoSpaceDE w:val="0"/>
              <w:autoSpaceDN w:val="0"/>
              <w:adjustRightInd w:val="0"/>
              <w:jc w:val="both"/>
              <w:rPr>
                <w:rFonts w:ascii="Arial" w:hAnsi="Arial" w:cs="Arial"/>
                <w:color w:val="FF0000"/>
                <w:sz w:val="22"/>
                <w:szCs w:val="22"/>
                <w:lang w:val="lt-LT"/>
              </w:rPr>
            </w:pPr>
            <w:r w:rsidRPr="00665313">
              <w:rPr>
                <w:rFonts w:ascii="Arial" w:hAnsi="Arial" w:cs="Arial"/>
                <w:color w:val="FF0000"/>
                <w:sz w:val="22"/>
                <w:szCs w:val="22"/>
                <w:lang w:val="lt-LT"/>
              </w:rPr>
              <w:t xml:space="preserve">Pateikto DKŽ 11.8 p. yra numatyti augalinio sluoksnio išlyginimo ir apsėjimo žole darbai. Prašome patikslinti ar augalinio sluoksnio atstatymo darbai numatyti  esamu (nukastu)  augaliniu gruntu ir naujo augalinio grunto Rangovui nereikės atvežti. </w:t>
            </w:r>
          </w:p>
          <w:p w14:paraId="253A9516" w14:textId="77777777" w:rsidR="005654EF" w:rsidRPr="00665313" w:rsidRDefault="005654EF" w:rsidP="005654EF">
            <w:pPr>
              <w:jc w:val="both"/>
              <w:rPr>
                <w:rFonts w:ascii="Arial" w:hAnsi="Arial" w:cs="Arial"/>
                <w:bCs/>
                <w:iCs/>
                <w:color w:val="FF0000"/>
                <w:sz w:val="22"/>
                <w:szCs w:val="22"/>
                <w:lang w:val="lt-LT"/>
              </w:rPr>
            </w:pPr>
          </w:p>
        </w:tc>
        <w:tc>
          <w:tcPr>
            <w:tcW w:w="4112" w:type="dxa"/>
            <w:tcBorders>
              <w:top w:val="single" w:sz="4" w:space="0" w:color="auto"/>
              <w:left w:val="single" w:sz="4" w:space="0" w:color="auto"/>
              <w:bottom w:val="single" w:sz="4" w:space="0" w:color="auto"/>
              <w:right w:val="single" w:sz="4" w:space="0" w:color="auto"/>
            </w:tcBorders>
          </w:tcPr>
          <w:p w14:paraId="3F26F0D2" w14:textId="77777777" w:rsidR="00AF5B94" w:rsidRPr="00665313" w:rsidRDefault="005654EF" w:rsidP="00AF5B94">
            <w:pPr>
              <w:spacing w:line="259" w:lineRule="auto"/>
              <w:jc w:val="both"/>
              <w:rPr>
                <w:rFonts w:ascii="Arial" w:hAnsi="Arial" w:cs="Arial"/>
                <w:color w:val="FF0000"/>
                <w:sz w:val="22"/>
                <w:szCs w:val="22"/>
                <w:lang w:val="lt-LT"/>
              </w:rPr>
            </w:pPr>
            <w:r w:rsidRPr="00665313">
              <w:rPr>
                <w:rFonts w:ascii="Arial" w:hAnsi="Arial" w:cs="Arial"/>
                <w:color w:val="FF0000"/>
                <w:sz w:val="22"/>
                <w:szCs w:val="22"/>
                <w:lang w:val="lt-LT"/>
              </w:rPr>
              <w:t xml:space="preserve">Detali informacija pateikta </w:t>
            </w:r>
            <w:r w:rsidR="00AF5B94" w:rsidRPr="00665313">
              <w:rPr>
                <w:rFonts w:ascii="Arial" w:hAnsi="Arial" w:cs="Arial"/>
                <w:color w:val="FF0000"/>
                <w:sz w:val="22"/>
                <w:szCs w:val="22"/>
                <w:lang w:val="lt-LT"/>
              </w:rPr>
              <w:t>Pirkimo specialiųjų sąlygų Priedo Nr. 1 „Techninės specifikacija“</w:t>
            </w:r>
          </w:p>
          <w:p w14:paraId="5DB0666A" w14:textId="31413D6C" w:rsidR="00AF5B94" w:rsidRPr="00665313" w:rsidRDefault="00AF5B94" w:rsidP="00AF5B94">
            <w:pPr>
              <w:jc w:val="both"/>
              <w:rPr>
                <w:rFonts w:ascii="Arial" w:hAnsi="Arial" w:cs="Arial"/>
                <w:color w:val="FF0000"/>
                <w:sz w:val="22"/>
                <w:szCs w:val="22"/>
                <w:lang w:val="lt-LT"/>
              </w:rPr>
            </w:pPr>
            <w:r w:rsidRPr="00665313">
              <w:rPr>
                <w:rFonts w:ascii="Arial" w:hAnsi="Arial" w:cs="Arial"/>
                <w:color w:val="FF0000"/>
                <w:sz w:val="22"/>
                <w:szCs w:val="22"/>
                <w:lang w:val="lt-LT"/>
              </w:rPr>
              <w:t>Priede Nr. 1 „Paprastojo remonto aprašas“</w:t>
            </w:r>
            <w:r w:rsidR="005654EF" w:rsidRPr="00665313">
              <w:rPr>
                <w:rFonts w:ascii="Arial" w:hAnsi="Arial" w:cs="Arial"/>
                <w:color w:val="FF0000"/>
                <w:sz w:val="22"/>
                <w:szCs w:val="22"/>
                <w:lang w:val="lt-LT"/>
              </w:rPr>
              <w:t xml:space="preserve">: </w:t>
            </w:r>
          </w:p>
          <w:p w14:paraId="1D02D02E" w14:textId="67D80339" w:rsidR="005654EF" w:rsidRPr="00665313" w:rsidRDefault="00AF5B94" w:rsidP="00AF5B94">
            <w:pPr>
              <w:jc w:val="both"/>
              <w:rPr>
                <w:rFonts w:ascii="Arial" w:hAnsi="Arial" w:cs="Arial"/>
                <w:color w:val="FF0000"/>
                <w:sz w:val="22"/>
                <w:szCs w:val="22"/>
                <w:lang w:val="lt-LT"/>
              </w:rPr>
            </w:pPr>
            <w:r w:rsidRPr="00665313">
              <w:rPr>
                <w:rFonts w:ascii="Arial" w:hAnsi="Arial" w:cs="Arial"/>
                <w:color w:val="FF0000"/>
                <w:sz w:val="22"/>
                <w:szCs w:val="22"/>
                <w:lang w:val="lt-LT"/>
              </w:rPr>
              <w:t>„</w:t>
            </w:r>
            <w:r w:rsidR="005654EF" w:rsidRPr="00665313">
              <w:rPr>
                <w:rFonts w:ascii="Arial" w:eastAsia="Times New Roman" w:hAnsi="Arial" w:cs="Arial"/>
                <w:color w:val="FF0000"/>
                <w:sz w:val="22"/>
                <w:szCs w:val="22"/>
                <w:lang w:val="lt-LT"/>
              </w:rPr>
              <w:t xml:space="preserve">Žemės sankasos pločiai turi atitikti skersiniu profiliuose nurodytu išmatavimu. Vietose kur pagal skersinį profilį reikia atlikti sankasos platinimą turi būti: nuimtas augalinis sluoksnis 10 cm, papildytas reikalingas </w:t>
            </w:r>
            <w:r w:rsidR="005654EF" w:rsidRPr="00665313">
              <w:rPr>
                <w:rFonts w:ascii="Arial" w:eastAsia="Times New Roman" w:hAnsi="Arial" w:cs="Arial"/>
                <w:noProof/>
                <w:color w:val="FF0000"/>
                <w:sz w:val="22"/>
                <w:szCs w:val="22"/>
                <w:lang w:val="lt-LT"/>
              </w:rPr>
              <w:t>0-32 mm frakcijos smėlio-žvyro mišinio</w:t>
            </w:r>
            <w:r w:rsidR="005654EF" w:rsidRPr="00665313">
              <w:rPr>
                <w:rFonts w:ascii="Arial" w:eastAsia="Times New Roman" w:hAnsi="Arial" w:cs="Arial"/>
                <w:color w:val="FF0000"/>
                <w:sz w:val="22"/>
                <w:szCs w:val="22"/>
                <w:lang w:val="lt-LT"/>
              </w:rPr>
              <w:t xml:space="preserve"> sluoksnis, sutankintas naujai supiltas sluoksnis, atgal supiltas augalinis sluoksnis, užs</w:t>
            </w:r>
            <w:r w:rsidR="00001C8C" w:rsidRPr="00665313">
              <w:rPr>
                <w:rFonts w:ascii="Arial" w:eastAsia="Times New Roman" w:hAnsi="Arial" w:cs="Arial"/>
                <w:color w:val="FF0000"/>
                <w:sz w:val="22"/>
                <w:szCs w:val="22"/>
                <w:lang w:val="lt-LT"/>
              </w:rPr>
              <w:t>ė</w:t>
            </w:r>
            <w:r w:rsidR="005654EF" w:rsidRPr="00665313">
              <w:rPr>
                <w:rFonts w:ascii="Arial" w:eastAsia="Times New Roman" w:hAnsi="Arial" w:cs="Arial"/>
                <w:color w:val="FF0000"/>
                <w:sz w:val="22"/>
                <w:szCs w:val="22"/>
                <w:lang w:val="lt-LT"/>
              </w:rPr>
              <w:t>ta</w:t>
            </w:r>
            <w:r w:rsidR="00BF6031" w:rsidRPr="00665313">
              <w:rPr>
                <w:rFonts w:ascii="Arial" w:eastAsia="Times New Roman" w:hAnsi="Arial" w:cs="Arial"/>
                <w:color w:val="FF0000"/>
                <w:sz w:val="22"/>
                <w:szCs w:val="22"/>
                <w:lang w:val="lt-LT"/>
              </w:rPr>
              <w:t>s</w:t>
            </w:r>
            <w:r w:rsidR="005654EF" w:rsidRPr="00665313">
              <w:rPr>
                <w:rFonts w:ascii="Arial" w:eastAsia="Times New Roman" w:hAnsi="Arial" w:cs="Arial"/>
                <w:color w:val="FF0000"/>
                <w:sz w:val="22"/>
                <w:szCs w:val="22"/>
                <w:lang w:val="lt-LT"/>
              </w:rPr>
              <w:t xml:space="preserve"> žole.</w:t>
            </w:r>
            <w:r w:rsidRPr="00665313">
              <w:rPr>
                <w:rFonts w:ascii="Arial" w:eastAsia="Times New Roman" w:hAnsi="Arial" w:cs="Arial"/>
                <w:color w:val="FF0000"/>
                <w:sz w:val="22"/>
                <w:szCs w:val="22"/>
                <w:lang w:val="lt-LT"/>
              </w:rPr>
              <w:t>“</w:t>
            </w:r>
          </w:p>
          <w:p w14:paraId="53762F61" w14:textId="62DBC9BD" w:rsidR="005654EF" w:rsidRPr="00665313" w:rsidRDefault="005654EF" w:rsidP="005654EF">
            <w:pPr>
              <w:pStyle w:val="Sraopastraipa"/>
              <w:ind w:left="0"/>
              <w:jc w:val="both"/>
              <w:rPr>
                <w:color w:val="FF0000"/>
                <w:sz w:val="22"/>
                <w:szCs w:val="22"/>
                <w:lang w:val="lt-LT"/>
              </w:rPr>
            </w:pPr>
          </w:p>
        </w:tc>
      </w:tr>
      <w:tr w:rsidR="009809FE" w:rsidRPr="00581851" w14:paraId="1F21001F" w14:textId="77777777" w:rsidTr="049E3EDE">
        <w:trPr>
          <w:trHeight w:val="332"/>
        </w:trPr>
        <w:tc>
          <w:tcPr>
            <w:tcW w:w="568" w:type="dxa"/>
            <w:tcBorders>
              <w:top w:val="single" w:sz="4" w:space="0" w:color="auto"/>
              <w:left w:val="single" w:sz="4" w:space="0" w:color="auto"/>
              <w:bottom w:val="single" w:sz="4" w:space="0" w:color="auto"/>
              <w:right w:val="single" w:sz="4" w:space="0" w:color="auto"/>
            </w:tcBorders>
          </w:tcPr>
          <w:p w14:paraId="46EF7B8D" w14:textId="77777777" w:rsidR="005654EF" w:rsidRPr="000D38CF" w:rsidRDefault="005654EF" w:rsidP="005654EF">
            <w:pPr>
              <w:pStyle w:val="Sraopastraipa"/>
              <w:numPr>
                <w:ilvl w:val="0"/>
                <w:numId w:val="9"/>
              </w:numPr>
              <w:ind w:left="0" w:firstLine="0"/>
              <w:jc w:val="both"/>
              <w:outlineLvl w:val="0"/>
              <w:rPr>
                <w:rFonts w:ascii="Arial" w:eastAsiaTheme="minorHAnsi" w:hAnsi="Arial" w:cs="Arial"/>
                <w:sz w:val="22"/>
                <w:szCs w:val="22"/>
                <w:lang w:val="lt-LT"/>
              </w:rPr>
            </w:pPr>
          </w:p>
        </w:tc>
        <w:tc>
          <w:tcPr>
            <w:tcW w:w="1559" w:type="dxa"/>
            <w:tcBorders>
              <w:top w:val="single" w:sz="4" w:space="0" w:color="auto"/>
              <w:left w:val="single" w:sz="4" w:space="0" w:color="auto"/>
              <w:bottom w:val="single" w:sz="4" w:space="0" w:color="auto"/>
              <w:right w:val="single" w:sz="4" w:space="0" w:color="auto"/>
            </w:tcBorders>
          </w:tcPr>
          <w:p w14:paraId="6C63B227" w14:textId="78CC87F7" w:rsidR="005654EF" w:rsidRPr="004705ED" w:rsidRDefault="005654EF" w:rsidP="005654EF">
            <w:pPr>
              <w:jc w:val="both"/>
              <w:rPr>
                <w:rFonts w:ascii="Arial" w:hAnsi="Arial" w:cs="Arial"/>
                <w:b/>
                <w:bCs/>
                <w:sz w:val="22"/>
                <w:szCs w:val="22"/>
                <w:lang w:val="lt-LT"/>
              </w:rPr>
            </w:pPr>
            <w:r w:rsidRPr="00212754">
              <w:rPr>
                <w:rFonts w:ascii="Arial" w:hAnsi="Arial" w:cs="Arial"/>
                <w:b/>
                <w:sz w:val="22"/>
                <w:szCs w:val="22"/>
                <w:lang w:val="lt-LT"/>
              </w:rPr>
              <w:t>2021-04-15</w:t>
            </w:r>
          </w:p>
        </w:tc>
        <w:tc>
          <w:tcPr>
            <w:tcW w:w="1701" w:type="dxa"/>
            <w:tcBorders>
              <w:top w:val="single" w:sz="4" w:space="0" w:color="auto"/>
              <w:left w:val="single" w:sz="4" w:space="0" w:color="auto"/>
              <w:bottom w:val="single" w:sz="4" w:space="0" w:color="auto"/>
              <w:right w:val="single" w:sz="4" w:space="0" w:color="auto"/>
            </w:tcBorders>
          </w:tcPr>
          <w:p w14:paraId="3F5436CF" w14:textId="77777777" w:rsidR="005654EF" w:rsidRPr="00FA177E" w:rsidRDefault="005654EF" w:rsidP="005654EF">
            <w:pPr>
              <w:spacing w:line="259" w:lineRule="auto"/>
              <w:rPr>
                <w:rFonts w:ascii="Arial" w:hAnsi="Arial" w:cs="Arial"/>
                <w:b/>
                <w:sz w:val="22"/>
                <w:szCs w:val="22"/>
                <w:lang w:val="lt-LT"/>
              </w:rPr>
            </w:pPr>
            <w:r w:rsidRPr="00FA177E">
              <w:rPr>
                <w:rFonts w:ascii="Arial" w:hAnsi="Arial" w:cs="Arial"/>
                <w:b/>
                <w:sz w:val="22"/>
                <w:szCs w:val="22"/>
                <w:lang w:val="lt-LT"/>
              </w:rPr>
              <w:t>Pirkimo specialiųjų sąlygų Priedo Nr. 1 „Techninės specifikacija“</w:t>
            </w:r>
          </w:p>
          <w:p w14:paraId="1CC77121" w14:textId="589797DF" w:rsidR="005654EF" w:rsidRDefault="005654EF" w:rsidP="005654EF">
            <w:pPr>
              <w:rPr>
                <w:rFonts w:ascii="Arial" w:hAnsi="Arial" w:cs="Arial"/>
                <w:b/>
                <w:bCs/>
                <w:sz w:val="22"/>
                <w:szCs w:val="22"/>
                <w:lang w:val="lt-LT"/>
              </w:rPr>
            </w:pPr>
            <w:r w:rsidRPr="00FA177E">
              <w:rPr>
                <w:rFonts w:ascii="Arial" w:hAnsi="Arial" w:cs="Arial"/>
                <w:b/>
                <w:sz w:val="22"/>
                <w:szCs w:val="22"/>
                <w:lang w:val="lt-LT"/>
              </w:rPr>
              <w:t>Priedas Nr. 1 „Paprastojo remonto aprašas“</w:t>
            </w:r>
            <w:r w:rsidRPr="00FA177E">
              <w:rPr>
                <w:rFonts w:ascii="Arial" w:hAnsi="Arial" w:cs="Arial"/>
                <w:b/>
                <w:bCs/>
                <w:sz w:val="22"/>
                <w:szCs w:val="22"/>
                <w:lang w:val="lt-LT"/>
              </w:rPr>
              <w:t xml:space="preserve"> </w:t>
            </w:r>
          </w:p>
          <w:p w14:paraId="4AAA3BA6" w14:textId="2A32CDD1" w:rsidR="005654EF" w:rsidRDefault="005654EF" w:rsidP="005654EF">
            <w:pPr>
              <w:rPr>
                <w:rFonts w:ascii="Arial" w:hAnsi="Arial" w:cs="Arial"/>
                <w:b/>
                <w:bCs/>
                <w:sz w:val="22"/>
                <w:szCs w:val="22"/>
                <w:lang w:val="lt-LT"/>
              </w:rPr>
            </w:pPr>
            <w:r>
              <w:rPr>
                <w:rFonts w:ascii="Arial" w:hAnsi="Arial" w:cs="Arial"/>
                <w:b/>
                <w:bCs/>
                <w:sz w:val="22"/>
                <w:szCs w:val="22"/>
                <w:lang w:val="lt-LT"/>
              </w:rPr>
              <w:t xml:space="preserve">I </w:t>
            </w:r>
            <w:proofErr w:type="spellStart"/>
            <w:r>
              <w:rPr>
                <w:rFonts w:ascii="Arial" w:hAnsi="Arial" w:cs="Arial"/>
                <w:b/>
                <w:bCs/>
                <w:sz w:val="22"/>
                <w:szCs w:val="22"/>
                <w:lang w:val="lt-LT"/>
              </w:rPr>
              <w:t>p.o.d</w:t>
            </w:r>
            <w:proofErr w:type="spellEnd"/>
            <w:r>
              <w:rPr>
                <w:rFonts w:ascii="Arial" w:hAnsi="Arial" w:cs="Arial"/>
                <w:b/>
                <w:bCs/>
                <w:sz w:val="22"/>
                <w:szCs w:val="22"/>
                <w:lang w:val="lt-LT"/>
              </w:rPr>
              <w:t>.</w:t>
            </w:r>
          </w:p>
          <w:p w14:paraId="47B66B84" w14:textId="77777777" w:rsidR="005654EF" w:rsidRPr="005A5C7C" w:rsidRDefault="005654EF" w:rsidP="005654EF">
            <w:pPr>
              <w:rPr>
                <w:rFonts w:ascii="Arial" w:hAnsi="Arial" w:cs="Arial"/>
                <w:b/>
                <w:bCs/>
                <w:sz w:val="22"/>
                <w:szCs w:val="22"/>
                <w:lang w:val="lt-LT"/>
              </w:rPr>
            </w:pPr>
          </w:p>
        </w:tc>
        <w:tc>
          <w:tcPr>
            <w:tcW w:w="1133" w:type="dxa"/>
            <w:tcBorders>
              <w:top w:val="single" w:sz="4" w:space="0" w:color="auto"/>
              <w:left w:val="single" w:sz="4" w:space="0" w:color="auto"/>
              <w:bottom w:val="single" w:sz="4" w:space="0" w:color="auto"/>
              <w:right w:val="single" w:sz="4" w:space="0" w:color="auto"/>
            </w:tcBorders>
          </w:tcPr>
          <w:p w14:paraId="3C478FC7" w14:textId="228FF019" w:rsidR="005654EF" w:rsidRPr="004705ED" w:rsidRDefault="005654EF" w:rsidP="005654EF">
            <w:pPr>
              <w:jc w:val="center"/>
              <w:rPr>
                <w:rFonts w:ascii="Arial" w:hAnsi="Arial" w:cs="Arial"/>
                <w:b/>
                <w:bCs/>
                <w:sz w:val="22"/>
                <w:szCs w:val="22"/>
                <w:lang w:val="lt-LT"/>
              </w:rPr>
            </w:pPr>
            <w:r>
              <w:rPr>
                <w:rFonts w:ascii="Arial" w:hAnsi="Arial" w:cs="Arial"/>
                <w:b/>
                <w:bCs/>
                <w:sz w:val="22"/>
                <w:szCs w:val="22"/>
                <w:lang w:val="lt-LT"/>
              </w:rPr>
              <w:t>4.1</w:t>
            </w:r>
          </w:p>
        </w:tc>
        <w:tc>
          <w:tcPr>
            <w:tcW w:w="6237" w:type="dxa"/>
            <w:tcBorders>
              <w:top w:val="single" w:sz="4" w:space="0" w:color="auto"/>
              <w:left w:val="single" w:sz="4" w:space="0" w:color="auto"/>
              <w:bottom w:val="single" w:sz="4" w:space="0" w:color="auto"/>
              <w:right w:val="single" w:sz="4" w:space="0" w:color="auto"/>
            </w:tcBorders>
          </w:tcPr>
          <w:p w14:paraId="6E1A90F4" w14:textId="77777777" w:rsidR="005654EF" w:rsidRPr="00212754" w:rsidRDefault="005654EF" w:rsidP="005654EF">
            <w:pPr>
              <w:jc w:val="both"/>
              <w:rPr>
                <w:rFonts w:ascii="Arial" w:hAnsi="Arial" w:cs="Arial"/>
                <w:sz w:val="22"/>
                <w:szCs w:val="22"/>
                <w:lang w:val="lt-LT"/>
              </w:rPr>
            </w:pPr>
            <w:r w:rsidRPr="00F22FEC">
              <w:rPr>
                <w:rFonts w:ascii="Arial" w:hAnsi="Arial" w:cs="Arial"/>
                <w:sz w:val="22"/>
                <w:szCs w:val="22"/>
                <w:lang w:val="lt-LT"/>
              </w:rPr>
              <w:t xml:space="preserve">Projekto apraše punktas 4.1. Viršutinė kelio konstrukcija nurodyta, kad reikės </w:t>
            </w:r>
            <w:r w:rsidRPr="00F22FEC">
              <w:rPr>
                <w:rFonts w:ascii="Arial" w:hAnsi="Arial" w:cs="Arial"/>
                <w:i/>
                <w:sz w:val="22"/>
                <w:szCs w:val="22"/>
                <w:lang w:val="lt-LT"/>
              </w:rPr>
              <w:t xml:space="preserve">atlikti skaldos valymą 35 cm gylyje po pabėgiu. </w:t>
            </w:r>
            <w:r w:rsidRPr="00212754">
              <w:rPr>
                <w:rFonts w:ascii="Arial" w:hAnsi="Arial" w:cs="Arial"/>
                <w:sz w:val="22"/>
                <w:szCs w:val="22"/>
                <w:lang w:val="lt-LT"/>
              </w:rPr>
              <w:t>Prašome patikslinti:</w:t>
            </w:r>
          </w:p>
          <w:p w14:paraId="0C37C5B9" w14:textId="77777777" w:rsidR="005654EF" w:rsidRPr="00212754" w:rsidRDefault="005654EF" w:rsidP="005654EF">
            <w:pPr>
              <w:pStyle w:val="Sraopastraipa"/>
              <w:numPr>
                <w:ilvl w:val="0"/>
                <w:numId w:val="22"/>
              </w:numPr>
              <w:spacing w:after="160" w:line="259" w:lineRule="auto"/>
              <w:jc w:val="both"/>
              <w:rPr>
                <w:rFonts w:ascii="Arial" w:hAnsi="Arial" w:cs="Arial"/>
                <w:sz w:val="22"/>
                <w:szCs w:val="22"/>
                <w:lang w:val="lt-LT"/>
              </w:rPr>
            </w:pPr>
            <w:r w:rsidRPr="00212754">
              <w:rPr>
                <w:rFonts w:ascii="Arial" w:eastAsia="Arial" w:hAnsi="Arial" w:cs="Arial"/>
                <w:sz w:val="22"/>
                <w:szCs w:val="22"/>
                <w:lang w:val="lt-LT"/>
              </w:rPr>
              <w:t>jeigu užterštas balasto sluoksnis po pabėgiu bus daugiau nei 35cm, ar Rangovas turės jį išvalyti.</w:t>
            </w:r>
          </w:p>
          <w:p w14:paraId="52A8FF08" w14:textId="77777777" w:rsidR="005654EF" w:rsidRPr="00212754" w:rsidRDefault="005654EF" w:rsidP="005654EF">
            <w:pPr>
              <w:pStyle w:val="Sraopastraipa"/>
              <w:numPr>
                <w:ilvl w:val="0"/>
                <w:numId w:val="22"/>
              </w:numPr>
              <w:spacing w:after="160" w:line="259" w:lineRule="auto"/>
              <w:jc w:val="both"/>
              <w:rPr>
                <w:rFonts w:ascii="Arial" w:hAnsi="Arial" w:cs="Arial"/>
                <w:sz w:val="22"/>
                <w:szCs w:val="22"/>
                <w:lang w:val="lt-LT"/>
              </w:rPr>
            </w:pPr>
            <w:r w:rsidRPr="00212754">
              <w:rPr>
                <w:rFonts w:ascii="Arial" w:eastAsia="Arial" w:hAnsi="Arial" w:cs="Arial"/>
                <w:sz w:val="22"/>
                <w:szCs w:val="22"/>
                <w:lang w:val="lt-LT"/>
              </w:rPr>
              <w:t>jeigu taip, kaip bus apmokama už papildomą kiekį?</w:t>
            </w:r>
          </w:p>
          <w:p w14:paraId="384CB1EB" w14:textId="77777777" w:rsidR="005654EF" w:rsidRPr="00212754" w:rsidRDefault="005654EF" w:rsidP="005654EF">
            <w:pPr>
              <w:spacing w:line="257" w:lineRule="auto"/>
              <w:jc w:val="both"/>
              <w:rPr>
                <w:rFonts w:ascii="Arial" w:hAnsi="Arial" w:cs="Arial"/>
                <w:sz w:val="22"/>
                <w:szCs w:val="22"/>
                <w:lang w:val="lt-LT"/>
              </w:rPr>
            </w:pPr>
            <w:r w:rsidRPr="00212754">
              <w:rPr>
                <w:rFonts w:ascii="Arial" w:hAnsi="Arial" w:cs="Arial"/>
                <w:sz w:val="22"/>
                <w:szCs w:val="22"/>
                <w:lang w:val="lt-LT"/>
              </w:rPr>
              <w:t>Ar turi būti skalda išvalyta 35cm po pabėgiu nuo esamos kelio padėties, ar atsižvelgiant į projektinį lygį (</w:t>
            </w:r>
            <w:proofErr w:type="spellStart"/>
            <w:r w:rsidRPr="00212754">
              <w:rPr>
                <w:rFonts w:ascii="Arial" w:hAnsi="Arial" w:cs="Arial"/>
                <w:sz w:val="22"/>
                <w:szCs w:val="22"/>
                <w:lang w:val="lt-LT"/>
              </w:rPr>
              <w:t>t.y</w:t>
            </w:r>
            <w:proofErr w:type="spellEnd"/>
            <w:r w:rsidRPr="00212754">
              <w:rPr>
                <w:rFonts w:ascii="Arial" w:hAnsi="Arial" w:cs="Arial"/>
                <w:sz w:val="22"/>
                <w:szCs w:val="22"/>
                <w:lang w:val="lt-LT"/>
              </w:rPr>
              <w:t>. jeigu kelias žeminasi, Rangovas turi valyti atitinkamai giliau nei 35cm, jeigu numatomas kelio pakėlimas – valyti mažiau nei 35cm).</w:t>
            </w:r>
          </w:p>
          <w:p w14:paraId="2063A38E" w14:textId="77777777" w:rsidR="005654EF" w:rsidRPr="00212754" w:rsidRDefault="005654EF" w:rsidP="005654EF">
            <w:pPr>
              <w:jc w:val="both"/>
              <w:rPr>
                <w:rFonts w:ascii="Arial" w:hAnsi="Arial" w:cs="Arial"/>
                <w:sz w:val="22"/>
                <w:szCs w:val="22"/>
                <w:lang w:val="lt-LT"/>
              </w:rPr>
            </w:pPr>
          </w:p>
        </w:tc>
        <w:tc>
          <w:tcPr>
            <w:tcW w:w="4112" w:type="dxa"/>
            <w:tcBorders>
              <w:top w:val="single" w:sz="4" w:space="0" w:color="auto"/>
              <w:left w:val="single" w:sz="4" w:space="0" w:color="auto"/>
              <w:bottom w:val="single" w:sz="4" w:space="0" w:color="auto"/>
              <w:right w:val="single" w:sz="4" w:space="0" w:color="auto"/>
            </w:tcBorders>
          </w:tcPr>
          <w:p w14:paraId="29864565" w14:textId="49AA102B" w:rsidR="005654EF" w:rsidRPr="00212754" w:rsidRDefault="005654EF" w:rsidP="005654EF">
            <w:pPr>
              <w:pStyle w:val="Sraopastraipa"/>
              <w:ind w:left="0"/>
              <w:jc w:val="both"/>
              <w:rPr>
                <w:color w:val="00B050"/>
                <w:sz w:val="22"/>
                <w:szCs w:val="22"/>
                <w:lang w:val="lt-LT"/>
              </w:rPr>
            </w:pPr>
            <w:r w:rsidRPr="00212754">
              <w:rPr>
                <w:rFonts w:ascii="Arial" w:eastAsia="Arial" w:hAnsi="Arial" w:cs="Arial"/>
                <w:sz w:val="22"/>
                <w:szCs w:val="22"/>
                <w:lang w:val="lt-LT"/>
              </w:rPr>
              <w:t>Rangovas turi atlikti darbus taip, kad po darbų atlikimo 35 cm gylyje po pabėgiu būtų išvalyta skalda. Jeigu numatytas kelio pakėlimas, prieš šiuos darbus skalda turi būti išvaloma 35 cm gylyje po pabėgiu nuo esamos padėties.</w:t>
            </w:r>
          </w:p>
        </w:tc>
      </w:tr>
      <w:tr w:rsidR="009809FE" w:rsidRPr="00581851" w14:paraId="4DD92B06" w14:textId="77777777" w:rsidTr="049E3EDE">
        <w:trPr>
          <w:trHeight w:val="332"/>
        </w:trPr>
        <w:tc>
          <w:tcPr>
            <w:tcW w:w="568" w:type="dxa"/>
            <w:tcBorders>
              <w:top w:val="single" w:sz="4" w:space="0" w:color="auto"/>
              <w:left w:val="single" w:sz="4" w:space="0" w:color="auto"/>
              <w:bottom w:val="single" w:sz="4" w:space="0" w:color="auto"/>
              <w:right w:val="single" w:sz="4" w:space="0" w:color="auto"/>
            </w:tcBorders>
          </w:tcPr>
          <w:p w14:paraId="2ADD5854" w14:textId="77777777" w:rsidR="005654EF" w:rsidRPr="000D38CF" w:rsidRDefault="005654EF" w:rsidP="005654EF">
            <w:pPr>
              <w:pStyle w:val="Sraopastraipa"/>
              <w:numPr>
                <w:ilvl w:val="0"/>
                <w:numId w:val="9"/>
              </w:numPr>
              <w:ind w:left="0" w:firstLine="0"/>
              <w:jc w:val="both"/>
              <w:outlineLvl w:val="0"/>
              <w:rPr>
                <w:rFonts w:ascii="Arial" w:eastAsiaTheme="minorHAnsi" w:hAnsi="Arial" w:cs="Arial"/>
                <w:sz w:val="22"/>
                <w:szCs w:val="22"/>
                <w:lang w:val="lt-LT"/>
              </w:rPr>
            </w:pPr>
          </w:p>
        </w:tc>
        <w:tc>
          <w:tcPr>
            <w:tcW w:w="1559" w:type="dxa"/>
            <w:tcBorders>
              <w:top w:val="single" w:sz="4" w:space="0" w:color="auto"/>
              <w:left w:val="single" w:sz="4" w:space="0" w:color="auto"/>
              <w:bottom w:val="single" w:sz="4" w:space="0" w:color="auto"/>
              <w:right w:val="single" w:sz="4" w:space="0" w:color="auto"/>
            </w:tcBorders>
          </w:tcPr>
          <w:p w14:paraId="08925926" w14:textId="79BE3C30" w:rsidR="005654EF" w:rsidRPr="00CA5399" w:rsidRDefault="005654EF" w:rsidP="005654EF">
            <w:pPr>
              <w:jc w:val="both"/>
              <w:rPr>
                <w:rFonts w:ascii="Arial" w:hAnsi="Arial" w:cs="Arial"/>
                <w:b/>
                <w:bCs/>
                <w:color w:val="FF0000"/>
                <w:sz w:val="22"/>
                <w:szCs w:val="22"/>
                <w:lang w:val="lt-LT"/>
              </w:rPr>
            </w:pPr>
            <w:r w:rsidRPr="00CA5399">
              <w:rPr>
                <w:rFonts w:ascii="Arial" w:hAnsi="Arial" w:cs="Arial"/>
                <w:b/>
                <w:color w:val="FF0000"/>
                <w:sz w:val="22"/>
                <w:szCs w:val="22"/>
                <w:lang w:val="lt-LT"/>
              </w:rPr>
              <w:t>2021-04-15</w:t>
            </w:r>
          </w:p>
        </w:tc>
        <w:tc>
          <w:tcPr>
            <w:tcW w:w="1701" w:type="dxa"/>
            <w:tcBorders>
              <w:top w:val="single" w:sz="4" w:space="0" w:color="auto"/>
              <w:left w:val="single" w:sz="4" w:space="0" w:color="auto"/>
              <w:bottom w:val="single" w:sz="4" w:space="0" w:color="auto"/>
              <w:right w:val="single" w:sz="4" w:space="0" w:color="auto"/>
            </w:tcBorders>
          </w:tcPr>
          <w:p w14:paraId="47B6B575" w14:textId="77777777" w:rsidR="005654EF" w:rsidRPr="00CA5399" w:rsidRDefault="005654EF" w:rsidP="005654EF">
            <w:pPr>
              <w:spacing w:line="259" w:lineRule="auto"/>
              <w:rPr>
                <w:rFonts w:ascii="Arial" w:hAnsi="Arial" w:cs="Arial"/>
                <w:b/>
                <w:color w:val="FF0000"/>
                <w:sz w:val="22"/>
                <w:szCs w:val="22"/>
                <w:lang w:val="lt-LT"/>
              </w:rPr>
            </w:pPr>
            <w:r w:rsidRPr="00CA5399">
              <w:rPr>
                <w:rFonts w:ascii="Arial" w:hAnsi="Arial" w:cs="Arial"/>
                <w:b/>
                <w:color w:val="FF0000"/>
                <w:sz w:val="22"/>
                <w:szCs w:val="22"/>
                <w:lang w:val="lt-LT"/>
              </w:rPr>
              <w:t>Pirkimo specialiųjų sąlygų Priedo Nr. 1 „Techninės specifikacija“</w:t>
            </w:r>
          </w:p>
          <w:p w14:paraId="475C1867" w14:textId="77777777" w:rsidR="005654EF" w:rsidRPr="00CA5399" w:rsidRDefault="005654EF" w:rsidP="005654EF">
            <w:pPr>
              <w:rPr>
                <w:rFonts w:ascii="Arial" w:hAnsi="Arial" w:cs="Arial"/>
                <w:b/>
                <w:bCs/>
                <w:color w:val="FF0000"/>
                <w:sz w:val="22"/>
                <w:szCs w:val="22"/>
                <w:lang w:val="lt-LT"/>
              </w:rPr>
            </w:pPr>
            <w:r w:rsidRPr="00CA5399">
              <w:rPr>
                <w:rFonts w:ascii="Arial" w:hAnsi="Arial" w:cs="Arial"/>
                <w:b/>
                <w:color w:val="FF0000"/>
                <w:sz w:val="22"/>
                <w:szCs w:val="22"/>
                <w:lang w:val="lt-LT"/>
              </w:rPr>
              <w:t>Priedas Nr. 1 „Paprastojo remonto aprašas“</w:t>
            </w:r>
            <w:r w:rsidRPr="00CA5399">
              <w:rPr>
                <w:rFonts w:ascii="Arial" w:hAnsi="Arial" w:cs="Arial"/>
                <w:b/>
                <w:bCs/>
                <w:color w:val="FF0000"/>
                <w:sz w:val="22"/>
                <w:szCs w:val="22"/>
                <w:lang w:val="lt-LT"/>
              </w:rPr>
              <w:t xml:space="preserve"> </w:t>
            </w:r>
          </w:p>
          <w:p w14:paraId="33210B86" w14:textId="77777777" w:rsidR="005654EF" w:rsidRPr="00CA5399" w:rsidRDefault="005654EF" w:rsidP="005654EF">
            <w:pPr>
              <w:rPr>
                <w:rFonts w:ascii="Arial" w:hAnsi="Arial" w:cs="Arial"/>
                <w:b/>
                <w:bCs/>
                <w:color w:val="FF0000"/>
                <w:sz w:val="22"/>
                <w:szCs w:val="22"/>
                <w:lang w:val="lt-LT"/>
              </w:rPr>
            </w:pPr>
            <w:r w:rsidRPr="00CA5399">
              <w:rPr>
                <w:rFonts w:ascii="Arial" w:hAnsi="Arial" w:cs="Arial"/>
                <w:b/>
                <w:bCs/>
                <w:color w:val="FF0000"/>
                <w:sz w:val="22"/>
                <w:szCs w:val="22"/>
                <w:lang w:val="lt-LT"/>
              </w:rPr>
              <w:t xml:space="preserve">I </w:t>
            </w:r>
            <w:proofErr w:type="spellStart"/>
            <w:r w:rsidRPr="00CA5399">
              <w:rPr>
                <w:rFonts w:ascii="Arial" w:hAnsi="Arial" w:cs="Arial"/>
                <w:b/>
                <w:bCs/>
                <w:color w:val="FF0000"/>
                <w:sz w:val="22"/>
                <w:szCs w:val="22"/>
                <w:lang w:val="lt-LT"/>
              </w:rPr>
              <w:t>p.o.d</w:t>
            </w:r>
            <w:proofErr w:type="spellEnd"/>
            <w:r w:rsidRPr="00CA5399">
              <w:rPr>
                <w:rFonts w:ascii="Arial" w:hAnsi="Arial" w:cs="Arial"/>
                <w:b/>
                <w:bCs/>
                <w:color w:val="FF0000"/>
                <w:sz w:val="22"/>
                <w:szCs w:val="22"/>
                <w:lang w:val="lt-LT"/>
              </w:rPr>
              <w:t>.</w:t>
            </w:r>
          </w:p>
          <w:p w14:paraId="7172B6FB" w14:textId="77777777" w:rsidR="005654EF" w:rsidRPr="00CA5399" w:rsidRDefault="005654EF" w:rsidP="005654EF">
            <w:pPr>
              <w:rPr>
                <w:rFonts w:ascii="Arial" w:hAnsi="Arial" w:cs="Arial"/>
                <w:b/>
                <w:bCs/>
                <w:color w:val="FF0000"/>
                <w:sz w:val="22"/>
                <w:szCs w:val="22"/>
                <w:lang w:val="lt-LT"/>
              </w:rPr>
            </w:pPr>
          </w:p>
        </w:tc>
        <w:tc>
          <w:tcPr>
            <w:tcW w:w="1133" w:type="dxa"/>
            <w:tcBorders>
              <w:top w:val="single" w:sz="4" w:space="0" w:color="auto"/>
              <w:left w:val="single" w:sz="4" w:space="0" w:color="auto"/>
              <w:bottom w:val="single" w:sz="4" w:space="0" w:color="auto"/>
              <w:right w:val="single" w:sz="4" w:space="0" w:color="auto"/>
            </w:tcBorders>
          </w:tcPr>
          <w:p w14:paraId="58E2B384" w14:textId="4759E34C" w:rsidR="005654EF" w:rsidRPr="00CA5399" w:rsidRDefault="005654EF" w:rsidP="005654EF">
            <w:pPr>
              <w:jc w:val="center"/>
              <w:rPr>
                <w:rFonts w:ascii="Arial" w:hAnsi="Arial" w:cs="Arial"/>
                <w:b/>
                <w:bCs/>
                <w:color w:val="FF0000"/>
                <w:sz w:val="22"/>
                <w:szCs w:val="22"/>
                <w:lang w:val="lt-LT"/>
              </w:rPr>
            </w:pPr>
            <w:r w:rsidRPr="00CA5399">
              <w:rPr>
                <w:rFonts w:ascii="Arial" w:hAnsi="Arial" w:cs="Arial"/>
                <w:b/>
                <w:bCs/>
                <w:color w:val="FF0000"/>
                <w:sz w:val="22"/>
                <w:szCs w:val="22"/>
                <w:lang w:val="lt-LT"/>
              </w:rPr>
              <w:t>-</w:t>
            </w:r>
          </w:p>
        </w:tc>
        <w:tc>
          <w:tcPr>
            <w:tcW w:w="6237" w:type="dxa"/>
            <w:tcBorders>
              <w:top w:val="single" w:sz="4" w:space="0" w:color="auto"/>
              <w:left w:val="single" w:sz="4" w:space="0" w:color="auto"/>
              <w:bottom w:val="single" w:sz="4" w:space="0" w:color="auto"/>
              <w:right w:val="single" w:sz="4" w:space="0" w:color="auto"/>
            </w:tcBorders>
          </w:tcPr>
          <w:p w14:paraId="7D0118DD" w14:textId="77777777" w:rsidR="005654EF" w:rsidRPr="00CA5399" w:rsidRDefault="005654EF" w:rsidP="005654EF">
            <w:pPr>
              <w:jc w:val="both"/>
              <w:rPr>
                <w:rFonts w:ascii="Arial" w:eastAsia="Times New Roman" w:hAnsi="Arial" w:cs="Arial"/>
                <w:color w:val="FF0000"/>
                <w:sz w:val="22"/>
                <w:szCs w:val="22"/>
                <w:lang w:val="lt-LT"/>
              </w:rPr>
            </w:pPr>
            <w:r w:rsidRPr="00CA5399">
              <w:rPr>
                <w:rFonts w:ascii="Arial" w:hAnsi="Arial" w:cs="Arial"/>
                <w:color w:val="FF0000"/>
                <w:sz w:val="22"/>
                <w:szCs w:val="22"/>
                <w:lang w:val="lt-LT"/>
              </w:rPr>
              <w:t xml:space="preserve">Paprastojo remonto darbų apraše yra pateikiami remontuojamo ruožo skersiniai pjūviai. Skersiniuose pjūviuose numatyti įrengti griovus vandens nuo viršutinės kelio konstrukcijos nuvedimui. Prašome patikslinti: </w:t>
            </w:r>
          </w:p>
          <w:p w14:paraId="2E23DA76" w14:textId="77777777" w:rsidR="005654EF" w:rsidRPr="00CA5399" w:rsidRDefault="005654EF" w:rsidP="005654EF">
            <w:pPr>
              <w:pStyle w:val="Sraopastraipa"/>
              <w:numPr>
                <w:ilvl w:val="0"/>
                <w:numId w:val="23"/>
              </w:numPr>
              <w:spacing w:line="259" w:lineRule="auto"/>
              <w:ind w:left="360"/>
              <w:jc w:val="both"/>
              <w:rPr>
                <w:rFonts w:ascii="Arial" w:hAnsi="Arial" w:cs="Arial"/>
                <w:color w:val="FF0000"/>
                <w:sz w:val="22"/>
                <w:szCs w:val="22"/>
                <w:lang w:val="lt-LT"/>
              </w:rPr>
            </w:pPr>
            <w:r w:rsidRPr="00CA5399">
              <w:rPr>
                <w:rFonts w:ascii="Arial" w:hAnsi="Arial" w:cs="Arial"/>
                <w:color w:val="FF0000"/>
                <w:sz w:val="22"/>
                <w:szCs w:val="22"/>
                <w:lang w:val="lt-LT"/>
              </w:rPr>
              <w:t>Ar visi projekte nurodyti žemės darbai patenka į geležinkelio apsaugos zoną?</w:t>
            </w:r>
          </w:p>
          <w:p w14:paraId="3080A43B" w14:textId="77777777" w:rsidR="005654EF" w:rsidRPr="00CA5399" w:rsidRDefault="005654EF" w:rsidP="005654EF">
            <w:pPr>
              <w:pStyle w:val="Sraopastraipa"/>
              <w:numPr>
                <w:ilvl w:val="0"/>
                <w:numId w:val="23"/>
              </w:numPr>
              <w:spacing w:line="259" w:lineRule="auto"/>
              <w:ind w:left="360"/>
              <w:jc w:val="both"/>
              <w:rPr>
                <w:rFonts w:ascii="Arial" w:hAnsi="Arial" w:cs="Arial"/>
                <w:color w:val="FF0000"/>
                <w:sz w:val="22"/>
                <w:szCs w:val="22"/>
                <w:lang w:val="lt-LT"/>
              </w:rPr>
            </w:pPr>
            <w:r w:rsidRPr="00CA5399">
              <w:rPr>
                <w:rFonts w:ascii="Arial" w:hAnsi="Arial" w:cs="Arial"/>
                <w:color w:val="FF0000"/>
                <w:sz w:val="22"/>
                <w:szCs w:val="22"/>
                <w:lang w:val="lt-LT"/>
              </w:rPr>
              <w:t>Kur bus sandėliuojamas gruntas, susidaręs po grunto iškasimo?</w:t>
            </w:r>
          </w:p>
          <w:p w14:paraId="52292A39" w14:textId="77777777" w:rsidR="005654EF" w:rsidRPr="00CA5399" w:rsidRDefault="005654EF" w:rsidP="005654EF">
            <w:pPr>
              <w:pStyle w:val="Sraopastraipa"/>
              <w:numPr>
                <w:ilvl w:val="0"/>
                <w:numId w:val="23"/>
              </w:numPr>
              <w:spacing w:line="259" w:lineRule="auto"/>
              <w:ind w:left="360"/>
              <w:jc w:val="both"/>
              <w:rPr>
                <w:rFonts w:ascii="Arial" w:hAnsi="Arial" w:cs="Arial"/>
                <w:color w:val="FF0000"/>
                <w:sz w:val="22"/>
                <w:szCs w:val="22"/>
                <w:lang w:val="lt-LT"/>
              </w:rPr>
            </w:pPr>
            <w:r w:rsidRPr="00CA5399">
              <w:rPr>
                <w:rFonts w:ascii="Arial" w:hAnsi="Arial" w:cs="Arial"/>
                <w:color w:val="FF0000"/>
                <w:sz w:val="22"/>
                <w:szCs w:val="22"/>
                <w:lang w:val="lt-LT"/>
              </w:rPr>
              <w:t>Ar griovių suformavimo sprendiniai projekto eigoje nesikeis (griovių įrengimas nenumatytas dalyje pjūvių)</w:t>
            </w:r>
          </w:p>
          <w:p w14:paraId="0C0DC45F" w14:textId="77777777" w:rsidR="005654EF" w:rsidRPr="00CA5399" w:rsidRDefault="005654EF" w:rsidP="005654EF">
            <w:pPr>
              <w:jc w:val="both"/>
              <w:rPr>
                <w:rFonts w:ascii="Arial" w:hAnsi="Arial" w:cs="Arial"/>
                <w:color w:val="FF0000"/>
                <w:sz w:val="22"/>
                <w:szCs w:val="22"/>
                <w:lang w:val="lt-LT"/>
              </w:rPr>
            </w:pPr>
          </w:p>
        </w:tc>
        <w:tc>
          <w:tcPr>
            <w:tcW w:w="4112" w:type="dxa"/>
            <w:tcBorders>
              <w:top w:val="single" w:sz="4" w:space="0" w:color="auto"/>
              <w:left w:val="single" w:sz="4" w:space="0" w:color="auto"/>
              <w:bottom w:val="single" w:sz="4" w:space="0" w:color="auto"/>
              <w:right w:val="single" w:sz="4" w:space="0" w:color="auto"/>
            </w:tcBorders>
          </w:tcPr>
          <w:p w14:paraId="5F51DF0E" w14:textId="5D642065" w:rsidR="005654EF" w:rsidRPr="00CA5399" w:rsidRDefault="002309F2" w:rsidP="005654EF">
            <w:pPr>
              <w:pStyle w:val="Sraopastraipa"/>
              <w:ind w:left="0"/>
              <w:jc w:val="both"/>
              <w:rPr>
                <w:rFonts w:ascii="Arial" w:eastAsia="Arial" w:hAnsi="Arial" w:cs="Arial"/>
                <w:color w:val="FF0000"/>
                <w:sz w:val="22"/>
                <w:szCs w:val="22"/>
                <w:lang w:val="lt-LT"/>
              </w:rPr>
            </w:pPr>
            <w:r w:rsidRPr="00CA5399">
              <w:rPr>
                <w:rFonts w:ascii="Arial" w:eastAsia="Arial" w:hAnsi="Arial" w:cs="Arial"/>
                <w:color w:val="FF0000"/>
                <w:sz w:val="22"/>
                <w:szCs w:val="22"/>
                <w:lang w:val="lt-LT"/>
              </w:rPr>
              <w:t>Paaiškiname, kad:</w:t>
            </w:r>
          </w:p>
          <w:p w14:paraId="08D890AD" w14:textId="4E8C1D4C" w:rsidR="005654EF" w:rsidRPr="00CA5399" w:rsidRDefault="005654EF" w:rsidP="005654EF">
            <w:pPr>
              <w:pStyle w:val="Sraopastraipa"/>
              <w:numPr>
                <w:ilvl w:val="0"/>
                <w:numId w:val="3"/>
              </w:numPr>
              <w:jc w:val="both"/>
              <w:rPr>
                <w:rFonts w:ascii="Arial" w:eastAsia="Arial" w:hAnsi="Arial" w:cs="Arial"/>
                <w:color w:val="FF0000"/>
                <w:sz w:val="22"/>
                <w:szCs w:val="22"/>
                <w:lang w:val="lt-LT"/>
              </w:rPr>
            </w:pPr>
            <w:r w:rsidRPr="00CA5399">
              <w:rPr>
                <w:rFonts w:ascii="Arial" w:eastAsia="Arial" w:hAnsi="Arial" w:cs="Arial"/>
                <w:color w:val="FF0000"/>
                <w:sz w:val="22"/>
                <w:szCs w:val="22"/>
                <w:lang w:val="lt-LT"/>
              </w:rPr>
              <w:t xml:space="preserve">Taip, visi </w:t>
            </w:r>
            <w:r w:rsidR="00C26344" w:rsidRPr="00CA5399">
              <w:rPr>
                <w:rFonts w:ascii="Arial" w:hAnsi="Arial" w:cs="Arial"/>
                <w:color w:val="FF0000"/>
                <w:sz w:val="22"/>
                <w:szCs w:val="22"/>
                <w:lang w:val="lt-LT"/>
              </w:rPr>
              <w:t>nurodyti žemės darbai patenka į geležinkelio apsaugos zoną</w:t>
            </w:r>
            <w:r w:rsidRPr="00CA5399">
              <w:rPr>
                <w:rFonts w:ascii="Arial" w:eastAsia="Arial" w:hAnsi="Arial" w:cs="Arial"/>
                <w:color w:val="FF0000"/>
                <w:sz w:val="22"/>
                <w:szCs w:val="22"/>
                <w:lang w:val="lt-LT"/>
              </w:rPr>
              <w:t>.</w:t>
            </w:r>
          </w:p>
          <w:p w14:paraId="7698A24B" w14:textId="29E1FBED" w:rsidR="005654EF" w:rsidRPr="00CA5399" w:rsidRDefault="005654EF" w:rsidP="005654EF">
            <w:pPr>
              <w:pStyle w:val="Sraopastraipa"/>
              <w:numPr>
                <w:ilvl w:val="0"/>
                <w:numId w:val="3"/>
              </w:numPr>
              <w:jc w:val="both"/>
              <w:rPr>
                <w:rFonts w:ascii="Arial" w:eastAsia="Arial" w:hAnsi="Arial" w:cs="Arial"/>
                <w:color w:val="FF0000"/>
                <w:sz w:val="22"/>
                <w:szCs w:val="22"/>
                <w:lang w:val="lt-LT"/>
              </w:rPr>
            </w:pPr>
            <w:r w:rsidRPr="00CA5399">
              <w:rPr>
                <w:rFonts w:ascii="Arial" w:eastAsia="Arial" w:hAnsi="Arial" w:cs="Arial"/>
                <w:color w:val="FF0000"/>
                <w:sz w:val="22"/>
                <w:szCs w:val="22"/>
                <w:lang w:val="lt-LT"/>
              </w:rPr>
              <w:t>Iškasto grunto perteklius pilamas už kelio sankasos ir vandens nuvedimo įrenginių (išskyrus prie geležinkelio kelio priklausinių/statinių, tokių kaip pralaidos, tilai, peronai ir k.t.). Grunto išlyginimo vieta turi būti suderinta su Užsakovu</w:t>
            </w:r>
            <w:r w:rsidR="00C42135" w:rsidRPr="00CA5399">
              <w:rPr>
                <w:rFonts w:ascii="Arial" w:eastAsia="Arial" w:hAnsi="Arial" w:cs="Arial"/>
                <w:color w:val="FF0000"/>
                <w:sz w:val="22"/>
                <w:szCs w:val="22"/>
                <w:lang w:val="lt-LT"/>
              </w:rPr>
              <w:t>;</w:t>
            </w:r>
          </w:p>
          <w:p w14:paraId="073315D4" w14:textId="0B2BC99B" w:rsidR="005654EF" w:rsidRPr="00CA5399" w:rsidRDefault="00C42135" w:rsidP="005654EF">
            <w:pPr>
              <w:pStyle w:val="Sraopastraipa"/>
              <w:numPr>
                <w:ilvl w:val="0"/>
                <w:numId w:val="3"/>
              </w:numPr>
              <w:jc w:val="both"/>
              <w:rPr>
                <w:rFonts w:ascii="Arial" w:eastAsia="Arial" w:hAnsi="Arial" w:cs="Arial"/>
                <w:color w:val="FF0000"/>
                <w:sz w:val="22"/>
                <w:szCs w:val="22"/>
                <w:lang w:val="lt-LT"/>
              </w:rPr>
            </w:pPr>
            <w:r w:rsidRPr="00CA5399">
              <w:rPr>
                <w:rFonts w:ascii="Arial" w:hAnsi="Arial" w:cs="Arial"/>
                <w:color w:val="FF0000"/>
                <w:sz w:val="22"/>
                <w:szCs w:val="22"/>
                <w:lang w:val="lt-LT"/>
              </w:rPr>
              <w:t>Griovių suformavimo sprendiniai projekto eigoje nesikeis</w:t>
            </w:r>
            <w:r w:rsidR="005654EF" w:rsidRPr="00CA5399">
              <w:rPr>
                <w:rFonts w:ascii="Arial" w:eastAsia="Arial" w:hAnsi="Arial" w:cs="Arial"/>
                <w:color w:val="FF0000"/>
                <w:sz w:val="22"/>
                <w:szCs w:val="22"/>
                <w:lang w:val="lt-LT"/>
              </w:rPr>
              <w:t>, grioviai pavaizduoti skersiniuose profiliuose ir plane su pririšimu.</w:t>
            </w:r>
          </w:p>
        </w:tc>
      </w:tr>
      <w:tr w:rsidR="009809FE" w:rsidRPr="00581851" w14:paraId="544DAD4C" w14:textId="77777777" w:rsidTr="049E3EDE">
        <w:trPr>
          <w:trHeight w:val="332"/>
        </w:trPr>
        <w:tc>
          <w:tcPr>
            <w:tcW w:w="568" w:type="dxa"/>
            <w:tcBorders>
              <w:top w:val="single" w:sz="4" w:space="0" w:color="auto"/>
              <w:left w:val="single" w:sz="4" w:space="0" w:color="auto"/>
              <w:bottom w:val="single" w:sz="4" w:space="0" w:color="auto"/>
              <w:right w:val="single" w:sz="4" w:space="0" w:color="auto"/>
            </w:tcBorders>
          </w:tcPr>
          <w:p w14:paraId="36DBCADF" w14:textId="77777777" w:rsidR="00D63A12" w:rsidRPr="000D38CF" w:rsidRDefault="00D63A12" w:rsidP="00D63A12">
            <w:pPr>
              <w:pStyle w:val="Sraopastraipa"/>
              <w:numPr>
                <w:ilvl w:val="0"/>
                <w:numId w:val="9"/>
              </w:numPr>
              <w:ind w:left="0" w:firstLine="0"/>
              <w:jc w:val="both"/>
              <w:outlineLvl w:val="0"/>
              <w:rPr>
                <w:rFonts w:ascii="Arial" w:eastAsiaTheme="minorHAnsi" w:hAnsi="Arial" w:cs="Arial"/>
                <w:sz w:val="22"/>
                <w:szCs w:val="22"/>
                <w:lang w:val="lt-LT"/>
              </w:rPr>
            </w:pPr>
          </w:p>
        </w:tc>
        <w:tc>
          <w:tcPr>
            <w:tcW w:w="1559" w:type="dxa"/>
            <w:tcBorders>
              <w:top w:val="single" w:sz="4" w:space="0" w:color="auto"/>
              <w:left w:val="single" w:sz="4" w:space="0" w:color="auto"/>
              <w:bottom w:val="single" w:sz="4" w:space="0" w:color="auto"/>
              <w:right w:val="single" w:sz="4" w:space="0" w:color="auto"/>
            </w:tcBorders>
          </w:tcPr>
          <w:p w14:paraId="2902AA60" w14:textId="2B0CB47E" w:rsidR="00D63A12" w:rsidRPr="00212754" w:rsidRDefault="00D63A12" w:rsidP="00D63A12">
            <w:pPr>
              <w:jc w:val="both"/>
              <w:rPr>
                <w:rFonts w:ascii="Arial" w:hAnsi="Arial" w:cs="Arial"/>
                <w:b/>
                <w:sz w:val="22"/>
                <w:szCs w:val="22"/>
                <w:lang w:val="lt-LT"/>
              </w:rPr>
            </w:pPr>
            <w:r w:rsidRPr="00212754">
              <w:rPr>
                <w:rFonts w:ascii="Arial" w:hAnsi="Arial" w:cs="Arial"/>
                <w:b/>
                <w:sz w:val="22"/>
                <w:szCs w:val="22"/>
                <w:lang w:val="lt-LT"/>
              </w:rPr>
              <w:t>2021-04-12</w:t>
            </w:r>
          </w:p>
        </w:tc>
        <w:tc>
          <w:tcPr>
            <w:tcW w:w="1701" w:type="dxa"/>
            <w:tcBorders>
              <w:top w:val="single" w:sz="4" w:space="0" w:color="auto"/>
              <w:left w:val="single" w:sz="4" w:space="0" w:color="auto"/>
              <w:bottom w:val="single" w:sz="4" w:space="0" w:color="auto"/>
              <w:right w:val="single" w:sz="4" w:space="0" w:color="auto"/>
            </w:tcBorders>
          </w:tcPr>
          <w:p w14:paraId="2174FF52" w14:textId="77777777" w:rsidR="00D63A12" w:rsidRPr="00FA177E" w:rsidRDefault="00D63A12" w:rsidP="00D63A12">
            <w:pPr>
              <w:spacing w:line="259" w:lineRule="auto"/>
              <w:rPr>
                <w:rFonts w:ascii="Arial" w:hAnsi="Arial" w:cs="Arial"/>
                <w:b/>
                <w:sz w:val="22"/>
                <w:szCs w:val="22"/>
                <w:lang w:val="lt-LT"/>
              </w:rPr>
            </w:pPr>
            <w:r w:rsidRPr="00FA177E">
              <w:rPr>
                <w:rFonts w:ascii="Arial" w:hAnsi="Arial" w:cs="Arial"/>
                <w:b/>
                <w:sz w:val="22"/>
                <w:szCs w:val="22"/>
                <w:lang w:val="lt-LT"/>
              </w:rPr>
              <w:t>Pirkimo specialiųjų sąlygų Priedo Nr. 1 „Techninės specifikacija“</w:t>
            </w:r>
          </w:p>
          <w:p w14:paraId="2073B373" w14:textId="51F506B8" w:rsidR="00D63A12" w:rsidRDefault="00D63A12" w:rsidP="00D63A12">
            <w:pPr>
              <w:rPr>
                <w:rFonts w:ascii="Arial" w:hAnsi="Arial" w:cs="Arial"/>
                <w:b/>
                <w:bCs/>
                <w:sz w:val="22"/>
                <w:szCs w:val="22"/>
                <w:lang w:val="lt-LT"/>
              </w:rPr>
            </w:pPr>
            <w:r>
              <w:rPr>
                <w:rFonts w:ascii="Arial" w:hAnsi="Arial" w:cs="Arial"/>
                <w:b/>
                <w:bCs/>
                <w:sz w:val="22"/>
                <w:szCs w:val="22"/>
                <w:lang w:val="lt-LT"/>
              </w:rPr>
              <w:lastRenderedPageBreak/>
              <w:t xml:space="preserve">I </w:t>
            </w:r>
            <w:proofErr w:type="spellStart"/>
            <w:r>
              <w:rPr>
                <w:rFonts w:ascii="Arial" w:hAnsi="Arial" w:cs="Arial"/>
                <w:b/>
                <w:bCs/>
                <w:sz w:val="22"/>
                <w:szCs w:val="22"/>
                <w:lang w:val="lt-LT"/>
              </w:rPr>
              <w:t>p.o.d</w:t>
            </w:r>
            <w:proofErr w:type="spellEnd"/>
            <w:r>
              <w:rPr>
                <w:rFonts w:ascii="Arial" w:hAnsi="Arial" w:cs="Arial"/>
                <w:b/>
                <w:bCs/>
                <w:sz w:val="22"/>
                <w:szCs w:val="22"/>
                <w:lang w:val="lt-LT"/>
              </w:rPr>
              <w:t>.</w:t>
            </w:r>
          </w:p>
          <w:p w14:paraId="664EE4C9" w14:textId="77777777" w:rsidR="00D63A12" w:rsidRPr="00FA177E" w:rsidRDefault="00D63A12" w:rsidP="00D63A12">
            <w:pPr>
              <w:spacing w:line="259" w:lineRule="auto"/>
              <w:rPr>
                <w:rFonts w:ascii="Arial" w:hAnsi="Arial" w:cs="Arial"/>
                <w:b/>
                <w:sz w:val="22"/>
                <w:szCs w:val="22"/>
                <w:lang w:val="lt-LT"/>
              </w:rPr>
            </w:pPr>
          </w:p>
        </w:tc>
        <w:tc>
          <w:tcPr>
            <w:tcW w:w="1133" w:type="dxa"/>
            <w:tcBorders>
              <w:top w:val="single" w:sz="4" w:space="0" w:color="auto"/>
              <w:left w:val="single" w:sz="4" w:space="0" w:color="auto"/>
              <w:bottom w:val="single" w:sz="4" w:space="0" w:color="auto"/>
              <w:right w:val="single" w:sz="4" w:space="0" w:color="auto"/>
            </w:tcBorders>
          </w:tcPr>
          <w:p w14:paraId="7BABF0E5" w14:textId="11B80145" w:rsidR="00D63A12" w:rsidRDefault="00D63A12" w:rsidP="00D63A12">
            <w:pPr>
              <w:jc w:val="center"/>
              <w:rPr>
                <w:rFonts w:ascii="Arial" w:hAnsi="Arial" w:cs="Arial"/>
                <w:b/>
                <w:bCs/>
                <w:sz w:val="22"/>
                <w:szCs w:val="22"/>
                <w:lang w:val="lt-LT"/>
              </w:rPr>
            </w:pPr>
            <w:r>
              <w:rPr>
                <w:rFonts w:ascii="Arial" w:hAnsi="Arial" w:cs="Arial"/>
                <w:b/>
                <w:bCs/>
                <w:sz w:val="22"/>
                <w:szCs w:val="22"/>
                <w:lang w:val="lt-LT"/>
              </w:rPr>
              <w:lastRenderedPageBreak/>
              <w:t>4.8</w:t>
            </w:r>
          </w:p>
        </w:tc>
        <w:tc>
          <w:tcPr>
            <w:tcW w:w="6237" w:type="dxa"/>
            <w:tcBorders>
              <w:top w:val="single" w:sz="4" w:space="0" w:color="auto"/>
              <w:left w:val="single" w:sz="4" w:space="0" w:color="auto"/>
              <w:bottom w:val="single" w:sz="4" w:space="0" w:color="auto"/>
              <w:right w:val="single" w:sz="4" w:space="0" w:color="auto"/>
            </w:tcBorders>
          </w:tcPr>
          <w:p w14:paraId="6200B0D6" w14:textId="77777777" w:rsidR="00D63A12" w:rsidRPr="00212754" w:rsidRDefault="00D63A12" w:rsidP="00D63A12">
            <w:pPr>
              <w:spacing w:line="257" w:lineRule="auto"/>
              <w:jc w:val="both"/>
              <w:rPr>
                <w:rFonts w:ascii="Arial" w:hAnsi="Arial" w:cs="Arial"/>
                <w:sz w:val="22"/>
                <w:szCs w:val="22"/>
                <w:lang w:val="lt-LT"/>
              </w:rPr>
            </w:pPr>
            <w:r w:rsidRPr="00F22FEC">
              <w:rPr>
                <w:rFonts w:ascii="Arial" w:eastAsia="Times New Roman" w:hAnsi="Arial" w:cs="Arial"/>
                <w:sz w:val="22"/>
                <w:szCs w:val="22"/>
                <w:lang w:val="lt-LT"/>
              </w:rPr>
              <w:t xml:space="preserve">Techninėje specifikacijoje 4.8 punktas </w:t>
            </w:r>
            <w:r w:rsidRPr="00F22FEC">
              <w:rPr>
                <w:rFonts w:ascii="Arial" w:eastAsia="Times New Roman" w:hAnsi="Arial" w:cs="Arial"/>
                <w:i/>
                <w:sz w:val="22"/>
                <w:szCs w:val="22"/>
                <w:lang w:val="lt-LT"/>
              </w:rPr>
              <w:t xml:space="preserve">Tinkama tolimesnei eksploatacijai gelžbetoninė gardelė gražinama Užsakovui į Rūdiškių GS, Lentvario GS, Panerių GS ir iškraunama neišardyta atskirais elementais. </w:t>
            </w:r>
            <w:r w:rsidRPr="00F22FEC">
              <w:rPr>
                <w:rFonts w:ascii="Arial" w:hAnsi="Arial" w:cs="Arial"/>
                <w:sz w:val="22"/>
                <w:szCs w:val="22"/>
                <w:lang w:val="lt-LT"/>
              </w:rPr>
              <w:t xml:space="preserve">Ar užsakovas prieš darbų pradžią nustatys kur yra tinkama gardelė, o kur ne? </w:t>
            </w:r>
            <w:r w:rsidRPr="00212754">
              <w:rPr>
                <w:rFonts w:ascii="Arial" w:hAnsi="Arial" w:cs="Arial"/>
                <w:sz w:val="22"/>
                <w:szCs w:val="22"/>
                <w:lang w:val="lt-LT"/>
              </w:rPr>
              <w:t>Ar tai atliks po grandžių išardymo?</w:t>
            </w:r>
          </w:p>
          <w:p w14:paraId="0E458764" w14:textId="4F8CE0AD" w:rsidR="00D63A12" w:rsidRPr="00212754" w:rsidRDefault="00D63A12" w:rsidP="00D63A12">
            <w:pPr>
              <w:jc w:val="both"/>
              <w:rPr>
                <w:rFonts w:ascii="Arial" w:hAnsi="Arial" w:cs="Arial"/>
                <w:sz w:val="22"/>
                <w:szCs w:val="22"/>
                <w:lang w:val="lt-LT"/>
              </w:rPr>
            </w:pPr>
          </w:p>
        </w:tc>
        <w:tc>
          <w:tcPr>
            <w:tcW w:w="4112" w:type="dxa"/>
            <w:tcBorders>
              <w:top w:val="single" w:sz="4" w:space="0" w:color="auto"/>
              <w:left w:val="single" w:sz="4" w:space="0" w:color="auto"/>
              <w:bottom w:val="single" w:sz="4" w:space="0" w:color="auto"/>
              <w:right w:val="single" w:sz="4" w:space="0" w:color="auto"/>
            </w:tcBorders>
          </w:tcPr>
          <w:p w14:paraId="478E3B4C" w14:textId="474D3A43" w:rsidR="00D63A12" w:rsidRPr="00010A0C" w:rsidRDefault="00D63A12" w:rsidP="00D63A12">
            <w:pPr>
              <w:jc w:val="both"/>
              <w:rPr>
                <w:rFonts w:ascii="Arial" w:eastAsia="Arial" w:hAnsi="Arial" w:cs="Arial"/>
                <w:sz w:val="22"/>
                <w:szCs w:val="22"/>
                <w:lang w:val="lt-LT"/>
              </w:rPr>
            </w:pPr>
            <w:r w:rsidRPr="3E7ADFD7">
              <w:rPr>
                <w:rFonts w:ascii="Arial" w:eastAsia="Arial" w:hAnsi="Arial" w:cs="Arial"/>
                <w:sz w:val="22"/>
                <w:szCs w:val="22"/>
                <w:lang w:val="lt-LT"/>
              </w:rPr>
              <w:lastRenderedPageBreak/>
              <w:t>Šiame objekte visa demontuojama gardelė bus gr</w:t>
            </w:r>
            <w:r w:rsidR="00C42135">
              <w:rPr>
                <w:rFonts w:ascii="Arial" w:eastAsia="Arial" w:hAnsi="Arial" w:cs="Arial"/>
                <w:sz w:val="22"/>
                <w:szCs w:val="22"/>
                <w:lang w:val="lt-LT"/>
              </w:rPr>
              <w:t>ą</w:t>
            </w:r>
            <w:r w:rsidRPr="3E7ADFD7">
              <w:rPr>
                <w:rFonts w:ascii="Arial" w:eastAsia="Arial" w:hAnsi="Arial" w:cs="Arial"/>
                <w:sz w:val="22"/>
                <w:szCs w:val="22"/>
                <w:lang w:val="lt-LT"/>
              </w:rPr>
              <w:t>žinama Užsakovui</w:t>
            </w:r>
            <w:r w:rsidR="00C42135">
              <w:rPr>
                <w:rFonts w:ascii="Arial" w:eastAsia="Arial" w:hAnsi="Arial" w:cs="Arial"/>
                <w:sz w:val="22"/>
                <w:szCs w:val="22"/>
                <w:lang w:val="lt-LT"/>
              </w:rPr>
              <w:t>,</w:t>
            </w:r>
            <w:r w:rsidRPr="3E7ADFD7">
              <w:rPr>
                <w:rFonts w:ascii="Arial" w:eastAsia="Arial" w:hAnsi="Arial" w:cs="Arial"/>
                <w:sz w:val="22"/>
                <w:szCs w:val="22"/>
                <w:lang w:val="lt-LT"/>
              </w:rPr>
              <w:t xml:space="preserve"> neardant atskirais elementais. </w:t>
            </w:r>
          </w:p>
          <w:p w14:paraId="3685BB6F" w14:textId="77777777" w:rsidR="00D63A12" w:rsidRPr="00010A0C" w:rsidRDefault="00D63A12" w:rsidP="00D63A12">
            <w:pPr>
              <w:rPr>
                <w:lang w:val="lt-LT"/>
              </w:rPr>
            </w:pPr>
          </w:p>
          <w:p w14:paraId="43746F96" w14:textId="77777777" w:rsidR="00D63A12" w:rsidRPr="00010A0C" w:rsidRDefault="00D63A12" w:rsidP="00D63A12">
            <w:pPr>
              <w:rPr>
                <w:lang w:val="lt-LT"/>
              </w:rPr>
            </w:pPr>
          </w:p>
          <w:p w14:paraId="64E9944C" w14:textId="77777777" w:rsidR="00D63A12" w:rsidRPr="00010A0C" w:rsidRDefault="00D63A12" w:rsidP="00D63A12">
            <w:pPr>
              <w:rPr>
                <w:lang w:val="lt-LT"/>
              </w:rPr>
            </w:pPr>
          </w:p>
          <w:p w14:paraId="6FEB1A66" w14:textId="77777777" w:rsidR="00D63A12" w:rsidRDefault="00D63A12" w:rsidP="00D63A12">
            <w:pPr>
              <w:rPr>
                <w:rFonts w:ascii="Arial" w:eastAsia="Times New Roman" w:hAnsi="Arial" w:cs="Arial"/>
                <w:noProof/>
                <w:sz w:val="22"/>
                <w:szCs w:val="22"/>
                <w:lang w:val="lt-LT"/>
              </w:rPr>
            </w:pPr>
          </w:p>
          <w:p w14:paraId="1C67C718" w14:textId="77777777" w:rsidR="00D63A12" w:rsidRPr="3E7ADFD7" w:rsidRDefault="00D63A12" w:rsidP="00D63A12">
            <w:pPr>
              <w:pStyle w:val="Sraopastraipa"/>
              <w:ind w:left="0"/>
              <w:jc w:val="both"/>
              <w:rPr>
                <w:rFonts w:ascii="Arial" w:eastAsia="Arial" w:hAnsi="Arial" w:cs="Arial"/>
                <w:sz w:val="22"/>
                <w:szCs w:val="22"/>
                <w:lang w:val="lt-LT"/>
              </w:rPr>
            </w:pPr>
          </w:p>
        </w:tc>
      </w:tr>
      <w:tr w:rsidR="009809FE" w:rsidRPr="00581851" w14:paraId="439D6D81" w14:textId="77777777" w:rsidTr="049E3EDE">
        <w:trPr>
          <w:trHeight w:val="332"/>
        </w:trPr>
        <w:tc>
          <w:tcPr>
            <w:tcW w:w="15310" w:type="dxa"/>
            <w:gridSpan w:val="6"/>
            <w:tcBorders>
              <w:top w:val="single" w:sz="4" w:space="0" w:color="auto"/>
              <w:left w:val="single" w:sz="4" w:space="0" w:color="auto"/>
              <w:bottom w:val="single" w:sz="4" w:space="0" w:color="auto"/>
              <w:right w:val="single" w:sz="4" w:space="0" w:color="auto"/>
            </w:tcBorders>
          </w:tcPr>
          <w:p w14:paraId="2525E441" w14:textId="77777777" w:rsidR="0008384A" w:rsidRDefault="0008384A" w:rsidP="0008384A">
            <w:pPr>
              <w:mirrorIndents/>
              <w:jc w:val="center"/>
              <w:rPr>
                <w:rFonts w:ascii="Arial" w:hAnsi="Arial" w:cs="Arial"/>
                <w:b/>
                <w:bCs/>
                <w:i/>
                <w:iCs/>
                <w:lang w:val="lt-LT"/>
              </w:rPr>
            </w:pPr>
            <w:r w:rsidRPr="00425FC9">
              <w:rPr>
                <w:rFonts w:ascii="Arial" w:hAnsi="Arial" w:cs="Arial"/>
                <w:b/>
                <w:bCs/>
                <w:i/>
                <w:iCs/>
                <w:lang w:val="lt-LT"/>
              </w:rPr>
              <w:lastRenderedPageBreak/>
              <w:t xml:space="preserve">Geležinkelio kelio </w:t>
            </w:r>
            <w:proofErr w:type="spellStart"/>
            <w:r w:rsidRPr="00425FC9">
              <w:rPr>
                <w:rFonts w:ascii="Arial" w:hAnsi="Arial" w:cs="Arial"/>
                <w:b/>
                <w:bCs/>
                <w:i/>
                <w:iCs/>
                <w:lang w:val="lt-LT"/>
              </w:rPr>
              <w:t>tarpstotyje</w:t>
            </w:r>
            <w:proofErr w:type="spellEnd"/>
            <w:r w:rsidRPr="00425FC9">
              <w:rPr>
                <w:rFonts w:ascii="Arial" w:hAnsi="Arial" w:cs="Arial"/>
                <w:b/>
                <w:bCs/>
                <w:i/>
                <w:iCs/>
                <w:lang w:val="lt-LT"/>
              </w:rPr>
              <w:t xml:space="preserve"> Šilėnai – Zokniai I, II kelių paprastojo remonto rangos darbai (II </w:t>
            </w:r>
            <w:proofErr w:type="spellStart"/>
            <w:r w:rsidRPr="00425FC9">
              <w:rPr>
                <w:rFonts w:ascii="Arial" w:hAnsi="Arial" w:cs="Arial"/>
                <w:b/>
                <w:bCs/>
                <w:i/>
                <w:iCs/>
                <w:lang w:val="lt-LT"/>
              </w:rPr>
              <w:t>p.o.d</w:t>
            </w:r>
            <w:proofErr w:type="spellEnd"/>
            <w:r w:rsidRPr="00425FC9">
              <w:rPr>
                <w:rFonts w:ascii="Arial" w:hAnsi="Arial" w:cs="Arial"/>
                <w:b/>
                <w:bCs/>
                <w:i/>
                <w:iCs/>
                <w:lang w:val="lt-LT"/>
              </w:rPr>
              <w:t>.)</w:t>
            </w:r>
          </w:p>
          <w:p w14:paraId="2F7C0375" w14:textId="77777777" w:rsidR="0008384A" w:rsidRPr="005A5C7C" w:rsidRDefault="0008384A" w:rsidP="0008384A">
            <w:pPr>
              <w:pStyle w:val="Sraopastraipa"/>
              <w:ind w:left="0"/>
              <w:rPr>
                <w:rFonts w:ascii="Arial" w:hAnsi="Arial" w:cs="Arial"/>
                <w:sz w:val="22"/>
                <w:szCs w:val="22"/>
                <w:lang w:val="lt-LT"/>
              </w:rPr>
            </w:pPr>
          </w:p>
        </w:tc>
      </w:tr>
      <w:tr w:rsidR="009809FE" w:rsidRPr="00581851" w14:paraId="4D7F80A6" w14:textId="77777777" w:rsidTr="049E3EDE">
        <w:trPr>
          <w:trHeight w:val="332"/>
        </w:trPr>
        <w:tc>
          <w:tcPr>
            <w:tcW w:w="568" w:type="dxa"/>
            <w:tcBorders>
              <w:top w:val="single" w:sz="4" w:space="0" w:color="auto"/>
              <w:left w:val="single" w:sz="4" w:space="0" w:color="auto"/>
              <w:bottom w:val="single" w:sz="4" w:space="0" w:color="auto"/>
              <w:right w:val="single" w:sz="4" w:space="0" w:color="auto"/>
            </w:tcBorders>
          </w:tcPr>
          <w:p w14:paraId="6EA08FC6" w14:textId="77777777" w:rsidR="0008384A" w:rsidRPr="000D38CF" w:rsidRDefault="0008384A" w:rsidP="0008384A">
            <w:pPr>
              <w:pStyle w:val="Sraopastraipa"/>
              <w:numPr>
                <w:ilvl w:val="0"/>
                <w:numId w:val="9"/>
              </w:numPr>
              <w:ind w:left="0" w:firstLine="0"/>
              <w:jc w:val="both"/>
              <w:outlineLvl w:val="0"/>
              <w:rPr>
                <w:rFonts w:ascii="Arial" w:eastAsiaTheme="minorHAnsi" w:hAnsi="Arial" w:cs="Arial"/>
                <w:sz w:val="22"/>
                <w:szCs w:val="22"/>
                <w:lang w:val="lt-LT"/>
              </w:rPr>
            </w:pPr>
          </w:p>
        </w:tc>
        <w:tc>
          <w:tcPr>
            <w:tcW w:w="1559" w:type="dxa"/>
            <w:tcBorders>
              <w:top w:val="single" w:sz="4" w:space="0" w:color="auto"/>
              <w:left w:val="single" w:sz="4" w:space="0" w:color="auto"/>
              <w:bottom w:val="single" w:sz="4" w:space="0" w:color="auto"/>
              <w:right w:val="single" w:sz="4" w:space="0" w:color="auto"/>
            </w:tcBorders>
          </w:tcPr>
          <w:p w14:paraId="20B880DD" w14:textId="50AACB1F" w:rsidR="0008384A" w:rsidRPr="004705ED" w:rsidRDefault="005654EF" w:rsidP="0008384A">
            <w:pPr>
              <w:jc w:val="both"/>
              <w:rPr>
                <w:rFonts w:ascii="Arial" w:hAnsi="Arial" w:cs="Arial"/>
                <w:b/>
                <w:bCs/>
                <w:sz w:val="22"/>
                <w:szCs w:val="22"/>
                <w:lang w:val="lt-LT"/>
              </w:rPr>
            </w:pPr>
            <w:r w:rsidRPr="00212754">
              <w:rPr>
                <w:rFonts w:ascii="Arial" w:hAnsi="Arial" w:cs="Arial"/>
                <w:b/>
                <w:sz w:val="22"/>
                <w:szCs w:val="22"/>
                <w:lang w:val="lt-LT"/>
              </w:rPr>
              <w:t>2021-04-15</w:t>
            </w:r>
          </w:p>
        </w:tc>
        <w:tc>
          <w:tcPr>
            <w:tcW w:w="1701" w:type="dxa"/>
            <w:tcBorders>
              <w:top w:val="single" w:sz="4" w:space="0" w:color="auto"/>
              <w:left w:val="single" w:sz="4" w:space="0" w:color="auto"/>
              <w:bottom w:val="single" w:sz="4" w:space="0" w:color="auto"/>
              <w:right w:val="single" w:sz="4" w:space="0" w:color="auto"/>
            </w:tcBorders>
          </w:tcPr>
          <w:p w14:paraId="040ABDAC" w14:textId="77777777" w:rsidR="0008384A" w:rsidRDefault="0008384A" w:rsidP="0008384A">
            <w:pPr>
              <w:rPr>
                <w:rFonts w:ascii="Arial" w:hAnsi="Arial" w:cs="Arial"/>
                <w:b/>
                <w:bCs/>
                <w:sz w:val="22"/>
                <w:szCs w:val="22"/>
                <w:lang w:val="lt-LT"/>
              </w:rPr>
            </w:pPr>
            <w:r>
              <w:rPr>
                <w:rFonts w:ascii="Arial" w:hAnsi="Arial" w:cs="Arial"/>
                <w:b/>
                <w:bCs/>
                <w:sz w:val="22"/>
                <w:szCs w:val="22"/>
                <w:lang w:val="lt-LT"/>
              </w:rPr>
              <w:t xml:space="preserve">Pirkimo specialiųjų sąlygų Priedas Nr. </w:t>
            </w:r>
            <w:r w:rsidRPr="00F22FEC">
              <w:rPr>
                <w:rFonts w:ascii="Arial" w:hAnsi="Arial" w:cs="Arial"/>
                <w:b/>
                <w:sz w:val="22"/>
                <w:szCs w:val="22"/>
                <w:lang w:val="lt-LT"/>
              </w:rPr>
              <w:t xml:space="preserve">1 </w:t>
            </w:r>
            <w:r>
              <w:rPr>
                <w:rFonts w:ascii="Arial" w:hAnsi="Arial" w:cs="Arial"/>
                <w:b/>
                <w:bCs/>
                <w:sz w:val="22"/>
                <w:szCs w:val="22"/>
                <w:lang w:val="lt-LT"/>
              </w:rPr>
              <w:t>„Techninės specifikacija“</w:t>
            </w:r>
          </w:p>
          <w:p w14:paraId="61346158" w14:textId="4B6C654A" w:rsidR="0008384A" w:rsidRPr="005A5C7C" w:rsidRDefault="0008384A" w:rsidP="0008384A">
            <w:pPr>
              <w:rPr>
                <w:rFonts w:ascii="Arial" w:hAnsi="Arial" w:cs="Arial"/>
                <w:b/>
                <w:bCs/>
                <w:sz w:val="22"/>
                <w:szCs w:val="22"/>
                <w:lang w:val="lt-LT"/>
              </w:rPr>
            </w:pPr>
            <w:r>
              <w:rPr>
                <w:rFonts w:ascii="Arial" w:hAnsi="Arial" w:cs="Arial"/>
                <w:b/>
                <w:bCs/>
                <w:sz w:val="22"/>
                <w:szCs w:val="22"/>
                <w:lang w:val="lt-LT"/>
              </w:rPr>
              <w:t xml:space="preserve">II </w:t>
            </w:r>
            <w:proofErr w:type="spellStart"/>
            <w:r>
              <w:rPr>
                <w:rFonts w:ascii="Arial" w:hAnsi="Arial" w:cs="Arial"/>
                <w:b/>
                <w:bCs/>
                <w:sz w:val="22"/>
                <w:szCs w:val="22"/>
                <w:lang w:val="lt-LT"/>
              </w:rPr>
              <w:t>p.o.d</w:t>
            </w:r>
            <w:proofErr w:type="spellEnd"/>
            <w:r>
              <w:rPr>
                <w:rFonts w:ascii="Arial" w:hAnsi="Arial" w:cs="Arial"/>
                <w:b/>
                <w:bCs/>
                <w:sz w:val="22"/>
                <w:szCs w:val="22"/>
                <w:lang w:val="lt-LT"/>
              </w:rPr>
              <w:t>.</w:t>
            </w:r>
          </w:p>
        </w:tc>
        <w:tc>
          <w:tcPr>
            <w:tcW w:w="1133" w:type="dxa"/>
            <w:tcBorders>
              <w:top w:val="single" w:sz="4" w:space="0" w:color="auto"/>
              <w:left w:val="single" w:sz="4" w:space="0" w:color="auto"/>
              <w:bottom w:val="single" w:sz="4" w:space="0" w:color="auto"/>
              <w:right w:val="single" w:sz="4" w:space="0" w:color="auto"/>
            </w:tcBorders>
          </w:tcPr>
          <w:p w14:paraId="31875C9D" w14:textId="4FA9FCF3" w:rsidR="0008384A" w:rsidRPr="004705ED" w:rsidRDefault="006A67E7" w:rsidP="0008384A">
            <w:pPr>
              <w:jc w:val="center"/>
              <w:rPr>
                <w:rFonts w:ascii="Arial" w:hAnsi="Arial" w:cs="Arial"/>
                <w:b/>
                <w:bCs/>
                <w:sz w:val="22"/>
                <w:szCs w:val="22"/>
                <w:lang w:val="lt-LT"/>
              </w:rPr>
            </w:pPr>
            <w:r>
              <w:rPr>
                <w:rFonts w:ascii="Arial" w:hAnsi="Arial" w:cs="Arial"/>
                <w:b/>
                <w:bCs/>
                <w:sz w:val="22"/>
                <w:szCs w:val="22"/>
                <w:lang w:val="lt-LT"/>
              </w:rPr>
              <w:t>3.13</w:t>
            </w:r>
          </w:p>
        </w:tc>
        <w:tc>
          <w:tcPr>
            <w:tcW w:w="6237" w:type="dxa"/>
            <w:tcBorders>
              <w:top w:val="single" w:sz="4" w:space="0" w:color="auto"/>
              <w:left w:val="single" w:sz="4" w:space="0" w:color="auto"/>
              <w:bottom w:val="single" w:sz="4" w:space="0" w:color="auto"/>
              <w:right w:val="single" w:sz="4" w:space="0" w:color="auto"/>
            </w:tcBorders>
          </w:tcPr>
          <w:p w14:paraId="2B99730E" w14:textId="77777777" w:rsidR="0008384A" w:rsidRPr="00023260" w:rsidRDefault="0008384A" w:rsidP="0008384A">
            <w:pPr>
              <w:jc w:val="both"/>
              <w:rPr>
                <w:rFonts w:ascii="Arial" w:hAnsi="Arial" w:cs="Arial"/>
                <w:sz w:val="22"/>
                <w:szCs w:val="22"/>
                <w:lang w:val="lt-LT"/>
              </w:rPr>
            </w:pPr>
            <w:r w:rsidRPr="00023260">
              <w:rPr>
                <w:rFonts w:ascii="Arial" w:hAnsi="Arial" w:cs="Arial"/>
                <w:bCs/>
                <w:iCs/>
                <w:sz w:val="22"/>
                <w:szCs w:val="22"/>
                <w:lang w:val="lt-LT"/>
              </w:rPr>
              <w:t>Specialiųjų sąlygų Priedas Nr. 1</w:t>
            </w:r>
            <w:r w:rsidRPr="00023260">
              <w:rPr>
                <w:rFonts w:ascii="Arial" w:hAnsi="Arial" w:cs="Arial"/>
                <w:sz w:val="22"/>
                <w:szCs w:val="22"/>
                <w:lang w:val="lt-LT"/>
              </w:rPr>
              <w:t xml:space="preserve">  </w:t>
            </w:r>
            <w:r w:rsidRPr="00023260">
              <w:rPr>
                <w:rFonts w:ascii="Arial" w:eastAsia="Times New Roman" w:hAnsi="Arial" w:cs="Arial"/>
                <w:sz w:val="22"/>
                <w:szCs w:val="22"/>
                <w:lang w:val="lt-LT"/>
              </w:rPr>
              <w:t xml:space="preserve"> 3.13 punkte nurodyta, kad</w:t>
            </w:r>
            <w:r w:rsidRPr="00023260">
              <w:rPr>
                <w:rFonts w:ascii="Arial" w:eastAsia="Calibri" w:hAnsi="Arial" w:cs="Arial"/>
                <w:sz w:val="22"/>
                <w:szCs w:val="22"/>
                <w:lang w:val="lt-LT"/>
              </w:rPr>
              <w:t xml:space="preserve"> Rangovas planuodamas atlikti kelio remonto darbus, pasirenka darbų atlikimo technologiją ne ilgesnėse kaip 6 val. trukmės nepertraukiamose eismo pertraukose. Eismo pertraukos gali būti suteikiamos dienos ir nakties </w:t>
            </w:r>
            <w:r w:rsidRPr="00023260">
              <w:rPr>
                <w:rFonts w:ascii="Arial" w:eastAsia="Calibri" w:hAnsi="Arial" w:cs="Arial"/>
                <w:color w:val="000000"/>
                <w:sz w:val="22"/>
                <w:szCs w:val="22"/>
                <w:lang w:val="lt-LT"/>
              </w:rPr>
              <w:t>metu.</w:t>
            </w:r>
            <w:r w:rsidRPr="00023260">
              <w:rPr>
                <w:rFonts w:ascii="Arial" w:hAnsi="Arial" w:cs="Arial"/>
                <w:sz w:val="22"/>
                <w:szCs w:val="22"/>
                <w:lang w:val="lt-LT"/>
              </w:rPr>
              <w:t xml:space="preserve"> </w:t>
            </w:r>
          </w:p>
          <w:p w14:paraId="38DFA552" w14:textId="77777777" w:rsidR="0008384A" w:rsidRPr="00023260" w:rsidRDefault="0008384A" w:rsidP="0008384A">
            <w:pPr>
              <w:jc w:val="both"/>
              <w:rPr>
                <w:rFonts w:ascii="Arial" w:hAnsi="Arial" w:cs="Arial"/>
                <w:sz w:val="22"/>
                <w:szCs w:val="22"/>
                <w:lang w:val="lt-LT"/>
              </w:rPr>
            </w:pPr>
            <w:r w:rsidRPr="00023260">
              <w:rPr>
                <w:rFonts w:ascii="Arial" w:hAnsi="Arial" w:cs="Arial"/>
                <w:sz w:val="22"/>
                <w:szCs w:val="22"/>
                <w:lang w:val="lt-LT"/>
              </w:rPr>
              <w:t xml:space="preserve">Prašome patikslinti kokiu paros laiku ir kokios trukmės Užsakovas planuoja suteikti eismo pertraukas, darbų vykdymui </w:t>
            </w:r>
            <w:proofErr w:type="spellStart"/>
            <w:r w:rsidRPr="00023260">
              <w:rPr>
                <w:rFonts w:ascii="Arial" w:hAnsi="Arial" w:cs="Arial"/>
                <w:sz w:val="22"/>
                <w:szCs w:val="22"/>
                <w:lang w:val="lt-LT"/>
              </w:rPr>
              <w:t>tarpstotyje</w:t>
            </w:r>
            <w:proofErr w:type="spellEnd"/>
            <w:r w:rsidRPr="00023260">
              <w:rPr>
                <w:rFonts w:ascii="Arial" w:hAnsi="Arial" w:cs="Arial"/>
                <w:sz w:val="22"/>
                <w:szCs w:val="22"/>
                <w:lang w:val="lt-LT"/>
              </w:rPr>
              <w:t xml:space="preserve"> Šilėnai - Zokniai. </w:t>
            </w:r>
          </w:p>
          <w:p w14:paraId="30F8BF3D" w14:textId="77777777" w:rsidR="0008384A" w:rsidRPr="00023260" w:rsidRDefault="0008384A" w:rsidP="0008384A">
            <w:pPr>
              <w:jc w:val="both"/>
              <w:rPr>
                <w:rFonts w:ascii="Arial" w:hAnsi="Arial" w:cs="Arial"/>
                <w:sz w:val="22"/>
                <w:szCs w:val="22"/>
                <w:lang w:val="lt-LT"/>
              </w:rPr>
            </w:pPr>
          </w:p>
        </w:tc>
        <w:tc>
          <w:tcPr>
            <w:tcW w:w="4112" w:type="dxa"/>
            <w:tcBorders>
              <w:top w:val="single" w:sz="4" w:space="0" w:color="auto"/>
              <w:left w:val="single" w:sz="4" w:space="0" w:color="auto"/>
              <w:bottom w:val="single" w:sz="4" w:space="0" w:color="auto"/>
              <w:right w:val="single" w:sz="4" w:space="0" w:color="auto"/>
            </w:tcBorders>
          </w:tcPr>
          <w:p w14:paraId="04FA8B09" w14:textId="3F9C0AC1" w:rsidR="0008384A" w:rsidRPr="00212754" w:rsidRDefault="024DB8E6" w:rsidP="618D7F17">
            <w:pPr>
              <w:pStyle w:val="Sraopastraipa"/>
              <w:ind w:left="0"/>
              <w:jc w:val="both"/>
              <w:rPr>
                <w:color w:val="000000" w:themeColor="text1"/>
                <w:sz w:val="22"/>
                <w:szCs w:val="22"/>
                <w:lang w:val="lt-LT"/>
              </w:rPr>
            </w:pPr>
            <w:r w:rsidRPr="00212754">
              <w:rPr>
                <w:rFonts w:ascii="Arial" w:eastAsia="Arial" w:hAnsi="Arial" w:cs="Arial"/>
                <w:color w:val="000000" w:themeColor="text1"/>
                <w:sz w:val="22"/>
                <w:szCs w:val="22"/>
                <w:lang w:val="lt-LT"/>
              </w:rPr>
              <w:t>Rangovas, vadovau</w:t>
            </w:r>
            <w:r w:rsidR="00C42135" w:rsidRPr="00212754">
              <w:rPr>
                <w:rFonts w:ascii="Arial" w:eastAsia="Arial" w:hAnsi="Arial" w:cs="Arial"/>
                <w:color w:val="000000" w:themeColor="text1"/>
                <w:sz w:val="22"/>
                <w:szCs w:val="22"/>
                <w:lang w:val="lt-LT"/>
              </w:rPr>
              <w:t>damasis</w:t>
            </w:r>
            <w:r w:rsidRPr="00212754">
              <w:rPr>
                <w:rFonts w:ascii="Arial" w:eastAsia="Arial" w:hAnsi="Arial" w:cs="Arial"/>
                <w:color w:val="000000" w:themeColor="text1"/>
                <w:sz w:val="22"/>
                <w:szCs w:val="22"/>
                <w:lang w:val="lt-LT"/>
              </w:rPr>
              <w:t xml:space="preserve"> techninių specifikacijų 3.1. punkto reikalavimais, privalės parengti darbų vykdymo grafiką. Darbų vykdymo grafiko rengimo metu derinsime visų eismo pertraukų datas ir trukmes atsižvelgiant į eismo intensyvumą ir į Rangovų pasirinktą darbų atlikimo technologiją ir kitas aplinkybes.</w:t>
            </w:r>
          </w:p>
          <w:p w14:paraId="51CD5695" w14:textId="7E2BBCEC" w:rsidR="0008384A" w:rsidRPr="00212754" w:rsidRDefault="7839923E" w:rsidP="618D7F17">
            <w:pPr>
              <w:pStyle w:val="Sraopastraipa"/>
              <w:ind w:left="0"/>
              <w:jc w:val="both"/>
              <w:rPr>
                <w:rFonts w:ascii="Arial" w:eastAsia="Arial" w:hAnsi="Arial" w:cs="Arial"/>
                <w:color w:val="000000" w:themeColor="text1"/>
                <w:sz w:val="22"/>
                <w:szCs w:val="22"/>
                <w:lang w:val="lt-LT"/>
              </w:rPr>
            </w:pPr>
            <w:r w:rsidRPr="00212754">
              <w:rPr>
                <w:rFonts w:ascii="Arial" w:eastAsia="Arial" w:hAnsi="Arial" w:cs="Arial"/>
                <w:color w:val="000000" w:themeColor="text1"/>
                <w:sz w:val="22"/>
                <w:szCs w:val="22"/>
                <w:lang w:val="lt-LT"/>
              </w:rPr>
              <w:t>Šiuo metu preliminariai planuojama, kad šiam objektui bus skiriamos eismo pertraukos nakties metu, po 8 val., bet kaip ir minėjome</w:t>
            </w:r>
            <w:r w:rsidR="009D5C4C" w:rsidRPr="00212754">
              <w:rPr>
                <w:rFonts w:ascii="Arial" w:eastAsia="Arial" w:hAnsi="Arial" w:cs="Arial"/>
                <w:color w:val="000000" w:themeColor="text1"/>
                <w:sz w:val="22"/>
                <w:szCs w:val="22"/>
                <w:lang w:val="lt-LT"/>
              </w:rPr>
              <w:t xml:space="preserve"> pirmesniuse šios suvestinės atsakymuose</w:t>
            </w:r>
            <w:r w:rsidRPr="00212754">
              <w:rPr>
                <w:rFonts w:ascii="Arial" w:eastAsia="Arial" w:hAnsi="Arial" w:cs="Arial"/>
                <w:color w:val="000000" w:themeColor="text1"/>
                <w:sz w:val="22"/>
                <w:szCs w:val="22"/>
                <w:lang w:val="lt-LT"/>
              </w:rPr>
              <w:t>, ši informacija bus tikslinama.</w:t>
            </w:r>
          </w:p>
        </w:tc>
      </w:tr>
      <w:tr w:rsidR="00AA019C" w:rsidRPr="00581851" w14:paraId="5CBA6A10" w14:textId="77777777" w:rsidTr="049E3EDE">
        <w:trPr>
          <w:trHeight w:val="332"/>
        </w:trPr>
        <w:tc>
          <w:tcPr>
            <w:tcW w:w="568" w:type="dxa"/>
            <w:tcBorders>
              <w:top w:val="single" w:sz="4" w:space="0" w:color="auto"/>
              <w:left w:val="single" w:sz="4" w:space="0" w:color="auto"/>
              <w:bottom w:val="single" w:sz="4" w:space="0" w:color="auto"/>
              <w:right w:val="single" w:sz="4" w:space="0" w:color="auto"/>
            </w:tcBorders>
          </w:tcPr>
          <w:p w14:paraId="6D510747" w14:textId="77777777" w:rsidR="005654EF" w:rsidRPr="000D38CF" w:rsidRDefault="005654EF" w:rsidP="005654EF">
            <w:pPr>
              <w:pStyle w:val="Sraopastraipa"/>
              <w:numPr>
                <w:ilvl w:val="0"/>
                <w:numId w:val="9"/>
              </w:numPr>
              <w:ind w:left="0" w:firstLine="0"/>
              <w:jc w:val="both"/>
              <w:outlineLvl w:val="0"/>
              <w:rPr>
                <w:rFonts w:ascii="Arial" w:eastAsiaTheme="minorHAnsi" w:hAnsi="Arial" w:cs="Arial"/>
                <w:sz w:val="22"/>
                <w:szCs w:val="22"/>
                <w:lang w:val="lt-LT"/>
              </w:rPr>
            </w:pPr>
          </w:p>
        </w:tc>
        <w:tc>
          <w:tcPr>
            <w:tcW w:w="1559" w:type="dxa"/>
            <w:tcBorders>
              <w:top w:val="single" w:sz="4" w:space="0" w:color="auto"/>
              <w:left w:val="single" w:sz="4" w:space="0" w:color="auto"/>
              <w:bottom w:val="single" w:sz="4" w:space="0" w:color="auto"/>
              <w:right w:val="single" w:sz="4" w:space="0" w:color="auto"/>
            </w:tcBorders>
          </w:tcPr>
          <w:p w14:paraId="58911EE2" w14:textId="5E74A4DA" w:rsidR="005654EF" w:rsidRPr="004705ED" w:rsidRDefault="005654EF" w:rsidP="005654EF">
            <w:pPr>
              <w:jc w:val="both"/>
              <w:rPr>
                <w:rFonts w:ascii="Arial" w:hAnsi="Arial" w:cs="Arial"/>
                <w:b/>
                <w:bCs/>
                <w:sz w:val="22"/>
                <w:szCs w:val="22"/>
                <w:lang w:val="lt-LT"/>
              </w:rPr>
            </w:pPr>
            <w:r w:rsidRPr="00212754">
              <w:rPr>
                <w:rFonts w:ascii="Arial" w:hAnsi="Arial" w:cs="Arial"/>
                <w:b/>
                <w:sz w:val="22"/>
                <w:szCs w:val="22"/>
                <w:lang w:val="lt-LT"/>
              </w:rPr>
              <w:t>2021-04-15</w:t>
            </w:r>
          </w:p>
        </w:tc>
        <w:tc>
          <w:tcPr>
            <w:tcW w:w="1701" w:type="dxa"/>
            <w:tcBorders>
              <w:top w:val="single" w:sz="4" w:space="0" w:color="auto"/>
              <w:left w:val="single" w:sz="4" w:space="0" w:color="auto"/>
              <w:bottom w:val="single" w:sz="4" w:space="0" w:color="auto"/>
              <w:right w:val="single" w:sz="4" w:space="0" w:color="auto"/>
            </w:tcBorders>
          </w:tcPr>
          <w:p w14:paraId="1FF18F09" w14:textId="77777777" w:rsidR="005654EF" w:rsidRDefault="005654EF" w:rsidP="005654EF">
            <w:pPr>
              <w:rPr>
                <w:rFonts w:ascii="Arial" w:hAnsi="Arial" w:cs="Arial"/>
                <w:b/>
                <w:bCs/>
                <w:sz w:val="22"/>
                <w:szCs w:val="22"/>
                <w:lang w:val="lt-LT"/>
              </w:rPr>
            </w:pPr>
            <w:r>
              <w:rPr>
                <w:rFonts w:ascii="Arial" w:hAnsi="Arial" w:cs="Arial"/>
                <w:b/>
                <w:bCs/>
                <w:sz w:val="22"/>
                <w:szCs w:val="22"/>
                <w:lang w:val="lt-LT"/>
              </w:rPr>
              <w:t xml:space="preserve">Pirkimo specialiųjų sąlygų Priedas Nr. </w:t>
            </w:r>
            <w:r w:rsidRPr="00F22FEC">
              <w:rPr>
                <w:rFonts w:ascii="Arial" w:hAnsi="Arial" w:cs="Arial"/>
                <w:b/>
                <w:sz w:val="22"/>
                <w:szCs w:val="22"/>
                <w:lang w:val="lt-LT"/>
              </w:rPr>
              <w:t xml:space="preserve">1 </w:t>
            </w:r>
            <w:r>
              <w:rPr>
                <w:rFonts w:ascii="Arial" w:hAnsi="Arial" w:cs="Arial"/>
                <w:b/>
                <w:bCs/>
                <w:sz w:val="22"/>
                <w:szCs w:val="22"/>
                <w:lang w:val="lt-LT"/>
              </w:rPr>
              <w:t>„Techninės specifikacija“</w:t>
            </w:r>
          </w:p>
          <w:p w14:paraId="525ABA1D" w14:textId="110916C0" w:rsidR="005654EF" w:rsidRPr="005A5C7C" w:rsidRDefault="005654EF" w:rsidP="005654EF">
            <w:pPr>
              <w:rPr>
                <w:rFonts w:ascii="Arial" w:hAnsi="Arial" w:cs="Arial"/>
                <w:b/>
                <w:bCs/>
                <w:sz w:val="22"/>
                <w:szCs w:val="22"/>
                <w:lang w:val="lt-LT"/>
              </w:rPr>
            </w:pPr>
            <w:r>
              <w:rPr>
                <w:rFonts w:ascii="Arial" w:hAnsi="Arial" w:cs="Arial"/>
                <w:b/>
                <w:bCs/>
                <w:sz w:val="22"/>
                <w:szCs w:val="22"/>
                <w:lang w:val="lt-LT"/>
              </w:rPr>
              <w:t xml:space="preserve">II </w:t>
            </w:r>
            <w:proofErr w:type="spellStart"/>
            <w:r>
              <w:rPr>
                <w:rFonts w:ascii="Arial" w:hAnsi="Arial" w:cs="Arial"/>
                <w:b/>
                <w:bCs/>
                <w:sz w:val="22"/>
                <w:szCs w:val="22"/>
                <w:lang w:val="lt-LT"/>
              </w:rPr>
              <w:t>p.o.d</w:t>
            </w:r>
            <w:proofErr w:type="spellEnd"/>
            <w:r>
              <w:rPr>
                <w:rFonts w:ascii="Arial" w:hAnsi="Arial" w:cs="Arial"/>
                <w:b/>
                <w:bCs/>
                <w:sz w:val="22"/>
                <w:szCs w:val="22"/>
                <w:lang w:val="lt-LT"/>
              </w:rPr>
              <w:t>.</w:t>
            </w:r>
          </w:p>
        </w:tc>
        <w:tc>
          <w:tcPr>
            <w:tcW w:w="1133" w:type="dxa"/>
            <w:tcBorders>
              <w:top w:val="single" w:sz="4" w:space="0" w:color="auto"/>
              <w:left w:val="single" w:sz="4" w:space="0" w:color="auto"/>
              <w:bottom w:val="single" w:sz="4" w:space="0" w:color="auto"/>
              <w:right w:val="single" w:sz="4" w:space="0" w:color="auto"/>
            </w:tcBorders>
          </w:tcPr>
          <w:p w14:paraId="7DA2C798" w14:textId="44723837" w:rsidR="005654EF" w:rsidRPr="004705ED" w:rsidRDefault="005654EF" w:rsidP="005654EF">
            <w:pPr>
              <w:jc w:val="center"/>
              <w:rPr>
                <w:rFonts w:ascii="Arial" w:hAnsi="Arial" w:cs="Arial"/>
                <w:b/>
                <w:bCs/>
                <w:sz w:val="22"/>
                <w:szCs w:val="22"/>
                <w:lang w:val="lt-LT"/>
              </w:rPr>
            </w:pPr>
            <w:r>
              <w:rPr>
                <w:rFonts w:ascii="Arial" w:hAnsi="Arial" w:cs="Arial"/>
                <w:b/>
                <w:bCs/>
                <w:sz w:val="22"/>
                <w:szCs w:val="22"/>
                <w:lang w:val="lt-LT"/>
              </w:rPr>
              <w:t>3.16</w:t>
            </w:r>
          </w:p>
        </w:tc>
        <w:tc>
          <w:tcPr>
            <w:tcW w:w="6237" w:type="dxa"/>
            <w:tcBorders>
              <w:top w:val="single" w:sz="4" w:space="0" w:color="auto"/>
              <w:left w:val="single" w:sz="4" w:space="0" w:color="auto"/>
              <w:bottom w:val="single" w:sz="4" w:space="0" w:color="auto"/>
              <w:right w:val="single" w:sz="4" w:space="0" w:color="auto"/>
            </w:tcBorders>
          </w:tcPr>
          <w:p w14:paraId="71774DDB" w14:textId="77777777" w:rsidR="005654EF" w:rsidRPr="00023260" w:rsidRDefault="005654EF" w:rsidP="005654EF">
            <w:pPr>
              <w:jc w:val="both"/>
              <w:rPr>
                <w:rFonts w:ascii="Arial" w:eastAsia="Times New Roman" w:hAnsi="Arial" w:cs="Arial"/>
                <w:iCs/>
                <w:sz w:val="22"/>
                <w:szCs w:val="22"/>
                <w:lang w:val="lt-LT"/>
              </w:rPr>
            </w:pPr>
            <w:r w:rsidRPr="00023260">
              <w:rPr>
                <w:rFonts w:ascii="Arial" w:hAnsi="Arial" w:cs="Arial"/>
                <w:bCs/>
                <w:iCs/>
                <w:sz w:val="22"/>
                <w:szCs w:val="22"/>
                <w:lang w:val="lt-LT"/>
              </w:rPr>
              <w:t>Specialiųjų sąlygų Priedas Nr. 1</w:t>
            </w:r>
            <w:r w:rsidRPr="00023260">
              <w:rPr>
                <w:rFonts w:ascii="Arial" w:hAnsi="Arial" w:cs="Arial"/>
                <w:iCs/>
                <w:sz w:val="22"/>
                <w:szCs w:val="22"/>
                <w:lang w:val="lt-LT"/>
              </w:rPr>
              <w:t xml:space="preserve">  </w:t>
            </w:r>
            <w:r w:rsidRPr="00023260">
              <w:rPr>
                <w:rFonts w:ascii="Arial" w:eastAsia="Times New Roman" w:hAnsi="Arial" w:cs="Arial"/>
                <w:iCs/>
                <w:sz w:val="22"/>
                <w:szCs w:val="22"/>
                <w:lang w:val="lt-LT"/>
              </w:rPr>
              <w:t xml:space="preserve"> 3.16 punkte nurodyta, kad Rangovas turi pasitelkti pakankamą kiekį resursų, kad visi rangos darbai butų atlikti per ne daugiau nei 294 val.  Atsižvelgiant į darbų apimtis, eismo pertraukų trukmę, naktinį darbą prašome  patikslinti, ar šis laikas yra preliminarus, ar laikas, kurio  Rangovas negalės viršyti, vykdydamas rangos darbus.</w:t>
            </w:r>
          </w:p>
          <w:p w14:paraId="68D002FC" w14:textId="77777777" w:rsidR="005654EF" w:rsidRPr="00023260" w:rsidRDefault="005654EF" w:rsidP="005654EF">
            <w:pPr>
              <w:jc w:val="both"/>
              <w:rPr>
                <w:rFonts w:ascii="Arial" w:hAnsi="Arial" w:cs="Arial"/>
                <w:sz w:val="22"/>
                <w:szCs w:val="22"/>
                <w:lang w:val="lt-LT"/>
              </w:rPr>
            </w:pPr>
          </w:p>
        </w:tc>
        <w:tc>
          <w:tcPr>
            <w:tcW w:w="4112" w:type="dxa"/>
            <w:tcBorders>
              <w:top w:val="single" w:sz="4" w:space="0" w:color="auto"/>
              <w:left w:val="single" w:sz="4" w:space="0" w:color="auto"/>
              <w:bottom w:val="single" w:sz="4" w:space="0" w:color="auto"/>
              <w:right w:val="single" w:sz="4" w:space="0" w:color="auto"/>
            </w:tcBorders>
          </w:tcPr>
          <w:p w14:paraId="4AFEDC08" w14:textId="10119152" w:rsidR="005654EF" w:rsidRPr="00212754" w:rsidRDefault="005654EF" w:rsidP="005654EF">
            <w:pPr>
              <w:pStyle w:val="Sraopastraipa"/>
              <w:ind w:left="0"/>
              <w:jc w:val="both"/>
              <w:rPr>
                <w:sz w:val="22"/>
                <w:szCs w:val="22"/>
                <w:lang w:val="lt-LT"/>
              </w:rPr>
            </w:pPr>
            <w:r w:rsidRPr="631AE06E">
              <w:rPr>
                <w:rFonts w:ascii="Arial" w:eastAsia="Arial" w:hAnsi="Arial" w:cs="Arial"/>
                <w:sz w:val="22"/>
                <w:szCs w:val="22"/>
                <w:lang w:val="lt-LT"/>
              </w:rPr>
              <w:t>Rangova</w:t>
            </w:r>
            <w:r w:rsidR="2311E6DC" w:rsidRPr="631AE06E">
              <w:rPr>
                <w:rFonts w:ascii="Arial" w:eastAsia="Arial" w:hAnsi="Arial" w:cs="Arial"/>
                <w:sz w:val="22"/>
                <w:szCs w:val="22"/>
                <w:lang w:val="lt-LT"/>
              </w:rPr>
              <w:t>s</w:t>
            </w:r>
            <w:r w:rsidR="7A13FECC" w:rsidRPr="631AE06E">
              <w:rPr>
                <w:rFonts w:ascii="Arial" w:eastAsia="Arial" w:hAnsi="Arial" w:cs="Arial"/>
                <w:sz w:val="22"/>
                <w:szCs w:val="22"/>
                <w:lang w:val="lt-LT"/>
              </w:rPr>
              <w:t>s</w:t>
            </w:r>
            <w:r w:rsidRPr="00212754">
              <w:rPr>
                <w:rFonts w:ascii="Arial" w:eastAsia="Arial" w:hAnsi="Arial" w:cs="Arial"/>
                <w:sz w:val="22"/>
                <w:szCs w:val="22"/>
                <w:lang w:val="lt-LT"/>
              </w:rPr>
              <w:t xml:space="preserve"> per </w:t>
            </w:r>
            <w:r w:rsidR="2BC5500E" w:rsidRPr="631AE06E">
              <w:rPr>
                <w:rFonts w:ascii="Arial" w:eastAsia="Arial" w:hAnsi="Arial" w:cs="Arial"/>
                <w:sz w:val="22"/>
                <w:szCs w:val="22"/>
                <w:lang w:val="lt-LT"/>
              </w:rPr>
              <w:t>technin</w:t>
            </w:r>
            <w:r w:rsidR="7A13FECC" w:rsidRPr="631AE06E">
              <w:rPr>
                <w:rFonts w:ascii="Arial" w:eastAsia="Arial" w:hAnsi="Arial" w:cs="Arial"/>
                <w:sz w:val="22"/>
                <w:szCs w:val="22"/>
                <w:lang w:val="lt-LT"/>
              </w:rPr>
              <w:t>ės</w:t>
            </w:r>
            <w:r w:rsidR="2BC5500E" w:rsidRPr="631AE06E">
              <w:rPr>
                <w:rFonts w:ascii="Arial" w:eastAsia="Arial" w:hAnsi="Arial" w:cs="Arial"/>
                <w:sz w:val="22"/>
                <w:szCs w:val="22"/>
                <w:lang w:val="lt-LT"/>
              </w:rPr>
              <w:t xml:space="preserve"> </w:t>
            </w:r>
            <w:r w:rsidR="2BC5500E" w:rsidRPr="084D264E">
              <w:rPr>
                <w:rFonts w:ascii="Arial" w:eastAsia="Arial" w:hAnsi="Arial" w:cs="Arial"/>
                <w:sz w:val="22"/>
                <w:szCs w:val="22"/>
                <w:lang w:val="lt-LT"/>
              </w:rPr>
              <w:t>specifikaci</w:t>
            </w:r>
            <w:r w:rsidR="387B27B2" w:rsidRPr="084D264E">
              <w:rPr>
                <w:rFonts w:ascii="Arial" w:eastAsia="Arial" w:hAnsi="Arial" w:cs="Arial"/>
                <w:sz w:val="22"/>
                <w:szCs w:val="22"/>
                <w:lang w:val="lt-LT"/>
              </w:rPr>
              <w:t>jos</w:t>
            </w:r>
            <w:r w:rsidRPr="084D264E">
              <w:rPr>
                <w:rFonts w:ascii="Arial" w:eastAsia="Arial" w:hAnsi="Arial" w:cs="Arial"/>
                <w:sz w:val="22"/>
                <w:szCs w:val="22"/>
                <w:lang w:val="lt-LT"/>
              </w:rPr>
              <w:t xml:space="preserve"> 3.16.</w:t>
            </w:r>
            <w:r w:rsidRPr="00212754">
              <w:rPr>
                <w:rFonts w:ascii="Arial" w:eastAsia="Arial" w:hAnsi="Arial" w:cs="Arial"/>
                <w:sz w:val="22"/>
                <w:szCs w:val="22"/>
                <w:lang w:val="lt-LT"/>
              </w:rPr>
              <w:t xml:space="preserve"> punkte nurodytą laiką turi atlikti visus darbus, kuriems reikalingos eismo pertraukos kelyje. Rengiant darbų atlikimo grafiką, bendra eismo pertraukų trukmių suma negalės būti didesnė nei nurodyta </w:t>
            </w:r>
            <w:r w:rsidRPr="558C6272">
              <w:rPr>
                <w:rFonts w:ascii="Arial" w:eastAsia="Arial" w:hAnsi="Arial" w:cs="Arial"/>
                <w:sz w:val="22"/>
                <w:szCs w:val="22"/>
                <w:lang w:val="lt-LT"/>
              </w:rPr>
              <w:t>technin</w:t>
            </w:r>
            <w:r w:rsidR="4171E65F" w:rsidRPr="558C6272">
              <w:rPr>
                <w:rFonts w:ascii="Arial" w:eastAsia="Arial" w:hAnsi="Arial" w:cs="Arial"/>
                <w:sz w:val="22"/>
                <w:szCs w:val="22"/>
                <w:lang w:val="lt-LT"/>
              </w:rPr>
              <w:t>ės</w:t>
            </w:r>
            <w:r w:rsidR="75034F38" w:rsidRPr="558C6272">
              <w:rPr>
                <w:rFonts w:ascii="Arial" w:eastAsia="Arial" w:hAnsi="Arial" w:cs="Arial"/>
                <w:sz w:val="22"/>
                <w:szCs w:val="22"/>
                <w:lang w:val="lt-LT"/>
              </w:rPr>
              <w:t>s</w:t>
            </w:r>
            <w:r w:rsidRPr="558C6272">
              <w:rPr>
                <w:rFonts w:ascii="Arial" w:eastAsia="Arial" w:hAnsi="Arial" w:cs="Arial"/>
                <w:sz w:val="22"/>
                <w:szCs w:val="22"/>
                <w:lang w:val="lt-LT"/>
              </w:rPr>
              <w:t xml:space="preserve"> specifikacij</w:t>
            </w:r>
            <w:r w:rsidR="75034F38" w:rsidRPr="558C6272">
              <w:rPr>
                <w:rFonts w:ascii="Arial" w:eastAsia="Arial" w:hAnsi="Arial" w:cs="Arial"/>
                <w:sz w:val="22"/>
                <w:szCs w:val="22"/>
                <w:lang w:val="lt-LT"/>
              </w:rPr>
              <w:t>o</w:t>
            </w:r>
            <w:r w:rsidRPr="558C6272">
              <w:rPr>
                <w:rFonts w:ascii="Arial" w:eastAsia="Arial" w:hAnsi="Arial" w:cs="Arial"/>
                <w:sz w:val="22"/>
                <w:szCs w:val="22"/>
                <w:lang w:val="lt-LT"/>
              </w:rPr>
              <w:t xml:space="preserve"> 3.16 punkte.</w:t>
            </w:r>
          </w:p>
          <w:p w14:paraId="0F0F65A0" w14:textId="3EB21612" w:rsidR="005654EF" w:rsidRPr="005A5C7C" w:rsidRDefault="005654EF" w:rsidP="005654EF">
            <w:pPr>
              <w:pStyle w:val="Sraopastraipa"/>
              <w:ind w:left="0"/>
              <w:jc w:val="both"/>
              <w:rPr>
                <w:sz w:val="22"/>
                <w:szCs w:val="22"/>
                <w:lang w:val="lt-LT"/>
              </w:rPr>
            </w:pPr>
          </w:p>
        </w:tc>
      </w:tr>
      <w:tr w:rsidR="009809FE" w:rsidRPr="00581851" w14:paraId="6CA697CD" w14:textId="77777777" w:rsidTr="049E3EDE">
        <w:trPr>
          <w:trHeight w:val="332"/>
        </w:trPr>
        <w:tc>
          <w:tcPr>
            <w:tcW w:w="568" w:type="dxa"/>
            <w:tcBorders>
              <w:top w:val="single" w:sz="4" w:space="0" w:color="auto"/>
              <w:left w:val="single" w:sz="4" w:space="0" w:color="auto"/>
              <w:bottom w:val="single" w:sz="4" w:space="0" w:color="auto"/>
              <w:right w:val="single" w:sz="4" w:space="0" w:color="auto"/>
            </w:tcBorders>
          </w:tcPr>
          <w:p w14:paraId="590B7E03" w14:textId="77777777" w:rsidR="005654EF" w:rsidRPr="000D38CF" w:rsidRDefault="005654EF" w:rsidP="005654EF">
            <w:pPr>
              <w:pStyle w:val="Sraopastraipa"/>
              <w:numPr>
                <w:ilvl w:val="0"/>
                <w:numId w:val="9"/>
              </w:numPr>
              <w:ind w:left="0" w:firstLine="0"/>
              <w:jc w:val="both"/>
              <w:outlineLvl w:val="0"/>
              <w:rPr>
                <w:rFonts w:ascii="Arial" w:eastAsiaTheme="minorHAnsi" w:hAnsi="Arial" w:cs="Arial"/>
                <w:sz w:val="22"/>
                <w:szCs w:val="22"/>
                <w:lang w:val="lt-LT"/>
              </w:rPr>
            </w:pPr>
          </w:p>
        </w:tc>
        <w:tc>
          <w:tcPr>
            <w:tcW w:w="1559" w:type="dxa"/>
            <w:tcBorders>
              <w:top w:val="single" w:sz="4" w:space="0" w:color="auto"/>
              <w:left w:val="single" w:sz="4" w:space="0" w:color="auto"/>
              <w:bottom w:val="single" w:sz="4" w:space="0" w:color="auto"/>
              <w:right w:val="single" w:sz="4" w:space="0" w:color="auto"/>
            </w:tcBorders>
          </w:tcPr>
          <w:p w14:paraId="28EE1029" w14:textId="61F51DCC" w:rsidR="005654EF" w:rsidRPr="004705ED" w:rsidRDefault="005654EF" w:rsidP="005654EF">
            <w:pPr>
              <w:jc w:val="both"/>
              <w:rPr>
                <w:rFonts w:ascii="Arial" w:hAnsi="Arial" w:cs="Arial"/>
                <w:b/>
                <w:bCs/>
                <w:sz w:val="22"/>
                <w:szCs w:val="22"/>
                <w:lang w:val="lt-LT"/>
              </w:rPr>
            </w:pPr>
            <w:r w:rsidRPr="00212754">
              <w:rPr>
                <w:rFonts w:ascii="Arial" w:hAnsi="Arial" w:cs="Arial"/>
                <w:b/>
                <w:sz w:val="22"/>
                <w:szCs w:val="22"/>
                <w:lang w:val="lt-LT"/>
              </w:rPr>
              <w:t>2021-04-15</w:t>
            </w:r>
          </w:p>
        </w:tc>
        <w:tc>
          <w:tcPr>
            <w:tcW w:w="1701" w:type="dxa"/>
            <w:tcBorders>
              <w:top w:val="single" w:sz="4" w:space="0" w:color="auto"/>
              <w:left w:val="single" w:sz="4" w:space="0" w:color="auto"/>
              <w:bottom w:val="single" w:sz="4" w:space="0" w:color="auto"/>
              <w:right w:val="single" w:sz="4" w:space="0" w:color="auto"/>
            </w:tcBorders>
          </w:tcPr>
          <w:p w14:paraId="24BA8C5C" w14:textId="77777777" w:rsidR="005654EF" w:rsidRDefault="005654EF" w:rsidP="005654EF">
            <w:pPr>
              <w:rPr>
                <w:rFonts w:ascii="Arial" w:hAnsi="Arial" w:cs="Arial"/>
                <w:b/>
                <w:bCs/>
                <w:sz w:val="22"/>
                <w:szCs w:val="22"/>
                <w:lang w:val="lt-LT"/>
              </w:rPr>
            </w:pPr>
            <w:r>
              <w:rPr>
                <w:rFonts w:ascii="Arial" w:hAnsi="Arial" w:cs="Arial"/>
                <w:b/>
                <w:bCs/>
                <w:sz w:val="22"/>
                <w:szCs w:val="22"/>
                <w:lang w:val="lt-LT"/>
              </w:rPr>
              <w:t xml:space="preserve">Pirkimo specialiųjų sąlygų Priedas Nr. </w:t>
            </w:r>
            <w:r w:rsidRPr="00F22FEC">
              <w:rPr>
                <w:rFonts w:ascii="Arial" w:hAnsi="Arial" w:cs="Arial"/>
                <w:b/>
                <w:sz w:val="22"/>
                <w:szCs w:val="22"/>
                <w:lang w:val="lt-LT"/>
              </w:rPr>
              <w:t xml:space="preserve">1 </w:t>
            </w:r>
            <w:r>
              <w:rPr>
                <w:rFonts w:ascii="Arial" w:hAnsi="Arial" w:cs="Arial"/>
                <w:b/>
                <w:bCs/>
                <w:sz w:val="22"/>
                <w:szCs w:val="22"/>
                <w:lang w:val="lt-LT"/>
              </w:rPr>
              <w:t>„Techninės specifikacija“</w:t>
            </w:r>
          </w:p>
          <w:p w14:paraId="4FEEAAEB" w14:textId="23A75946" w:rsidR="005654EF" w:rsidRPr="005A5C7C" w:rsidRDefault="005654EF" w:rsidP="005654EF">
            <w:pPr>
              <w:rPr>
                <w:rFonts w:ascii="Arial" w:hAnsi="Arial" w:cs="Arial"/>
                <w:b/>
                <w:bCs/>
                <w:sz w:val="22"/>
                <w:szCs w:val="22"/>
                <w:lang w:val="lt-LT"/>
              </w:rPr>
            </w:pPr>
            <w:r>
              <w:rPr>
                <w:rFonts w:ascii="Arial" w:hAnsi="Arial" w:cs="Arial"/>
                <w:b/>
                <w:bCs/>
                <w:sz w:val="22"/>
                <w:szCs w:val="22"/>
                <w:lang w:val="lt-LT"/>
              </w:rPr>
              <w:t xml:space="preserve">II </w:t>
            </w:r>
            <w:proofErr w:type="spellStart"/>
            <w:r>
              <w:rPr>
                <w:rFonts w:ascii="Arial" w:hAnsi="Arial" w:cs="Arial"/>
                <w:b/>
                <w:bCs/>
                <w:sz w:val="22"/>
                <w:szCs w:val="22"/>
                <w:lang w:val="lt-LT"/>
              </w:rPr>
              <w:t>p.o.d</w:t>
            </w:r>
            <w:proofErr w:type="spellEnd"/>
            <w:r>
              <w:rPr>
                <w:rFonts w:ascii="Arial" w:hAnsi="Arial" w:cs="Arial"/>
                <w:b/>
                <w:bCs/>
                <w:sz w:val="22"/>
                <w:szCs w:val="22"/>
                <w:lang w:val="lt-LT"/>
              </w:rPr>
              <w:t>.</w:t>
            </w:r>
          </w:p>
        </w:tc>
        <w:tc>
          <w:tcPr>
            <w:tcW w:w="1133" w:type="dxa"/>
            <w:tcBorders>
              <w:top w:val="single" w:sz="4" w:space="0" w:color="auto"/>
              <w:left w:val="single" w:sz="4" w:space="0" w:color="auto"/>
              <w:bottom w:val="single" w:sz="4" w:space="0" w:color="auto"/>
              <w:right w:val="single" w:sz="4" w:space="0" w:color="auto"/>
            </w:tcBorders>
          </w:tcPr>
          <w:p w14:paraId="121FD1CA" w14:textId="07A8AF8C" w:rsidR="005654EF" w:rsidRPr="004705ED" w:rsidRDefault="005654EF" w:rsidP="005654EF">
            <w:pPr>
              <w:jc w:val="center"/>
              <w:rPr>
                <w:rFonts w:ascii="Arial" w:hAnsi="Arial" w:cs="Arial"/>
                <w:b/>
                <w:bCs/>
                <w:sz w:val="22"/>
                <w:szCs w:val="22"/>
                <w:lang w:val="lt-LT"/>
              </w:rPr>
            </w:pPr>
            <w:r>
              <w:rPr>
                <w:rFonts w:ascii="Arial" w:hAnsi="Arial" w:cs="Arial"/>
                <w:b/>
                <w:bCs/>
                <w:sz w:val="22"/>
                <w:szCs w:val="22"/>
                <w:lang w:val="lt-LT"/>
              </w:rPr>
              <w:t>3.18</w:t>
            </w:r>
          </w:p>
        </w:tc>
        <w:tc>
          <w:tcPr>
            <w:tcW w:w="6237" w:type="dxa"/>
            <w:tcBorders>
              <w:top w:val="single" w:sz="4" w:space="0" w:color="auto"/>
              <w:left w:val="single" w:sz="4" w:space="0" w:color="auto"/>
              <w:bottom w:val="single" w:sz="4" w:space="0" w:color="auto"/>
              <w:right w:val="single" w:sz="4" w:space="0" w:color="auto"/>
            </w:tcBorders>
          </w:tcPr>
          <w:p w14:paraId="14E4478C" w14:textId="77777777" w:rsidR="005654EF" w:rsidRPr="00F22FEC" w:rsidRDefault="005654EF" w:rsidP="005654EF">
            <w:pPr>
              <w:pStyle w:val="Sraopastraipa"/>
              <w:ind w:left="0"/>
              <w:jc w:val="both"/>
              <w:rPr>
                <w:rFonts w:ascii="Arial" w:eastAsia="Segoe UI" w:hAnsi="Arial" w:cs="Arial"/>
                <w:sz w:val="22"/>
                <w:szCs w:val="22"/>
                <w:lang w:val="lt-LT"/>
              </w:rPr>
            </w:pPr>
            <w:r w:rsidRPr="00023260">
              <w:rPr>
                <w:rFonts w:ascii="Arial" w:hAnsi="Arial" w:cs="Arial"/>
                <w:bCs/>
                <w:iCs/>
                <w:sz w:val="22"/>
                <w:szCs w:val="22"/>
                <w:lang w:val="lt-LT"/>
              </w:rPr>
              <w:t>Specialiųjų sąlygų Priedas Nr. 1</w:t>
            </w:r>
            <w:r w:rsidRPr="00023260">
              <w:rPr>
                <w:rFonts w:ascii="Arial" w:hAnsi="Arial" w:cs="Arial"/>
                <w:sz w:val="22"/>
                <w:szCs w:val="22"/>
                <w:lang w:val="lt-LT"/>
              </w:rPr>
              <w:t xml:space="preserve">   3.18 punkte nurodyta</w:t>
            </w:r>
            <w:r w:rsidRPr="00023260">
              <w:rPr>
                <w:rFonts w:ascii="Arial" w:eastAsia="Segoe UI" w:hAnsi="Arial" w:cs="Arial"/>
                <w:sz w:val="22"/>
                <w:szCs w:val="22"/>
                <w:lang w:val="lt-LT"/>
              </w:rPr>
              <w:t xml:space="preserve">, kad Rangovas yra atsakingas už bėgių suvirinimą į ilgabėgius. </w:t>
            </w:r>
            <w:r w:rsidRPr="00F22FEC">
              <w:rPr>
                <w:rFonts w:ascii="Arial" w:eastAsia="Segoe UI" w:hAnsi="Arial" w:cs="Arial"/>
                <w:sz w:val="22"/>
                <w:szCs w:val="22"/>
                <w:lang w:val="lt-LT"/>
              </w:rPr>
              <w:t xml:space="preserve">3.16 punkte yra nurodyta, kad visi </w:t>
            </w:r>
            <w:r w:rsidRPr="00F22FEC">
              <w:rPr>
                <w:rFonts w:ascii="Arial" w:hAnsi="Arial" w:cs="Arial"/>
                <w:sz w:val="22"/>
                <w:szCs w:val="22"/>
                <w:lang w:val="lt-LT"/>
              </w:rPr>
              <w:t xml:space="preserve"> rangos darbai būtų atlikti per ne daugiau</w:t>
            </w:r>
            <w:r w:rsidRPr="00F22FEC">
              <w:rPr>
                <w:rFonts w:ascii="Arial" w:hAnsi="Arial" w:cs="Arial"/>
                <w:i/>
                <w:sz w:val="22"/>
                <w:szCs w:val="22"/>
                <w:lang w:val="lt-LT"/>
              </w:rPr>
              <w:t xml:space="preserve"> </w:t>
            </w:r>
            <w:r w:rsidRPr="00F22FEC">
              <w:rPr>
                <w:rFonts w:ascii="Arial" w:hAnsi="Arial" w:cs="Arial"/>
                <w:sz w:val="22"/>
                <w:szCs w:val="22"/>
                <w:lang w:val="lt-LT"/>
              </w:rPr>
              <w:t>nei 294 val</w:t>
            </w:r>
            <w:r w:rsidRPr="00F22FEC">
              <w:rPr>
                <w:rFonts w:ascii="Arial" w:eastAsia="Segoe UI" w:hAnsi="Arial" w:cs="Arial"/>
                <w:sz w:val="22"/>
                <w:szCs w:val="22"/>
                <w:lang w:val="lt-LT"/>
              </w:rPr>
              <w:t xml:space="preserve">. Vertinant TS 3.17 p. nurodytus darbų našumus, manome, kad bėgių suvirinimo darbams į ilgabėgius kelyje eismo pertraukos nėra numatytos. </w:t>
            </w:r>
          </w:p>
          <w:p w14:paraId="14998421" w14:textId="77777777" w:rsidR="005654EF" w:rsidRPr="00212754" w:rsidRDefault="005654EF" w:rsidP="005654EF">
            <w:pPr>
              <w:pStyle w:val="Sraopastraipa"/>
              <w:ind w:left="0"/>
              <w:jc w:val="both"/>
              <w:rPr>
                <w:rFonts w:ascii="Arial" w:eastAsia="Segoe UI" w:hAnsi="Arial" w:cs="Arial"/>
                <w:sz w:val="22"/>
                <w:szCs w:val="22"/>
                <w:lang w:val="lt-LT"/>
              </w:rPr>
            </w:pPr>
            <w:r w:rsidRPr="00F22FEC">
              <w:rPr>
                <w:rFonts w:ascii="Arial" w:eastAsia="Segoe UI" w:hAnsi="Arial" w:cs="Arial"/>
                <w:sz w:val="22"/>
                <w:szCs w:val="22"/>
                <w:lang w:val="lt-LT"/>
              </w:rPr>
              <w:lastRenderedPageBreak/>
              <w:t xml:space="preserve">Prašome patikslinti ar Užsakovas </w:t>
            </w:r>
            <w:r w:rsidRPr="00212754">
              <w:rPr>
                <w:rFonts w:ascii="Arial" w:eastAsia="Arial" w:hAnsi="Arial" w:cs="Arial"/>
                <w:sz w:val="22"/>
                <w:szCs w:val="22"/>
                <w:lang w:val="lt-LT"/>
              </w:rPr>
              <w:t>planuoja Rangovams suteikti kelius</w:t>
            </w:r>
            <w:r w:rsidRPr="00212754">
              <w:rPr>
                <w:rFonts w:ascii="Arial" w:eastAsia="Arial" w:hAnsi="Arial" w:cs="Arial"/>
                <w:color w:val="FF0000"/>
                <w:sz w:val="22"/>
                <w:szCs w:val="22"/>
                <w:lang w:val="lt-LT"/>
              </w:rPr>
              <w:t xml:space="preserve"> </w:t>
            </w:r>
            <w:r w:rsidRPr="00212754">
              <w:rPr>
                <w:rFonts w:ascii="Arial" w:eastAsia="Arial" w:hAnsi="Arial" w:cs="Arial"/>
                <w:sz w:val="22"/>
                <w:szCs w:val="22"/>
                <w:lang w:val="lt-LT"/>
              </w:rPr>
              <w:t>ir eismo pertraukas bėgių virinimui į ilgabėgius mobiliomis suvirinimo mašinomis.</w:t>
            </w:r>
            <w:r w:rsidRPr="00212754">
              <w:rPr>
                <w:rFonts w:ascii="Arial" w:eastAsia="Arial" w:hAnsi="Arial" w:cs="Arial"/>
                <w:color w:val="FF0000"/>
                <w:sz w:val="22"/>
                <w:szCs w:val="22"/>
                <w:lang w:val="lt-LT"/>
              </w:rPr>
              <w:t xml:space="preserve"> </w:t>
            </w:r>
          </w:p>
          <w:p w14:paraId="69BFF2BE" w14:textId="77777777" w:rsidR="005654EF" w:rsidRPr="00212754" w:rsidRDefault="005654EF" w:rsidP="005654EF">
            <w:pPr>
              <w:jc w:val="both"/>
              <w:rPr>
                <w:rFonts w:ascii="Arial" w:hAnsi="Arial" w:cs="Arial"/>
                <w:sz w:val="22"/>
                <w:szCs w:val="22"/>
                <w:lang w:val="lt-LT"/>
              </w:rPr>
            </w:pPr>
          </w:p>
        </w:tc>
        <w:tc>
          <w:tcPr>
            <w:tcW w:w="4112" w:type="dxa"/>
            <w:tcBorders>
              <w:top w:val="single" w:sz="4" w:space="0" w:color="auto"/>
              <w:left w:val="single" w:sz="4" w:space="0" w:color="auto"/>
              <w:bottom w:val="single" w:sz="4" w:space="0" w:color="auto"/>
              <w:right w:val="single" w:sz="4" w:space="0" w:color="auto"/>
            </w:tcBorders>
          </w:tcPr>
          <w:p w14:paraId="33901DA3" w14:textId="3B28BDFE" w:rsidR="005654EF" w:rsidRPr="00212754" w:rsidRDefault="005654EF" w:rsidP="005654EF">
            <w:pPr>
              <w:pStyle w:val="Sraopastraipa"/>
              <w:ind w:left="0"/>
              <w:jc w:val="both"/>
              <w:rPr>
                <w:rFonts w:ascii="Arial" w:eastAsia="Arial" w:hAnsi="Arial" w:cs="Arial"/>
                <w:sz w:val="22"/>
                <w:szCs w:val="22"/>
                <w:lang w:val="lt-LT"/>
              </w:rPr>
            </w:pPr>
            <w:r w:rsidRPr="00212754">
              <w:rPr>
                <w:rFonts w:ascii="Arial" w:eastAsia="Arial" w:hAnsi="Arial" w:cs="Arial"/>
                <w:color w:val="000000" w:themeColor="text1"/>
                <w:sz w:val="22"/>
                <w:szCs w:val="22"/>
                <w:lang w:val="lt-LT"/>
              </w:rPr>
              <w:lastRenderedPageBreak/>
              <w:t xml:space="preserve">Patvirtiname, kad bėgių suvirinimo į ilgabėgius kelyje darbams eismo pertraukos ruože Šilėnai - Zokniai nėra numatytos. Rangovui pasirinkus ilgabėgius virinti kelyje turės būti išlaikomas </w:t>
            </w:r>
            <w:r w:rsidR="3C052ED6" w:rsidRPr="558C6272">
              <w:rPr>
                <w:rFonts w:ascii="Arial" w:eastAsia="Arial" w:hAnsi="Arial" w:cs="Arial"/>
                <w:color w:val="000000" w:themeColor="text1"/>
                <w:sz w:val="22"/>
                <w:szCs w:val="22"/>
                <w:lang w:val="lt-LT"/>
              </w:rPr>
              <w:t xml:space="preserve">Pirkimo </w:t>
            </w:r>
            <w:r w:rsidRPr="00212754">
              <w:rPr>
                <w:rFonts w:ascii="Arial" w:eastAsia="Arial" w:hAnsi="Arial" w:cs="Arial"/>
                <w:color w:val="000000" w:themeColor="text1"/>
                <w:sz w:val="22"/>
                <w:szCs w:val="22"/>
                <w:lang w:val="lt-LT"/>
              </w:rPr>
              <w:t xml:space="preserve">Specialiųjų sąlygų Priedo Nr. 1 punkte 3.16. numatytas </w:t>
            </w:r>
            <w:r w:rsidRPr="00212754">
              <w:rPr>
                <w:rFonts w:ascii="Arial" w:eastAsia="Arial" w:hAnsi="Arial" w:cs="Arial"/>
                <w:color w:val="000000" w:themeColor="text1"/>
                <w:sz w:val="22"/>
                <w:szCs w:val="22"/>
                <w:lang w:val="lt-LT"/>
              </w:rPr>
              <w:lastRenderedPageBreak/>
              <w:t xml:space="preserve">laiko terminas visiems darbams, kuriems reikalingos eismo pertraukos. Esant poreikiui Užsakovas planuoja </w:t>
            </w:r>
            <w:r w:rsidRPr="558C6272">
              <w:rPr>
                <w:rFonts w:ascii="Arial" w:eastAsia="Arial" w:hAnsi="Arial" w:cs="Arial"/>
                <w:color w:val="000000" w:themeColor="text1"/>
                <w:sz w:val="22"/>
                <w:szCs w:val="22"/>
                <w:lang w:val="lt-LT"/>
              </w:rPr>
              <w:t>Rangov</w:t>
            </w:r>
            <w:r w:rsidR="46F9DC02" w:rsidRPr="558C6272">
              <w:rPr>
                <w:rFonts w:ascii="Arial" w:eastAsia="Arial" w:hAnsi="Arial" w:cs="Arial"/>
                <w:color w:val="000000" w:themeColor="text1"/>
                <w:sz w:val="22"/>
                <w:szCs w:val="22"/>
                <w:lang w:val="lt-LT"/>
              </w:rPr>
              <w:t>ui</w:t>
            </w:r>
            <w:r w:rsidRPr="00212754">
              <w:rPr>
                <w:rFonts w:ascii="Arial" w:eastAsia="Arial" w:hAnsi="Arial" w:cs="Arial"/>
                <w:color w:val="000000" w:themeColor="text1"/>
                <w:sz w:val="22"/>
                <w:szCs w:val="22"/>
                <w:lang w:val="lt-LT"/>
              </w:rPr>
              <w:t xml:space="preserve"> skirti eismo pertraukas bėgių virinimui į ilgabėgius mobiliomis suvirinimo </w:t>
            </w:r>
            <w:r w:rsidRPr="00212754">
              <w:rPr>
                <w:rFonts w:ascii="Arial" w:eastAsia="Arial" w:hAnsi="Arial" w:cs="Arial"/>
                <w:sz w:val="22"/>
                <w:szCs w:val="22"/>
                <w:lang w:val="lt-LT"/>
              </w:rPr>
              <w:t xml:space="preserve">mašinomis šiuose tarpstočiuose: </w:t>
            </w:r>
          </w:p>
          <w:p w14:paraId="6ACC3880" w14:textId="5F4A0EF9" w:rsidR="005654EF" w:rsidRPr="00212754" w:rsidRDefault="005654EF" w:rsidP="005654EF">
            <w:pPr>
              <w:pStyle w:val="Sraopastraipa"/>
              <w:numPr>
                <w:ilvl w:val="0"/>
                <w:numId w:val="4"/>
              </w:numPr>
              <w:jc w:val="both"/>
              <w:rPr>
                <w:rFonts w:ascii="Arial" w:eastAsia="Arial" w:hAnsi="Arial" w:cs="Arial"/>
                <w:sz w:val="22"/>
                <w:szCs w:val="22"/>
                <w:lang w:val="lt-LT"/>
              </w:rPr>
            </w:pPr>
            <w:r w:rsidRPr="00212754">
              <w:rPr>
                <w:rFonts w:ascii="Arial" w:eastAsia="Arial" w:hAnsi="Arial" w:cs="Arial"/>
                <w:sz w:val="22"/>
                <w:szCs w:val="22"/>
                <w:lang w:val="lt-LT"/>
              </w:rPr>
              <w:t>Mažeikiai - Rengė;</w:t>
            </w:r>
          </w:p>
          <w:p w14:paraId="180363CA" w14:textId="433E8FE0" w:rsidR="005654EF" w:rsidRPr="00212754" w:rsidRDefault="00C02FA5" w:rsidP="005654EF">
            <w:pPr>
              <w:jc w:val="both"/>
              <w:rPr>
                <w:rFonts w:ascii="Arial" w:eastAsia="Arial" w:hAnsi="Arial" w:cs="Arial"/>
                <w:sz w:val="22"/>
                <w:szCs w:val="22"/>
                <w:lang w:val="lt-LT"/>
              </w:rPr>
            </w:pPr>
            <w:r w:rsidRPr="558C6272">
              <w:rPr>
                <w:rFonts w:ascii="Arial" w:eastAsia="Arial" w:hAnsi="Arial" w:cs="Arial"/>
                <w:sz w:val="22"/>
                <w:szCs w:val="22"/>
                <w:lang w:val="lt-LT"/>
              </w:rPr>
              <w:t>Atkreipiame</w:t>
            </w:r>
            <w:r w:rsidR="005654EF" w:rsidRPr="558C6272">
              <w:rPr>
                <w:rFonts w:ascii="Arial" w:eastAsia="Arial" w:hAnsi="Arial" w:cs="Arial"/>
                <w:sz w:val="22"/>
                <w:szCs w:val="22"/>
                <w:lang w:val="lt-LT"/>
              </w:rPr>
              <w:t xml:space="preserve"> dėmesį, kad  Rangova</w:t>
            </w:r>
            <w:r w:rsidR="5F990D80" w:rsidRPr="558C6272">
              <w:rPr>
                <w:rFonts w:ascii="Arial" w:eastAsia="Arial" w:hAnsi="Arial" w:cs="Arial"/>
                <w:sz w:val="22"/>
                <w:szCs w:val="22"/>
                <w:lang w:val="lt-LT"/>
              </w:rPr>
              <w:t>s</w:t>
            </w:r>
            <w:r w:rsidR="005654EF" w:rsidRPr="558C6272">
              <w:rPr>
                <w:rFonts w:ascii="Arial" w:eastAsia="Arial" w:hAnsi="Arial" w:cs="Arial"/>
                <w:sz w:val="22"/>
                <w:szCs w:val="22"/>
                <w:lang w:val="lt-LT"/>
              </w:rPr>
              <w:t>, vadovau</w:t>
            </w:r>
            <w:r w:rsidRPr="558C6272">
              <w:rPr>
                <w:rFonts w:ascii="Arial" w:eastAsia="Arial" w:hAnsi="Arial" w:cs="Arial"/>
                <w:sz w:val="22"/>
                <w:szCs w:val="22"/>
                <w:lang w:val="lt-LT"/>
              </w:rPr>
              <w:t>dam</w:t>
            </w:r>
            <w:r w:rsidR="2D75E4C5" w:rsidRPr="558C6272">
              <w:rPr>
                <w:rFonts w:ascii="Arial" w:eastAsia="Arial" w:hAnsi="Arial" w:cs="Arial"/>
                <w:sz w:val="22"/>
                <w:szCs w:val="22"/>
                <w:lang w:val="lt-LT"/>
              </w:rPr>
              <w:t>a</w:t>
            </w:r>
            <w:r w:rsidRPr="558C6272">
              <w:rPr>
                <w:rFonts w:ascii="Arial" w:eastAsia="Arial" w:hAnsi="Arial" w:cs="Arial"/>
                <w:sz w:val="22"/>
                <w:szCs w:val="22"/>
                <w:lang w:val="lt-LT"/>
              </w:rPr>
              <w:t>si</w:t>
            </w:r>
            <w:r w:rsidR="5ABCBDD6" w:rsidRPr="558C6272">
              <w:rPr>
                <w:rFonts w:ascii="Arial" w:eastAsia="Arial" w:hAnsi="Arial" w:cs="Arial"/>
                <w:sz w:val="22"/>
                <w:szCs w:val="22"/>
                <w:lang w:val="lt-LT"/>
              </w:rPr>
              <w:t>s</w:t>
            </w:r>
            <w:r w:rsidR="005654EF" w:rsidRPr="558C6272">
              <w:rPr>
                <w:rFonts w:ascii="Arial" w:eastAsia="Arial" w:hAnsi="Arial" w:cs="Arial"/>
                <w:sz w:val="22"/>
                <w:szCs w:val="22"/>
                <w:lang w:val="lt-LT"/>
              </w:rPr>
              <w:t xml:space="preserve"> technin</w:t>
            </w:r>
            <w:r w:rsidR="46779B4C" w:rsidRPr="558C6272">
              <w:rPr>
                <w:rFonts w:ascii="Arial" w:eastAsia="Arial" w:hAnsi="Arial" w:cs="Arial"/>
                <w:sz w:val="22"/>
                <w:szCs w:val="22"/>
                <w:lang w:val="lt-LT"/>
              </w:rPr>
              <w:t>ės</w:t>
            </w:r>
            <w:r w:rsidR="005654EF" w:rsidRPr="558C6272">
              <w:rPr>
                <w:rFonts w:ascii="Arial" w:eastAsia="Arial" w:hAnsi="Arial" w:cs="Arial"/>
                <w:sz w:val="22"/>
                <w:szCs w:val="22"/>
                <w:lang w:val="lt-LT"/>
              </w:rPr>
              <w:t xml:space="preserve"> specifikacij</w:t>
            </w:r>
            <w:r w:rsidR="6D04C6A8" w:rsidRPr="558C6272">
              <w:rPr>
                <w:rFonts w:ascii="Arial" w:eastAsia="Arial" w:hAnsi="Arial" w:cs="Arial"/>
                <w:sz w:val="22"/>
                <w:szCs w:val="22"/>
                <w:lang w:val="lt-LT"/>
              </w:rPr>
              <w:t>os</w:t>
            </w:r>
            <w:r w:rsidR="005654EF" w:rsidRPr="558C6272">
              <w:rPr>
                <w:rFonts w:ascii="Arial" w:eastAsia="Arial" w:hAnsi="Arial" w:cs="Arial"/>
                <w:sz w:val="22"/>
                <w:szCs w:val="22"/>
                <w:lang w:val="lt-LT"/>
              </w:rPr>
              <w:t xml:space="preserve"> 3.1. punkt</w:t>
            </w:r>
            <w:r w:rsidR="619EA149" w:rsidRPr="558C6272">
              <w:rPr>
                <w:rFonts w:ascii="Arial" w:eastAsia="Arial" w:hAnsi="Arial" w:cs="Arial"/>
                <w:sz w:val="22"/>
                <w:szCs w:val="22"/>
                <w:lang w:val="lt-LT"/>
              </w:rPr>
              <w:t>o</w:t>
            </w:r>
            <w:r w:rsidR="005654EF" w:rsidRPr="00212754">
              <w:rPr>
                <w:rFonts w:ascii="Arial" w:eastAsia="Arial" w:hAnsi="Arial" w:cs="Arial"/>
                <w:sz w:val="22"/>
                <w:szCs w:val="22"/>
                <w:lang w:val="lt-LT"/>
              </w:rPr>
              <w:t xml:space="preserve"> reikalavimais, privalės parengti darbų vykdymo grafiką. Darbų vykdymo grafiko rengimo metu derinsime visų eismo pertraukų datas ir trukmes atsižvelgiant į eismo intensyvumą, </w:t>
            </w:r>
            <w:r w:rsidR="005654EF" w:rsidRPr="558C6272">
              <w:rPr>
                <w:rFonts w:ascii="Arial" w:eastAsia="Arial" w:hAnsi="Arial" w:cs="Arial"/>
                <w:sz w:val="22"/>
                <w:szCs w:val="22"/>
                <w:lang w:val="lt-LT"/>
              </w:rPr>
              <w:t>Rangov</w:t>
            </w:r>
            <w:r w:rsidR="238EE8A0" w:rsidRPr="558C6272">
              <w:rPr>
                <w:rFonts w:ascii="Arial" w:eastAsia="Arial" w:hAnsi="Arial" w:cs="Arial"/>
                <w:sz w:val="22"/>
                <w:szCs w:val="22"/>
                <w:lang w:val="lt-LT"/>
              </w:rPr>
              <w:t>o</w:t>
            </w:r>
            <w:r w:rsidR="005654EF" w:rsidRPr="00212754">
              <w:rPr>
                <w:rFonts w:ascii="Arial" w:eastAsia="Arial" w:hAnsi="Arial" w:cs="Arial"/>
                <w:sz w:val="22"/>
                <w:szCs w:val="22"/>
                <w:lang w:val="lt-LT"/>
              </w:rPr>
              <w:t xml:space="preserve"> pasirinktą darbų atlikimo technologiją bei kitas aplinkybes.</w:t>
            </w:r>
          </w:p>
          <w:p w14:paraId="4783242A" w14:textId="64E1B8FC" w:rsidR="005654EF" w:rsidRPr="00212754" w:rsidRDefault="005654EF" w:rsidP="005654EF">
            <w:pPr>
              <w:jc w:val="both"/>
              <w:rPr>
                <w:rFonts w:ascii="Arial" w:eastAsia="Arial" w:hAnsi="Arial" w:cs="Arial"/>
                <w:sz w:val="22"/>
                <w:szCs w:val="22"/>
                <w:lang w:val="lt-LT"/>
              </w:rPr>
            </w:pPr>
            <w:r w:rsidRPr="00212754">
              <w:rPr>
                <w:rFonts w:ascii="Arial" w:eastAsia="Arial" w:hAnsi="Arial" w:cs="Arial"/>
                <w:sz w:val="22"/>
                <w:szCs w:val="22"/>
                <w:lang w:val="lt-LT"/>
              </w:rPr>
              <w:t xml:space="preserve">Taip pat, esant </w:t>
            </w:r>
            <w:r w:rsidR="00C02FA5" w:rsidRPr="00212754">
              <w:rPr>
                <w:rFonts w:ascii="Arial" w:eastAsia="Arial" w:hAnsi="Arial" w:cs="Arial"/>
                <w:sz w:val="22"/>
                <w:szCs w:val="22"/>
                <w:lang w:val="lt-LT"/>
              </w:rPr>
              <w:t>poreikiui</w:t>
            </w:r>
            <w:r w:rsidRPr="00212754">
              <w:rPr>
                <w:rFonts w:ascii="Arial" w:eastAsia="Arial" w:hAnsi="Arial" w:cs="Arial"/>
                <w:sz w:val="22"/>
                <w:szCs w:val="22"/>
                <w:lang w:val="lt-LT"/>
              </w:rPr>
              <w:t xml:space="preserve"> svarstytume galimybę mobilias suvirinimo mašinas priimti į Šilėnų suvirinimo gamyklą (priėmimo sąlygos butų derinamos atskirai atsižvelgiant į pasirinktas remontų technologijas, darbų grafikus visuose objektuose bei numatomus suvirinimo gamyklos remonto darbus).</w:t>
            </w:r>
          </w:p>
          <w:p w14:paraId="03D0645B" w14:textId="59F3F2D9" w:rsidR="005654EF" w:rsidRPr="005A5C7C" w:rsidRDefault="005654EF" w:rsidP="005654EF">
            <w:pPr>
              <w:pStyle w:val="Sraopastraipa"/>
              <w:ind w:left="0"/>
              <w:jc w:val="both"/>
              <w:rPr>
                <w:sz w:val="22"/>
                <w:szCs w:val="22"/>
                <w:lang w:val="lt-LT"/>
              </w:rPr>
            </w:pPr>
          </w:p>
        </w:tc>
      </w:tr>
      <w:tr w:rsidR="00AA019C" w:rsidRPr="00581851" w14:paraId="0363F956" w14:textId="77777777" w:rsidTr="049E3EDE">
        <w:trPr>
          <w:trHeight w:val="332"/>
        </w:trPr>
        <w:tc>
          <w:tcPr>
            <w:tcW w:w="568" w:type="dxa"/>
            <w:tcBorders>
              <w:top w:val="single" w:sz="4" w:space="0" w:color="auto"/>
              <w:left w:val="single" w:sz="4" w:space="0" w:color="auto"/>
              <w:bottom w:val="single" w:sz="4" w:space="0" w:color="auto"/>
              <w:right w:val="single" w:sz="4" w:space="0" w:color="auto"/>
            </w:tcBorders>
          </w:tcPr>
          <w:p w14:paraId="08B3FCC3" w14:textId="77777777" w:rsidR="0008384A" w:rsidRPr="000D38CF" w:rsidRDefault="0008384A" w:rsidP="0008384A">
            <w:pPr>
              <w:pStyle w:val="Sraopastraipa"/>
              <w:numPr>
                <w:ilvl w:val="0"/>
                <w:numId w:val="9"/>
              </w:numPr>
              <w:ind w:left="0" w:firstLine="0"/>
              <w:jc w:val="both"/>
              <w:outlineLvl w:val="0"/>
              <w:rPr>
                <w:rFonts w:ascii="Arial" w:eastAsiaTheme="minorHAnsi" w:hAnsi="Arial" w:cs="Arial"/>
                <w:sz w:val="22"/>
                <w:szCs w:val="22"/>
                <w:lang w:val="lt-LT"/>
              </w:rPr>
            </w:pPr>
          </w:p>
        </w:tc>
        <w:tc>
          <w:tcPr>
            <w:tcW w:w="1559" w:type="dxa"/>
            <w:tcBorders>
              <w:top w:val="single" w:sz="4" w:space="0" w:color="auto"/>
              <w:left w:val="single" w:sz="4" w:space="0" w:color="auto"/>
              <w:bottom w:val="single" w:sz="4" w:space="0" w:color="auto"/>
              <w:right w:val="single" w:sz="4" w:space="0" w:color="auto"/>
            </w:tcBorders>
          </w:tcPr>
          <w:p w14:paraId="7BF48354" w14:textId="0D2CDA2D" w:rsidR="0008384A" w:rsidRPr="004705ED" w:rsidRDefault="005654EF" w:rsidP="0008384A">
            <w:pPr>
              <w:jc w:val="both"/>
              <w:rPr>
                <w:rFonts w:ascii="Arial" w:hAnsi="Arial" w:cs="Arial"/>
                <w:b/>
                <w:bCs/>
                <w:sz w:val="22"/>
                <w:szCs w:val="22"/>
                <w:lang w:val="lt-LT"/>
              </w:rPr>
            </w:pPr>
            <w:r w:rsidRPr="00212754">
              <w:rPr>
                <w:rFonts w:ascii="Arial" w:hAnsi="Arial" w:cs="Arial"/>
                <w:b/>
                <w:sz w:val="22"/>
                <w:szCs w:val="22"/>
                <w:lang w:val="lt-LT"/>
              </w:rPr>
              <w:t>2021-04-15</w:t>
            </w:r>
          </w:p>
        </w:tc>
        <w:tc>
          <w:tcPr>
            <w:tcW w:w="1701" w:type="dxa"/>
            <w:tcBorders>
              <w:top w:val="single" w:sz="4" w:space="0" w:color="auto"/>
              <w:left w:val="single" w:sz="4" w:space="0" w:color="auto"/>
              <w:bottom w:val="single" w:sz="4" w:space="0" w:color="auto"/>
              <w:right w:val="single" w:sz="4" w:space="0" w:color="auto"/>
            </w:tcBorders>
          </w:tcPr>
          <w:p w14:paraId="6618A094" w14:textId="77777777" w:rsidR="0008384A" w:rsidRDefault="0008384A" w:rsidP="0008384A">
            <w:pPr>
              <w:rPr>
                <w:rFonts w:ascii="Arial" w:hAnsi="Arial" w:cs="Arial"/>
                <w:b/>
                <w:bCs/>
                <w:sz w:val="22"/>
                <w:szCs w:val="22"/>
                <w:lang w:val="lt-LT"/>
              </w:rPr>
            </w:pPr>
            <w:r>
              <w:rPr>
                <w:rFonts w:ascii="Arial" w:hAnsi="Arial" w:cs="Arial"/>
                <w:b/>
                <w:bCs/>
                <w:sz w:val="22"/>
                <w:szCs w:val="22"/>
                <w:lang w:val="lt-LT"/>
              </w:rPr>
              <w:t xml:space="preserve">Pirkimo specialiųjų sąlygų Priedas Nr. </w:t>
            </w:r>
            <w:r w:rsidRPr="00BB3A64">
              <w:rPr>
                <w:rFonts w:ascii="Arial" w:hAnsi="Arial" w:cs="Arial"/>
                <w:b/>
                <w:sz w:val="22"/>
                <w:szCs w:val="22"/>
                <w:lang w:val="lt-LT"/>
              </w:rPr>
              <w:t xml:space="preserve">1 </w:t>
            </w:r>
            <w:r>
              <w:rPr>
                <w:rFonts w:ascii="Arial" w:hAnsi="Arial" w:cs="Arial"/>
                <w:b/>
                <w:bCs/>
                <w:sz w:val="22"/>
                <w:szCs w:val="22"/>
                <w:lang w:val="lt-LT"/>
              </w:rPr>
              <w:t>„Techninės specifikacija“</w:t>
            </w:r>
          </w:p>
          <w:p w14:paraId="6E5F1A16" w14:textId="59D538E9" w:rsidR="0008384A" w:rsidRPr="005A5C7C" w:rsidRDefault="0008384A" w:rsidP="0008384A">
            <w:pPr>
              <w:rPr>
                <w:rFonts w:ascii="Arial" w:hAnsi="Arial" w:cs="Arial"/>
                <w:b/>
                <w:bCs/>
                <w:sz w:val="22"/>
                <w:szCs w:val="22"/>
                <w:lang w:val="lt-LT"/>
              </w:rPr>
            </w:pPr>
            <w:r>
              <w:rPr>
                <w:rFonts w:ascii="Arial" w:hAnsi="Arial" w:cs="Arial"/>
                <w:b/>
                <w:bCs/>
                <w:sz w:val="22"/>
                <w:szCs w:val="22"/>
                <w:lang w:val="lt-LT"/>
              </w:rPr>
              <w:t xml:space="preserve">II </w:t>
            </w:r>
            <w:proofErr w:type="spellStart"/>
            <w:r>
              <w:rPr>
                <w:rFonts w:ascii="Arial" w:hAnsi="Arial" w:cs="Arial"/>
                <w:b/>
                <w:bCs/>
                <w:sz w:val="22"/>
                <w:szCs w:val="22"/>
                <w:lang w:val="lt-LT"/>
              </w:rPr>
              <w:t>p.o.d</w:t>
            </w:r>
            <w:proofErr w:type="spellEnd"/>
            <w:r>
              <w:rPr>
                <w:rFonts w:ascii="Arial" w:hAnsi="Arial" w:cs="Arial"/>
                <w:b/>
                <w:bCs/>
                <w:sz w:val="22"/>
                <w:szCs w:val="22"/>
                <w:lang w:val="lt-LT"/>
              </w:rPr>
              <w:t>.</w:t>
            </w:r>
          </w:p>
        </w:tc>
        <w:tc>
          <w:tcPr>
            <w:tcW w:w="1133" w:type="dxa"/>
            <w:tcBorders>
              <w:top w:val="single" w:sz="4" w:space="0" w:color="auto"/>
              <w:left w:val="single" w:sz="4" w:space="0" w:color="auto"/>
              <w:bottom w:val="single" w:sz="4" w:space="0" w:color="auto"/>
              <w:right w:val="single" w:sz="4" w:space="0" w:color="auto"/>
            </w:tcBorders>
          </w:tcPr>
          <w:p w14:paraId="51789F79" w14:textId="1897C2EA" w:rsidR="0008384A" w:rsidRPr="004705ED" w:rsidRDefault="006A67E7" w:rsidP="0008384A">
            <w:pPr>
              <w:jc w:val="center"/>
              <w:rPr>
                <w:rFonts w:ascii="Arial" w:hAnsi="Arial" w:cs="Arial"/>
                <w:b/>
                <w:bCs/>
                <w:sz w:val="22"/>
                <w:szCs w:val="22"/>
                <w:lang w:val="lt-LT"/>
              </w:rPr>
            </w:pPr>
            <w:r>
              <w:rPr>
                <w:rFonts w:ascii="Arial" w:hAnsi="Arial" w:cs="Arial"/>
                <w:b/>
                <w:bCs/>
                <w:sz w:val="22"/>
                <w:szCs w:val="22"/>
                <w:lang w:val="lt-LT"/>
              </w:rPr>
              <w:t>4.2</w:t>
            </w:r>
          </w:p>
        </w:tc>
        <w:tc>
          <w:tcPr>
            <w:tcW w:w="6237" w:type="dxa"/>
            <w:tcBorders>
              <w:top w:val="single" w:sz="4" w:space="0" w:color="auto"/>
              <w:left w:val="single" w:sz="4" w:space="0" w:color="auto"/>
              <w:bottom w:val="single" w:sz="4" w:space="0" w:color="auto"/>
              <w:right w:val="single" w:sz="4" w:space="0" w:color="auto"/>
            </w:tcBorders>
          </w:tcPr>
          <w:p w14:paraId="7FF50482" w14:textId="77777777" w:rsidR="0008384A" w:rsidRPr="00023260" w:rsidRDefault="0008384A" w:rsidP="0008384A">
            <w:pPr>
              <w:pStyle w:val="Sraopastraipa"/>
              <w:ind w:left="0"/>
              <w:jc w:val="both"/>
              <w:rPr>
                <w:rFonts w:ascii="Arial" w:hAnsi="Arial" w:cs="Arial"/>
                <w:sz w:val="22"/>
                <w:szCs w:val="22"/>
                <w:lang w:val="lt-LT"/>
              </w:rPr>
            </w:pPr>
            <w:r w:rsidRPr="00023260">
              <w:rPr>
                <w:rFonts w:ascii="Arial" w:hAnsi="Arial" w:cs="Arial"/>
                <w:bCs/>
                <w:sz w:val="22"/>
                <w:szCs w:val="22"/>
                <w:lang w:val="lt-LT"/>
              </w:rPr>
              <w:t>Specialiųjų sąlygų Priedas Nr. 1</w:t>
            </w:r>
            <w:r w:rsidRPr="00023260">
              <w:rPr>
                <w:rFonts w:ascii="Arial" w:hAnsi="Arial" w:cs="Arial"/>
                <w:sz w:val="22"/>
                <w:szCs w:val="22"/>
                <w:lang w:val="lt-LT"/>
              </w:rPr>
              <w:t xml:space="preserve">   4.2 (a) punkte nurodyta, kad rangovas savo jėgomis ir lėšomis pasikrauna inventorinius bėgius iš Tytuvėnų stoties (apie 2500 msl.), Šilutės stoties (apie 900 msl.) ir  Šilėnų, Pavenčių arba Telšių geležinkelio stočių.</w:t>
            </w:r>
          </w:p>
          <w:p w14:paraId="75BAE5E9" w14:textId="77777777" w:rsidR="0008384A" w:rsidRPr="00023260" w:rsidRDefault="0008384A" w:rsidP="0008384A">
            <w:pPr>
              <w:pStyle w:val="Sraopastraipa"/>
              <w:ind w:left="0"/>
              <w:jc w:val="both"/>
              <w:rPr>
                <w:rFonts w:ascii="Arial" w:hAnsi="Arial" w:cs="Arial"/>
                <w:sz w:val="22"/>
                <w:szCs w:val="22"/>
                <w:lang w:val="lt-LT"/>
              </w:rPr>
            </w:pPr>
            <w:r w:rsidRPr="00023260">
              <w:rPr>
                <w:rFonts w:ascii="Arial" w:hAnsi="Arial" w:cs="Arial"/>
                <w:sz w:val="22"/>
                <w:szCs w:val="22"/>
                <w:lang w:val="lt-LT"/>
              </w:rPr>
              <w:t xml:space="preserve">Prašome patikslinti pateikiamų inventorinių bėgių kiekį Šilėnų, Pavenčių, Telšių stotyse, kadangi rangovas atsakingas už  </w:t>
            </w:r>
            <w:r w:rsidRPr="00023260">
              <w:rPr>
                <w:rFonts w:ascii="Arial" w:hAnsi="Arial" w:cs="Arial"/>
                <w:sz w:val="22"/>
                <w:szCs w:val="22"/>
                <w:lang w:val="lt-LT"/>
              </w:rPr>
              <w:lastRenderedPageBreak/>
              <w:t>inventorinių bėgių pasikrovimą, transportavimą, nes tai įtakoja pasiūlymo kainai.</w:t>
            </w:r>
          </w:p>
          <w:p w14:paraId="1B8ACAF0" w14:textId="77777777" w:rsidR="0008384A" w:rsidRPr="00023260" w:rsidRDefault="0008384A" w:rsidP="0008384A">
            <w:pPr>
              <w:jc w:val="both"/>
              <w:rPr>
                <w:rFonts w:ascii="Arial" w:hAnsi="Arial" w:cs="Arial"/>
                <w:sz w:val="22"/>
                <w:szCs w:val="22"/>
                <w:lang w:val="lt-LT"/>
              </w:rPr>
            </w:pPr>
          </w:p>
        </w:tc>
        <w:tc>
          <w:tcPr>
            <w:tcW w:w="4112" w:type="dxa"/>
            <w:tcBorders>
              <w:top w:val="single" w:sz="4" w:space="0" w:color="auto"/>
              <w:left w:val="single" w:sz="4" w:space="0" w:color="auto"/>
              <w:bottom w:val="single" w:sz="4" w:space="0" w:color="auto"/>
              <w:right w:val="single" w:sz="4" w:space="0" w:color="auto"/>
            </w:tcBorders>
          </w:tcPr>
          <w:p w14:paraId="305416DC" w14:textId="7E158A7C" w:rsidR="0008384A" w:rsidRPr="00212754" w:rsidRDefault="68E50D0A" w:rsidP="3E7ADFD7">
            <w:pPr>
              <w:pStyle w:val="Sraopastraipa"/>
              <w:spacing w:line="259" w:lineRule="auto"/>
              <w:ind w:left="0"/>
              <w:jc w:val="both"/>
              <w:rPr>
                <w:rFonts w:ascii="Arial" w:eastAsia="Arial" w:hAnsi="Arial" w:cs="Arial"/>
                <w:color w:val="000000" w:themeColor="text1"/>
                <w:sz w:val="22"/>
                <w:szCs w:val="22"/>
                <w:lang w:val="lt-LT"/>
              </w:rPr>
            </w:pPr>
            <w:r w:rsidRPr="3E7ADFD7">
              <w:rPr>
                <w:rFonts w:ascii="Arial" w:eastAsia="Arial" w:hAnsi="Arial" w:cs="Arial"/>
                <w:sz w:val="22"/>
                <w:szCs w:val="22"/>
                <w:lang w:val="lt-LT"/>
              </w:rPr>
              <w:lastRenderedPageBreak/>
              <w:t xml:space="preserve">Užsakovas šio objekto remontui planuoja skirti ne mažiau nei 10 000 msl inventorinių bėgių. Kadangi inventoriniai bėgiai nuolat naudojami, todėl tikslų jų kiekį galėsime pasakyti Rangovui pateikus darbų vykdymo grafiką, kuriame matysis darbų vykdymo terminai bei pajėgumai. Papildomai </w:t>
            </w:r>
            <w:r w:rsidRPr="3E7ADFD7">
              <w:rPr>
                <w:rFonts w:ascii="Arial" w:eastAsia="Arial" w:hAnsi="Arial" w:cs="Arial"/>
                <w:sz w:val="22"/>
                <w:szCs w:val="22"/>
                <w:lang w:val="lt-LT"/>
              </w:rPr>
              <w:lastRenderedPageBreak/>
              <w:t xml:space="preserve">pažymime, kad </w:t>
            </w:r>
            <w:r w:rsidRPr="00212754">
              <w:rPr>
                <w:rFonts w:ascii="Arial" w:eastAsia="Arial" w:hAnsi="Arial" w:cs="Arial"/>
                <w:color w:val="000000" w:themeColor="text1"/>
                <w:sz w:val="22"/>
                <w:szCs w:val="22"/>
                <w:lang w:val="lt-LT"/>
              </w:rPr>
              <w:t xml:space="preserve"> inventorinių bėgių neužteks, jog visame objekte būtų iškeista gardelė nepakeičiant inventorinių bėgių į ilgabėgius.</w:t>
            </w:r>
          </w:p>
          <w:p w14:paraId="4AECCD9E" w14:textId="7C82D04B" w:rsidR="0008384A" w:rsidRPr="00212754" w:rsidRDefault="68E50D0A" w:rsidP="3E7ADFD7">
            <w:pPr>
              <w:pStyle w:val="Sraopastraipa"/>
              <w:spacing w:line="259" w:lineRule="auto"/>
              <w:ind w:left="0"/>
              <w:jc w:val="both"/>
              <w:rPr>
                <w:rFonts w:ascii="Arial" w:eastAsia="Arial" w:hAnsi="Arial" w:cs="Arial"/>
                <w:color w:val="000000" w:themeColor="text1"/>
                <w:sz w:val="22"/>
                <w:szCs w:val="22"/>
                <w:lang w:val="lt-LT"/>
              </w:rPr>
            </w:pPr>
            <w:r w:rsidRPr="00212754">
              <w:rPr>
                <w:rFonts w:ascii="Arial" w:eastAsia="Arial" w:hAnsi="Arial" w:cs="Arial"/>
                <w:color w:val="000000" w:themeColor="text1"/>
                <w:sz w:val="22"/>
                <w:szCs w:val="22"/>
                <w:lang w:val="lt-LT"/>
              </w:rPr>
              <w:t>Šiuo metu planuojama, kad</w:t>
            </w:r>
            <w:r w:rsidR="79852096" w:rsidRPr="00212754">
              <w:rPr>
                <w:rFonts w:ascii="Arial" w:eastAsia="Arial" w:hAnsi="Arial" w:cs="Arial"/>
                <w:color w:val="000000" w:themeColor="text1"/>
                <w:sz w:val="22"/>
                <w:szCs w:val="22"/>
                <w:lang w:val="lt-LT"/>
              </w:rPr>
              <w:t xml:space="preserve"> Rangovui šio objekto remontui preliminariai bus perduodamas inventorius</w:t>
            </w:r>
            <w:r w:rsidRPr="00212754">
              <w:rPr>
                <w:rFonts w:ascii="Arial" w:eastAsia="Arial" w:hAnsi="Arial" w:cs="Arial"/>
                <w:color w:val="000000" w:themeColor="text1"/>
                <w:sz w:val="22"/>
                <w:szCs w:val="22"/>
                <w:lang w:val="lt-LT"/>
              </w:rPr>
              <w:t>:</w:t>
            </w:r>
          </w:p>
          <w:p w14:paraId="5AB75742" w14:textId="41B9FC65" w:rsidR="0008384A" w:rsidRPr="005A5C7C" w:rsidRDefault="68E50D0A" w:rsidP="3E7ADFD7">
            <w:pPr>
              <w:pStyle w:val="Sraopastraipa"/>
              <w:numPr>
                <w:ilvl w:val="0"/>
                <w:numId w:val="2"/>
              </w:numPr>
              <w:spacing w:line="259" w:lineRule="auto"/>
              <w:jc w:val="both"/>
              <w:rPr>
                <w:rFonts w:ascii="Arial" w:eastAsia="Arial" w:hAnsi="Arial" w:cs="Arial"/>
                <w:color w:val="000000" w:themeColor="text1"/>
                <w:sz w:val="22"/>
                <w:szCs w:val="22"/>
                <w:lang w:val="lt-LT"/>
              </w:rPr>
            </w:pPr>
            <w:r w:rsidRPr="3E7ADFD7">
              <w:rPr>
                <w:rFonts w:ascii="Arial" w:eastAsia="Arial" w:hAnsi="Arial" w:cs="Arial"/>
                <w:sz w:val="22"/>
                <w:szCs w:val="22"/>
                <w:lang w:val="lt-LT"/>
              </w:rPr>
              <w:t>Iš Tytuvėnų</w:t>
            </w:r>
            <w:r w:rsidR="4AFBEE5A" w:rsidRPr="3E7ADFD7">
              <w:rPr>
                <w:rFonts w:ascii="Arial" w:eastAsia="Arial" w:hAnsi="Arial" w:cs="Arial"/>
                <w:sz w:val="22"/>
                <w:szCs w:val="22"/>
                <w:lang w:val="lt-LT"/>
              </w:rPr>
              <w:t xml:space="preserve"> geležinkelio</w:t>
            </w:r>
            <w:r w:rsidRPr="3E7ADFD7">
              <w:rPr>
                <w:rFonts w:ascii="Arial" w:eastAsia="Arial" w:hAnsi="Arial" w:cs="Arial"/>
                <w:sz w:val="22"/>
                <w:szCs w:val="22"/>
                <w:lang w:val="lt-LT"/>
              </w:rPr>
              <w:t xml:space="preserve"> stoties apie 2500 msl.</w:t>
            </w:r>
          </w:p>
          <w:p w14:paraId="01F29737" w14:textId="18D3135E" w:rsidR="0008384A" w:rsidRPr="005A5C7C" w:rsidRDefault="68E50D0A" w:rsidP="3E7ADFD7">
            <w:pPr>
              <w:pStyle w:val="Sraopastraipa"/>
              <w:numPr>
                <w:ilvl w:val="0"/>
                <w:numId w:val="2"/>
              </w:numPr>
              <w:spacing w:line="259" w:lineRule="auto"/>
              <w:jc w:val="both"/>
              <w:rPr>
                <w:rFonts w:ascii="Arial" w:eastAsia="Arial" w:hAnsi="Arial" w:cs="Arial"/>
                <w:color w:val="000000" w:themeColor="text1"/>
                <w:sz w:val="22"/>
                <w:szCs w:val="22"/>
                <w:lang w:val="lt-LT"/>
              </w:rPr>
            </w:pPr>
            <w:r w:rsidRPr="3E7ADFD7">
              <w:rPr>
                <w:rFonts w:ascii="Arial" w:eastAsia="Arial" w:hAnsi="Arial" w:cs="Arial"/>
                <w:sz w:val="22"/>
                <w:szCs w:val="22"/>
                <w:lang w:val="lt-LT"/>
              </w:rPr>
              <w:t>Iš Šilutės</w:t>
            </w:r>
            <w:r w:rsidR="37DD6541" w:rsidRPr="3E7ADFD7">
              <w:rPr>
                <w:rFonts w:ascii="Arial" w:eastAsia="Arial" w:hAnsi="Arial" w:cs="Arial"/>
                <w:sz w:val="22"/>
                <w:szCs w:val="22"/>
                <w:lang w:val="lt-LT"/>
              </w:rPr>
              <w:t xml:space="preserve"> geležinkelio</w:t>
            </w:r>
            <w:r w:rsidRPr="3E7ADFD7">
              <w:rPr>
                <w:rFonts w:ascii="Arial" w:eastAsia="Arial" w:hAnsi="Arial" w:cs="Arial"/>
                <w:sz w:val="22"/>
                <w:szCs w:val="22"/>
                <w:lang w:val="lt-LT"/>
              </w:rPr>
              <w:t xml:space="preserve"> stoties apie 900 msl.</w:t>
            </w:r>
          </w:p>
          <w:p w14:paraId="40C270D0" w14:textId="1C5D947C" w:rsidR="0008384A" w:rsidRPr="005A5C7C" w:rsidRDefault="68E50D0A" w:rsidP="3E7ADFD7">
            <w:pPr>
              <w:pStyle w:val="Sraopastraipa"/>
              <w:numPr>
                <w:ilvl w:val="0"/>
                <w:numId w:val="2"/>
              </w:numPr>
              <w:spacing w:line="259" w:lineRule="auto"/>
              <w:jc w:val="both"/>
              <w:rPr>
                <w:rFonts w:ascii="Arial" w:eastAsia="Arial" w:hAnsi="Arial" w:cs="Arial"/>
                <w:color w:val="000000" w:themeColor="text1"/>
                <w:sz w:val="22"/>
                <w:szCs w:val="22"/>
                <w:lang w:val="lt-LT"/>
              </w:rPr>
            </w:pPr>
            <w:r w:rsidRPr="3E7ADFD7">
              <w:rPr>
                <w:rFonts w:ascii="Arial" w:eastAsia="Arial" w:hAnsi="Arial" w:cs="Arial"/>
                <w:sz w:val="22"/>
                <w:szCs w:val="22"/>
                <w:lang w:val="lt-LT"/>
              </w:rPr>
              <w:t>Iš Pavenčių</w:t>
            </w:r>
            <w:r w:rsidR="6E431E03" w:rsidRPr="3E7ADFD7">
              <w:rPr>
                <w:rFonts w:ascii="Arial" w:eastAsia="Arial" w:hAnsi="Arial" w:cs="Arial"/>
                <w:sz w:val="22"/>
                <w:szCs w:val="22"/>
                <w:lang w:val="lt-LT"/>
              </w:rPr>
              <w:t xml:space="preserve"> geležinkelio</w:t>
            </w:r>
            <w:r w:rsidRPr="3E7ADFD7">
              <w:rPr>
                <w:rFonts w:ascii="Arial" w:eastAsia="Arial" w:hAnsi="Arial" w:cs="Arial"/>
                <w:sz w:val="22"/>
                <w:szCs w:val="22"/>
                <w:lang w:val="lt-LT"/>
              </w:rPr>
              <w:t xml:space="preserve"> stoties apie 1000 msl</w:t>
            </w:r>
            <w:r w:rsidR="359627B3" w:rsidRPr="3E7ADFD7">
              <w:rPr>
                <w:rFonts w:ascii="Arial" w:eastAsia="Arial" w:hAnsi="Arial" w:cs="Arial"/>
                <w:sz w:val="22"/>
                <w:szCs w:val="22"/>
                <w:lang w:val="lt-LT"/>
              </w:rPr>
              <w:t>.</w:t>
            </w:r>
          </w:p>
          <w:p w14:paraId="1440FB67" w14:textId="2ECD9EA5" w:rsidR="0008384A" w:rsidRPr="005A5C7C" w:rsidRDefault="359627B3" w:rsidP="3E7ADFD7">
            <w:pPr>
              <w:pStyle w:val="Sraopastraipa"/>
              <w:numPr>
                <w:ilvl w:val="0"/>
                <w:numId w:val="2"/>
              </w:numPr>
              <w:spacing w:line="259" w:lineRule="auto"/>
              <w:jc w:val="both"/>
              <w:rPr>
                <w:rFonts w:ascii="Arial" w:eastAsia="Arial" w:hAnsi="Arial" w:cs="Arial"/>
                <w:color w:val="000000" w:themeColor="text1"/>
                <w:sz w:val="22"/>
                <w:szCs w:val="22"/>
                <w:lang w:val="lt-LT"/>
              </w:rPr>
            </w:pPr>
            <w:r w:rsidRPr="3E7ADFD7">
              <w:rPr>
                <w:rFonts w:ascii="Arial" w:eastAsia="Arial" w:hAnsi="Arial" w:cs="Arial"/>
                <w:sz w:val="22"/>
                <w:szCs w:val="22"/>
                <w:lang w:val="lt-LT"/>
              </w:rPr>
              <w:t>Iš Telšių</w:t>
            </w:r>
            <w:r w:rsidR="1BCF9F76" w:rsidRPr="3E7ADFD7">
              <w:rPr>
                <w:rFonts w:ascii="Arial" w:eastAsia="Arial" w:hAnsi="Arial" w:cs="Arial"/>
                <w:sz w:val="22"/>
                <w:szCs w:val="22"/>
                <w:lang w:val="lt-LT"/>
              </w:rPr>
              <w:t xml:space="preserve"> geležinkelio</w:t>
            </w:r>
            <w:r w:rsidRPr="3E7ADFD7">
              <w:rPr>
                <w:rFonts w:ascii="Arial" w:eastAsia="Arial" w:hAnsi="Arial" w:cs="Arial"/>
                <w:sz w:val="22"/>
                <w:szCs w:val="22"/>
                <w:lang w:val="lt-LT"/>
              </w:rPr>
              <w:t xml:space="preserve"> stoties apie 3300 msl.</w:t>
            </w:r>
          </w:p>
          <w:p w14:paraId="7CBFBAA5" w14:textId="0D46B8EB" w:rsidR="0008384A" w:rsidRPr="005A5C7C" w:rsidRDefault="4DA3EADD" w:rsidP="3E7ADFD7">
            <w:pPr>
              <w:pStyle w:val="Sraopastraipa"/>
              <w:numPr>
                <w:ilvl w:val="0"/>
                <w:numId w:val="2"/>
              </w:numPr>
              <w:spacing w:line="259" w:lineRule="auto"/>
              <w:jc w:val="both"/>
              <w:rPr>
                <w:rFonts w:ascii="Arial" w:eastAsia="Arial" w:hAnsi="Arial" w:cs="Arial"/>
                <w:color w:val="000000" w:themeColor="text1"/>
                <w:sz w:val="22"/>
                <w:szCs w:val="22"/>
                <w:lang w:val="lt-LT"/>
              </w:rPr>
            </w:pPr>
            <w:r w:rsidRPr="3E7ADFD7">
              <w:rPr>
                <w:rFonts w:ascii="Arial" w:eastAsia="Arial" w:hAnsi="Arial" w:cs="Arial"/>
                <w:sz w:val="22"/>
                <w:szCs w:val="22"/>
                <w:lang w:val="lt-LT"/>
              </w:rPr>
              <w:t xml:space="preserve">Kiti inventoriniai bėgiai bus paimami iš Šilėnų geležinkelio stoties. </w:t>
            </w:r>
          </w:p>
          <w:p w14:paraId="369814D5" w14:textId="1737CD2B" w:rsidR="0008384A" w:rsidRPr="00212754" w:rsidRDefault="2C5E0CE6" w:rsidP="3E7ADFD7">
            <w:pPr>
              <w:spacing w:line="259" w:lineRule="auto"/>
              <w:jc w:val="both"/>
              <w:rPr>
                <w:rFonts w:ascii="Arial" w:eastAsia="Arial" w:hAnsi="Arial" w:cs="Arial"/>
                <w:color w:val="000000" w:themeColor="text1"/>
                <w:sz w:val="22"/>
                <w:szCs w:val="22"/>
                <w:lang w:val="lt-LT"/>
              </w:rPr>
            </w:pPr>
            <w:r w:rsidRPr="00212754">
              <w:rPr>
                <w:rFonts w:ascii="Arial" w:eastAsia="Arial" w:hAnsi="Arial" w:cs="Arial"/>
                <w:color w:val="000000" w:themeColor="text1"/>
                <w:sz w:val="22"/>
                <w:szCs w:val="22"/>
                <w:lang w:val="lt-LT"/>
              </w:rPr>
              <w:t>Atsižvelgiant į aukščiau išdėstyt</w:t>
            </w:r>
            <w:r w:rsidR="00C02FA5" w:rsidRPr="00212754">
              <w:rPr>
                <w:rFonts w:ascii="Arial" w:eastAsia="Arial" w:hAnsi="Arial" w:cs="Arial"/>
                <w:color w:val="000000" w:themeColor="text1"/>
                <w:sz w:val="22"/>
                <w:szCs w:val="22"/>
                <w:lang w:val="lt-LT"/>
              </w:rPr>
              <w:t>ą informaciją</w:t>
            </w:r>
            <w:r w:rsidRPr="00212754">
              <w:rPr>
                <w:rFonts w:ascii="Arial" w:eastAsia="Arial" w:hAnsi="Arial" w:cs="Arial"/>
                <w:color w:val="000000" w:themeColor="text1"/>
                <w:sz w:val="22"/>
                <w:szCs w:val="22"/>
                <w:lang w:val="lt-LT"/>
              </w:rPr>
              <w:t xml:space="preserve">, </w:t>
            </w:r>
            <w:r w:rsidRPr="5FF28245">
              <w:rPr>
                <w:rFonts w:ascii="Arial" w:eastAsia="Arial" w:hAnsi="Arial" w:cs="Arial"/>
                <w:color w:val="000000" w:themeColor="text1"/>
                <w:sz w:val="22"/>
                <w:szCs w:val="22"/>
                <w:lang w:val="lt-LT"/>
              </w:rPr>
              <w:t>Rangova</w:t>
            </w:r>
            <w:r w:rsidR="7A2D36F0" w:rsidRPr="5FF28245">
              <w:rPr>
                <w:rFonts w:ascii="Arial" w:eastAsia="Arial" w:hAnsi="Arial" w:cs="Arial"/>
                <w:color w:val="000000" w:themeColor="text1"/>
                <w:sz w:val="22"/>
                <w:szCs w:val="22"/>
                <w:lang w:val="lt-LT"/>
              </w:rPr>
              <w:t>s</w:t>
            </w:r>
            <w:r w:rsidRPr="00212754">
              <w:rPr>
                <w:rFonts w:ascii="Arial" w:eastAsia="Arial" w:hAnsi="Arial" w:cs="Arial"/>
                <w:color w:val="000000" w:themeColor="text1"/>
                <w:sz w:val="22"/>
                <w:szCs w:val="22"/>
                <w:lang w:val="lt-LT"/>
              </w:rPr>
              <w:t xml:space="preserve"> turi </w:t>
            </w:r>
            <w:r w:rsidR="00660CA8" w:rsidRPr="00212754">
              <w:rPr>
                <w:rFonts w:ascii="Arial" w:eastAsia="Arial" w:hAnsi="Arial" w:cs="Arial"/>
                <w:color w:val="000000" w:themeColor="text1"/>
                <w:sz w:val="22"/>
                <w:szCs w:val="22"/>
                <w:lang w:val="lt-LT"/>
              </w:rPr>
              <w:t>įvertinti</w:t>
            </w:r>
            <w:r w:rsidRPr="00212754">
              <w:rPr>
                <w:rFonts w:ascii="Arial" w:eastAsia="Arial" w:hAnsi="Arial" w:cs="Arial"/>
                <w:color w:val="000000" w:themeColor="text1"/>
                <w:sz w:val="22"/>
                <w:szCs w:val="22"/>
                <w:lang w:val="lt-LT"/>
              </w:rPr>
              <w:t xml:space="preserve"> galimą bėgių pakrovą iš visų minimų stočių.</w:t>
            </w:r>
          </w:p>
        </w:tc>
      </w:tr>
      <w:tr w:rsidR="009809FE" w:rsidRPr="00650839" w14:paraId="214735F3" w14:textId="77777777" w:rsidTr="049E3EDE">
        <w:trPr>
          <w:trHeight w:val="332"/>
        </w:trPr>
        <w:tc>
          <w:tcPr>
            <w:tcW w:w="568" w:type="dxa"/>
            <w:tcBorders>
              <w:top w:val="single" w:sz="4" w:space="0" w:color="auto"/>
              <w:left w:val="single" w:sz="4" w:space="0" w:color="auto"/>
              <w:bottom w:val="single" w:sz="4" w:space="0" w:color="auto"/>
              <w:right w:val="single" w:sz="4" w:space="0" w:color="auto"/>
            </w:tcBorders>
          </w:tcPr>
          <w:p w14:paraId="0A3A81A2" w14:textId="77777777" w:rsidR="0008384A" w:rsidRPr="000D38CF" w:rsidRDefault="0008384A" w:rsidP="0008384A">
            <w:pPr>
              <w:pStyle w:val="Sraopastraipa"/>
              <w:numPr>
                <w:ilvl w:val="0"/>
                <w:numId w:val="9"/>
              </w:numPr>
              <w:ind w:left="0" w:firstLine="0"/>
              <w:jc w:val="both"/>
              <w:outlineLvl w:val="0"/>
              <w:rPr>
                <w:rFonts w:ascii="Arial" w:eastAsiaTheme="minorHAnsi" w:hAnsi="Arial" w:cs="Arial"/>
                <w:sz w:val="22"/>
                <w:szCs w:val="22"/>
                <w:lang w:val="lt-LT"/>
              </w:rPr>
            </w:pPr>
          </w:p>
        </w:tc>
        <w:tc>
          <w:tcPr>
            <w:tcW w:w="1559" w:type="dxa"/>
            <w:tcBorders>
              <w:top w:val="single" w:sz="4" w:space="0" w:color="auto"/>
              <w:left w:val="single" w:sz="4" w:space="0" w:color="auto"/>
              <w:bottom w:val="single" w:sz="4" w:space="0" w:color="auto"/>
              <w:right w:val="single" w:sz="4" w:space="0" w:color="auto"/>
            </w:tcBorders>
          </w:tcPr>
          <w:p w14:paraId="018BEA70" w14:textId="709E76A3" w:rsidR="0008384A" w:rsidRPr="004705ED" w:rsidRDefault="005654EF" w:rsidP="0008384A">
            <w:pPr>
              <w:jc w:val="both"/>
              <w:rPr>
                <w:rFonts w:ascii="Arial" w:hAnsi="Arial" w:cs="Arial"/>
                <w:b/>
                <w:bCs/>
                <w:sz w:val="22"/>
                <w:szCs w:val="22"/>
                <w:lang w:val="lt-LT"/>
              </w:rPr>
            </w:pPr>
            <w:r w:rsidRPr="00212754">
              <w:rPr>
                <w:rFonts w:ascii="Arial" w:hAnsi="Arial" w:cs="Arial"/>
                <w:b/>
                <w:sz w:val="22"/>
                <w:szCs w:val="22"/>
                <w:lang w:val="lt-LT"/>
              </w:rPr>
              <w:t>2021-04-15</w:t>
            </w:r>
          </w:p>
        </w:tc>
        <w:tc>
          <w:tcPr>
            <w:tcW w:w="1701" w:type="dxa"/>
            <w:tcBorders>
              <w:top w:val="single" w:sz="4" w:space="0" w:color="auto"/>
              <w:left w:val="single" w:sz="4" w:space="0" w:color="auto"/>
              <w:bottom w:val="single" w:sz="4" w:space="0" w:color="auto"/>
              <w:right w:val="single" w:sz="4" w:space="0" w:color="auto"/>
            </w:tcBorders>
          </w:tcPr>
          <w:p w14:paraId="63F5391B" w14:textId="77777777" w:rsidR="0008384A" w:rsidRDefault="0008384A" w:rsidP="0008384A">
            <w:pPr>
              <w:rPr>
                <w:rFonts w:ascii="Arial" w:hAnsi="Arial" w:cs="Arial"/>
                <w:b/>
                <w:bCs/>
                <w:sz w:val="22"/>
                <w:szCs w:val="22"/>
                <w:lang w:val="lt-LT"/>
              </w:rPr>
            </w:pPr>
            <w:r>
              <w:rPr>
                <w:rFonts w:ascii="Arial" w:hAnsi="Arial" w:cs="Arial"/>
                <w:b/>
                <w:bCs/>
                <w:sz w:val="22"/>
                <w:szCs w:val="22"/>
                <w:lang w:val="lt-LT"/>
              </w:rPr>
              <w:t xml:space="preserve">Pirkimo specialiųjų sąlygų Priedas Nr. </w:t>
            </w:r>
            <w:r w:rsidRPr="00BB3A64">
              <w:rPr>
                <w:rFonts w:ascii="Arial" w:hAnsi="Arial" w:cs="Arial"/>
                <w:b/>
                <w:sz w:val="22"/>
                <w:szCs w:val="22"/>
                <w:lang w:val="lt-LT"/>
              </w:rPr>
              <w:t xml:space="preserve">1 </w:t>
            </w:r>
            <w:r>
              <w:rPr>
                <w:rFonts w:ascii="Arial" w:hAnsi="Arial" w:cs="Arial"/>
                <w:b/>
                <w:bCs/>
                <w:sz w:val="22"/>
                <w:szCs w:val="22"/>
                <w:lang w:val="lt-LT"/>
              </w:rPr>
              <w:t>„Techninės specifikacija“</w:t>
            </w:r>
          </w:p>
          <w:p w14:paraId="6FAD8235" w14:textId="519CA151" w:rsidR="0008384A" w:rsidRPr="005A5C7C" w:rsidRDefault="0008384A" w:rsidP="0008384A">
            <w:pPr>
              <w:rPr>
                <w:rFonts w:ascii="Arial" w:hAnsi="Arial" w:cs="Arial"/>
                <w:b/>
                <w:bCs/>
                <w:sz w:val="22"/>
                <w:szCs w:val="22"/>
                <w:lang w:val="lt-LT"/>
              </w:rPr>
            </w:pPr>
            <w:r>
              <w:rPr>
                <w:rFonts w:ascii="Arial" w:hAnsi="Arial" w:cs="Arial"/>
                <w:b/>
                <w:bCs/>
                <w:sz w:val="22"/>
                <w:szCs w:val="22"/>
                <w:lang w:val="lt-LT"/>
              </w:rPr>
              <w:t xml:space="preserve">II </w:t>
            </w:r>
            <w:proofErr w:type="spellStart"/>
            <w:r>
              <w:rPr>
                <w:rFonts w:ascii="Arial" w:hAnsi="Arial" w:cs="Arial"/>
                <w:b/>
                <w:bCs/>
                <w:sz w:val="22"/>
                <w:szCs w:val="22"/>
                <w:lang w:val="lt-LT"/>
              </w:rPr>
              <w:t>p.o.d</w:t>
            </w:r>
            <w:proofErr w:type="spellEnd"/>
            <w:r>
              <w:rPr>
                <w:rFonts w:ascii="Arial" w:hAnsi="Arial" w:cs="Arial"/>
                <w:b/>
                <w:bCs/>
                <w:sz w:val="22"/>
                <w:szCs w:val="22"/>
                <w:lang w:val="lt-LT"/>
              </w:rPr>
              <w:t>.</w:t>
            </w:r>
          </w:p>
        </w:tc>
        <w:tc>
          <w:tcPr>
            <w:tcW w:w="1133" w:type="dxa"/>
            <w:tcBorders>
              <w:top w:val="single" w:sz="4" w:space="0" w:color="auto"/>
              <w:left w:val="single" w:sz="4" w:space="0" w:color="auto"/>
              <w:bottom w:val="single" w:sz="4" w:space="0" w:color="auto"/>
              <w:right w:val="single" w:sz="4" w:space="0" w:color="auto"/>
            </w:tcBorders>
          </w:tcPr>
          <w:p w14:paraId="6E691BF2" w14:textId="49E30334" w:rsidR="0008384A" w:rsidRPr="004705ED" w:rsidRDefault="006A67E7" w:rsidP="0008384A">
            <w:pPr>
              <w:jc w:val="center"/>
              <w:rPr>
                <w:rFonts w:ascii="Arial" w:hAnsi="Arial" w:cs="Arial"/>
                <w:b/>
                <w:bCs/>
                <w:sz w:val="22"/>
                <w:szCs w:val="22"/>
                <w:lang w:val="lt-LT"/>
              </w:rPr>
            </w:pPr>
            <w:r>
              <w:rPr>
                <w:rFonts w:ascii="Arial" w:hAnsi="Arial" w:cs="Arial"/>
                <w:b/>
                <w:bCs/>
                <w:sz w:val="22"/>
                <w:szCs w:val="22"/>
                <w:lang w:val="lt-LT"/>
              </w:rPr>
              <w:t>4.2</w:t>
            </w:r>
          </w:p>
        </w:tc>
        <w:tc>
          <w:tcPr>
            <w:tcW w:w="6237" w:type="dxa"/>
            <w:tcBorders>
              <w:top w:val="single" w:sz="4" w:space="0" w:color="auto"/>
              <w:left w:val="single" w:sz="4" w:space="0" w:color="auto"/>
              <w:bottom w:val="single" w:sz="4" w:space="0" w:color="auto"/>
              <w:right w:val="single" w:sz="4" w:space="0" w:color="auto"/>
            </w:tcBorders>
          </w:tcPr>
          <w:p w14:paraId="74FFA195" w14:textId="77777777" w:rsidR="0008384A" w:rsidRPr="00023260" w:rsidRDefault="0008384A" w:rsidP="0008384A">
            <w:pPr>
              <w:pStyle w:val="Sraopastraipa"/>
              <w:ind w:left="0"/>
              <w:jc w:val="both"/>
              <w:rPr>
                <w:rFonts w:ascii="Arial" w:eastAsia="Arial" w:hAnsi="Arial" w:cs="Arial"/>
                <w:sz w:val="22"/>
                <w:szCs w:val="22"/>
                <w:lang w:val="lt-LT"/>
              </w:rPr>
            </w:pPr>
            <w:r w:rsidRPr="00023260">
              <w:rPr>
                <w:rFonts w:ascii="Arial" w:hAnsi="Arial" w:cs="Arial"/>
                <w:bCs/>
                <w:sz w:val="22"/>
                <w:szCs w:val="22"/>
                <w:lang w:val="lt-LT"/>
              </w:rPr>
              <w:t>Specialiųjų sąlygų Priedas Nr. 1</w:t>
            </w:r>
            <w:r w:rsidRPr="00023260">
              <w:rPr>
                <w:rFonts w:ascii="Arial" w:hAnsi="Arial" w:cs="Arial"/>
                <w:sz w:val="22"/>
                <w:szCs w:val="22"/>
                <w:lang w:val="lt-LT"/>
              </w:rPr>
              <w:t xml:space="preserve">   4.2 (a) punkte nurodyta</w:t>
            </w:r>
            <w:r w:rsidRPr="00023260">
              <w:rPr>
                <w:rFonts w:ascii="Arial" w:eastAsia="Arial" w:hAnsi="Arial" w:cs="Arial"/>
                <w:sz w:val="22"/>
                <w:szCs w:val="22"/>
                <w:lang w:val="lt-LT"/>
              </w:rPr>
              <w:t xml:space="preserve"> , kad Užsakovas darbų vykdymui perduos  inventorius bėgius. </w:t>
            </w:r>
          </w:p>
          <w:p w14:paraId="0DE6C798" w14:textId="77777777" w:rsidR="0008384A" w:rsidRPr="00023260" w:rsidRDefault="0008384A" w:rsidP="0008384A">
            <w:pPr>
              <w:jc w:val="both"/>
              <w:rPr>
                <w:rFonts w:ascii="Arial" w:eastAsia="TimesNewRomanPSMT" w:hAnsi="Arial" w:cs="Arial"/>
                <w:sz w:val="22"/>
                <w:szCs w:val="22"/>
                <w:lang w:val="lt-LT"/>
              </w:rPr>
            </w:pPr>
            <w:r w:rsidRPr="00023260">
              <w:rPr>
                <w:rFonts w:ascii="Arial" w:hAnsi="Arial" w:cs="Arial"/>
                <w:sz w:val="22"/>
                <w:szCs w:val="22"/>
                <w:lang w:val="lt-LT"/>
              </w:rPr>
              <w:t>Prašome patikslinti, ar Rangovas turi papildomai vertintis jų paruošimą (bėgių galų pjovimą, skylių gręžimą).</w:t>
            </w:r>
          </w:p>
          <w:p w14:paraId="5161FF7C" w14:textId="77777777" w:rsidR="0008384A" w:rsidRPr="00023260" w:rsidRDefault="0008384A" w:rsidP="0008384A">
            <w:pPr>
              <w:jc w:val="both"/>
              <w:rPr>
                <w:rFonts w:ascii="Arial" w:hAnsi="Arial" w:cs="Arial"/>
                <w:sz w:val="22"/>
                <w:szCs w:val="22"/>
                <w:lang w:val="lt-LT"/>
              </w:rPr>
            </w:pPr>
          </w:p>
        </w:tc>
        <w:tc>
          <w:tcPr>
            <w:tcW w:w="4112" w:type="dxa"/>
            <w:tcBorders>
              <w:top w:val="single" w:sz="4" w:space="0" w:color="auto"/>
              <w:left w:val="single" w:sz="4" w:space="0" w:color="auto"/>
              <w:bottom w:val="single" w:sz="4" w:space="0" w:color="auto"/>
              <w:right w:val="single" w:sz="4" w:space="0" w:color="auto"/>
            </w:tcBorders>
          </w:tcPr>
          <w:p w14:paraId="62127187" w14:textId="02F1B77A" w:rsidR="0008384A" w:rsidRPr="00212754" w:rsidRDefault="0BB96B78" w:rsidP="3E7ADFD7">
            <w:pPr>
              <w:pStyle w:val="Sraopastraipa"/>
              <w:ind w:left="0"/>
              <w:jc w:val="both"/>
              <w:rPr>
                <w:rFonts w:ascii="Arial" w:eastAsia="Arial" w:hAnsi="Arial" w:cs="Arial"/>
                <w:color w:val="000000" w:themeColor="text1"/>
                <w:sz w:val="22"/>
                <w:szCs w:val="22"/>
                <w:lang w:val="lt-LT"/>
              </w:rPr>
            </w:pPr>
            <w:r w:rsidRPr="00212754">
              <w:rPr>
                <w:rFonts w:ascii="Arial" w:eastAsia="Arial" w:hAnsi="Arial" w:cs="Arial"/>
                <w:sz w:val="22"/>
                <w:szCs w:val="22"/>
                <w:lang w:val="lt-LT"/>
              </w:rPr>
              <w:t>Užsakovo tiekiami inventoriniai bėgiai, kurie yra Šilėnų geležinkelio stotyje, Šilutės geležinkelio stotyje ir Klaipėdos koplektavimo bazėje yra pilnai paruošti klojimui į kelią, t.y. tinkamai nupjauti ir su skylėmis (galimi nebent pavieniai neparuošti bėgiai). Pavenčių ir Telšių stotyse esnčius inventorinius bėgius Rangovui reikės pasiruošti prieš klojimą (bėgi</w:t>
            </w:r>
            <w:r w:rsidRPr="00212754">
              <w:rPr>
                <w:rFonts w:ascii="Arial" w:eastAsia="Arial" w:hAnsi="Arial" w:cs="Arial"/>
                <w:color w:val="000000" w:themeColor="text1"/>
                <w:sz w:val="22"/>
                <w:szCs w:val="22"/>
                <w:lang w:val="lt-LT"/>
              </w:rPr>
              <w:t>ų galų pjovimą, skylių gręžimą):</w:t>
            </w:r>
          </w:p>
          <w:p w14:paraId="1316A6C2" w14:textId="1E37A0E3" w:rsidR="0008384A" w:rsidRPr="00212754" w:rsidRDefault="3E9257C7" w:rsidP="3E7ADFD7">
            <w:pPr>
              <w:pStyle w:val="Sraopastraipa"/>
              <w:numPr>
                <w:ilvl w:val="0"/>
                <w:numId w:val="1"/>
              </w:numPr>
              <w:jc w:val="both"/>
              <w:rPr>
                <w:rFonts w:ascii="Arial" w:eastAsia="Arial" w:hAnsi="Arial" w:cs="Arial"/>
                <w:color w:val="000000" w:themeColor="text1"/>
                <w:sz w:val="22"/>
                <w:szCs w:val="22"/>
                <w:lang w:val="lt-LT"/>
              </w:rPr>
            </w:pPr>
            <w:r w:rsidRPr="00212754">
              <w:rPr>
                <w:rFonts w:ascii="Arial" w:eastAsia="Arial" w:hAnsi="Arial" w:cs="Arial"/>
                <w:color w:val="000000" w:themeColor="text1"/>
                <w:sz w:val="22"/>
                <w:szCs w:val="22"/>
                <w:lang w:val="lt-LT"/>
              </w:rPr>
              <w:t xml:space="preserve">Informacija apie Pavenčių st. esantį inventorių: 44 vnt. skylės </w:t>
            </w:r>
            <w:r w:rsidRPr="00212754">
              <w:rPr>
                <w:rFonts w:ascii="Arial" w:eastAsia="Arial" w:hAnsi="Arial" w:cs="Arial"/>
                <w:color w:val="000000" w:themeColor="text1"/>
                <w:sz w:val="22"/>
                <w:szCs w:val="22"/>
                <w:lang w:val="lt-LT"/>
              </w:rPr>
              <w:lastRenderedPageBreak/>
              <w:t>vienoje pusėje, kitoje nupjauta su autogenu. Sukrauti į rietuvę.</w:t>
            </w:r>
          </w:p>
          <w:p w14:paraId="37931988" w14:textId="3AE0A4AF" w:rsidR="0008384A" w:rsidRPr="00212754" w:rsidRDefault="3E9257C7" w:rsidP="3E7ADFD7">
            <w:pPr>
              <w:pStyle w:val="Sraopastraipa"/>
              <w:numPr>
                <w:ilvl w:val="0"/>
                <w:numId w:val="1"/>
              </w:numPr>
              <w:jc w:val="both"/>
              <w:rPr>
                <w:rFonts w:ascii="Arial" w:eastAsia="Arial" w:hAnsi="Arial" w:cs="Arial"/>
                <w:color w:val="000000" w:themeColor="text1"/>
                <w:sz w:val="22"/>
                <w:szCs w:val="22"/>
                <w:lang w:val="lt-LT"/>
              </w:rPr>
            </w:pPr>
            <w:r w:rsidRPr="00212754">
              <w:rPr>
                <w:rFonts w:ascii="Arial" w:eastAsia="Arial" w:hAnsi="Arial" w:cs="Arial"/>
                <w:color w:val="000000" w:themeColor="text1"/>
                <w:sz w:val="22"/>
                <w:szCs w:val="22"/>
                <w:lang w:val="lt-LT"/>
              </w:rPr>
              <w:t>Informacija apie Telšių st. esantį inventorių: 69 vnt. su skylėmis abiejose pusėse. 22 vnt. skylės vienoje pusėje kitoje nupjauta su autogenu. 41 vnt. be skylių. Sukrauti į rietuves.</w:t>
            </w:r>
          </w:p>
        </w:tc>
      </w:tr>
      <w:tr w:rsidR="009809FE" w:rsidRPr="00FD2B61" w14:paraId="128EF0E5" w14:textId="77777777" w:rsidTr="049E3EDE">
        <w:trPr>
          <w:trHeight w:val="332"/>
        </w:trPr>
        <w:tc>
          <w:tcPr>
            <w:tcW w:w="568" w:type="dxa"/>
            <w:tcBorders>
              <w:top w:val="single" w:sz="4" w:space="0" w:color="auto"/>
              <w:left w:val="single" w:sz="4" w:space="0" w:color="auto"/>
              <w:bottom w:val="single" w:sz="4" w:space="0" w:color="auto"/>
              <w:right w:val="single" w:sz="4" w:space="0" w:color="auto"/>
            </w:tcBorders>
          </w:tcPr>
          <w:p w14:paraId="57AA699D" w14:textId="77777777" w:rsidR="005654EF" w:rsidRPr="000D38CF" w:rsidRDefault="005654EF" w:rsidP="005654EF">
            <w:pPr>
              <w:pStyle w:val="Sraopastraipa"/>
              <w:numPr>
                <w:ilvl w:val="0"/>
                <w:numId w:val="9"/>
              </w:numPr>
              <w:ind w:left="0" w:firstLine="0"/>
              <w:jc w:val="both"/>
              <w:outlineLvl w:val="0"/>
              <w:rPr>
                <w:rFonts w:ascii="Arial" w:eastAsiaTheme="minorHAnsi" w:hAnsi="Arial" w:cs="Arial"/>
                <w:sz w:val="22"/>
                <w:szCs w:val="22"/>
                <w:lang w:val="lt-LT"/>
              </w:rPr>
            </w:pPr>
          </w:p>
        </w:tc>
        <w:tc>
          <w:tcPr>
            <w:tcW w:w="1559" w:type="dxa"/>
            <w:tcBorders>
              <w:top w:val="single" w:sz="4" w:space="0" w:color="auto"/>
              <w:left w:val="single" w:sz="4" w:space="0" w:color="auto"/>
              <w:bottom w:val="single" w:sz="4" w:space="0" w:color="auto"/>
              <w:right w:val="single" w:sz="4" w:space="0" w:color="auto"/>
            </w:tcBorders>
          </w:tcPr>
          <w:p w14:paraId="3FA28979" w14:textId="3723CE37" w:rsidR="005654EF" w:rsidRPr="004705ED" w:rsidRDefault="005654EF" w:rsidP="005654EF">
            <w:pPr>
              <w:jc w:val="both"/>
              <w:rPr>
                <w:rFonts w:ascii="Arial" w:hAnsi="Arial" w:cs="Arial"/>
                <w:b/>
                <w:bCs/>
                <w:sz w:val="22"/>
                <w:szCs w:val="22"/>
                <w:lang w:val="lt-LT"/>
              </w:rPr>
            </w:pPr>
            <w:r w:rsidRPr="00212754">
              <w:rPr>
                <w:rFonts w:ascii="Arial" w:hAnsi="Arial" w:cs="Arial"/>
                <w:b/>
                <w:sz w:val="22"/>
                <w:szCs w:val="22"/>
                <w:lang w:val="lt-LT"/>
              </w:rPr>
              <w:t>2021-04-15</w:t>
            </w:r>
          </w:p>
        </w:tc>
        <w:tc>
          <w:tcPr>
            <w:tcW w:w="1701" w:type="dxa"/>
            <w:tcBorders>
              <w:top w:val="single" w:sz="4" w:space="0" w:color="auto"/>
              <w:left w:val="single" w:sz="4" w:space="0" w:color="auto"/>
              <w:bottom w:val="single" w:sz="4" w:space="0" w:color="auto"/>
              <w:right w:val="single" w:sz="4" w:space="0" w:color="auto"/>
            </w:tcBorders>
          </w:tcPr>
          <w:p w14:paraId="5D07D750" w14:textId="77777777" w:rsidR="005654EF" w:rsidRPr="008C3DC4" w:rsidRDefault="005654EF" w:rsidP="005654EF">
            <w:pPr>
              <w:spacing w:line="259" w:lineRule="auto"/>
              <w:rPr>
                <w:rFonts w:ascii="Arial" w:hAnsi="Arial" w:cs="Arial"/>
                <w:b/>
                <w:bCs/>
                <w:sz w:val="22"/>
                <w:szCs w:val="22"/>
                <w:lang w:val="lt-LT"/>
              </w:rPr>
            </w:pPr>
            <w:r>
              <w:rPr>
                <w:rFonts w:ascii="Arial" w:hAnsi="Arial" w:cs="Arial"/>
                <w:b/>
                <w:bCs/>
                <w:sz w:val="22"/>
                <w:szCs w:val="22"/>
                <w:lang w:val="lt-LT"/>
              </w:rPr>
              <w:t xml:space="preserve">Pirkimo specialiųjų sąlygų Priedo Nr. </w:t>
            </w:r>
            <w:r w:rsidRPr="000D1659">
              <w:rPr>
                <w:rFonts w:ascii="Arial" w:hAnsi="Arial" w:cs="Arial"/>
                <w:b/>
                <w:bCs/>
                <w:sz w:val="22"/>
                <w:szCs w:val="22"/>
                <w:lang w:val="lt-LT"/>
              </w:rPr>
              <w:t xml:space="preserve">1 </w:t>
            </w:r>
            <w:r>
              <w:rPr>
                <w:rFonts w:ascii="Arial" w:hAnsi="Arial" w:cs="Arial"/>
                <w:b/>
                <w:bCs/>
                <w:sz w:val="22"/>
                <w:szCs w:val="22"/>
                <w:lang w:val="lt-LT"/>
              </w:rPr>
              <w:t>„</w:t>
            </w:r>
            <w:r w:rsidRPr="008C3DC4">
              <w:rPr>
                <w:rFonts w:ascii="Arial" w:hAnsi="Arial" w:cs="Arial"/>
                <w:b/>
                <w:bCs/>
                <w:sz w:val="22"/>
                <w:szCs w:val="22"/>
                <w:lang w:val="lt-LT"/>
              </w:rPr>
              <w:t>Techninės specifikacija“</w:t>
            </w:r>
          </w:p>
          <w:p w14:paraId="10DBED42" w14:textId="77777777" w:rsidR="005654EF" w:rsidRDefault="005654EF" w:rsidP="005654EF">
            <w:pPr>
              <w:spacing w:line="259" w:lineRule="auto"/>
              <w:rPr>
                <w:rFonts w:ascii="Arial" w:hAnsi="Arial" w:cs="Arial"/>
                <w:b/>
                <w:bCs/>
                <w:sz w:val="22"/>
                <w:szCs w:val="22"/>
                <w:lang w:val="lt-LT"/>
              </w:rPr>
            </w:pPr>
            <w:r w:rsidRPr="008C3DC4">
              <w:rPr>
                <w:rFonts w:ascii="Arial" w:hAnsi="Arial" w:cs="Arial"/>
                <w:b/>
                <w:bCs/>
                <w:sz w:val="22"/>
                <w:szCs w:val="22"/>
                <w:lang w:val="lt-LT"/>
              </w:rPr>
              <w:t>Priedas Nr. 3 „Darbų kiekių žiniaraštis“</w:t>
            </w:r>
          </w:p>
          <w:p w14:paraId="5980ADD7" w14:textId="3D686106" w:rsidR="005654EF" w:rsidRPr="005A5C7C" w:rsidRDefault="005654EF" w:rsidP="005654EF">
            <w:pPr>
              <w:rPr>
                <w:rFonts w:ascii="Arial" w:hAnsi="Arial" w:cs="Arial"/>
                <w:b/>
                <w:bCs/>
                <w:sz w:val="22"/>
                <w:szCs w:val="22"/>
                <w:lang w:val="lt-LT"/>
              </w:rPr>
            </w:pPr>
            <w:r>
              <w:rPr>
                <w:rFonts w:ascii="Arial" w:hAnsi="Arial" w:cs="Arial"/>
                <w:b/>
                <w:bCs/>
                <w:sz w:val="22"/>
                <w:szCs w:val="22"/>
                <w:lang w:val="lt-LT"/>
              </w:rPr>
              <w:t xml:space="preserve">II </w:t>
            </w:r>
            <w:proofErr w:type="spellStart"/>
            <w:r>
              <w:rPr>
                <w:rFonts w:ascii="Arial" w:hAnsi="Arial" w:cs="Arial"/>
                <w:b/>
                <w:bCs/>
                <w:sz w:val="22"/>
                <w:szCs w:val="22"/>
                <w:lang w:val="lt-LT"/>
              </w:rPr>
              <w:t>p.o.d</w:t>
            </w:r>
            <w:proofErr w:type="spellEnd"/>
            <w:r>
              <w:rPr>
                <w:rFonts w:ascii="Arial" w:hAnsi="Arial" w:cs="Arial"/>
                <w:b/>
                <w:bCs/>
                <w:sz w:val="22"/>
                <w:szCs w:val="22"/>
                <w:lang w:val="lt-LT"/>
              </w:rPr>
              <w:t>.</w:t>
            </w:r>
          </w:p>
        </w:tc>
        <w:tc>
          <w:tcPr>
            <w:tcW w:w="1133" w:type="dxa"/>
            <w:tcBorders>
              <w:top w:val="single" w:sz="4" w:space="0" w:color="auto"/>
              <w:left w:val="single" w:sz="4" w:space="0" w:color="auto"/>
              <w:bottom w:val="single" w:sz="4" w:space="0" w:color="auto"/>
              <w:right w:val="single" w:sz="4" w:space="0" w:color="auto"/>
            </w:tcBorders>
          </w:tcPr>
          <w:p w14:paraId="3899E480" w14:textId="552AC450" w:rsidR="005654EF" w:rsidRPr="004705ED" w:rsidRDefault="005654EF" w:rsidP="005654EF">
            <w:pPr>
              <w:jc w:val="center"/>
              <w:rPr>
                <w:rFonts w:ascii="Arial" w:hAnsi="Arial" w:cs="Arial"/>
                <w:b/>
                <w:bCs/>
                <w:sz w:val="22"/>
                <w:szCs w:val="22"/>
                <w:lang w:val="lt-LT"/>
              </w:rPr>
            </w:pPr>
            <w:r>
              <w:rPr>
                <w:rFonts w:ascii="Arial" w:hAnsi="Arial" w:cs="Arial"/>
                <w:b/>
                <w:bCs/>
                <w:sz w:val="22"/>
                <w:szCs w:val="22"/>
                <w:lang w:val="lt-LT"/>
              </w:rPr>
              <w:t>4.1</w:t>
            </w:r>
          </w:p>
        </w:tc>
        <w:tc>
          <w:tcPr>
            <w:tcW w:w="6237" w:type="dxa"/>
            <w:tcBorders>
              <w:top w:val="single" w:sz="4" w:space="0" w:color="auto"/>
              <w:left w:val="single" w:sz="4" w:space="0" w:color="auto"/>
              <w:bottom w:val="single" w:sz="4" w:space="0" w:color="auto"/>
              <w:right w:val="single" w:sz="4" w:space="0" w:color="auto"/>
            </w:tcBorders>
          </w:tcPr>
          <w:p w14:paraId="00EB7BE5" w14:textId="77777777" w:rsidR="005654EF" w:rsidRPr="00023260" w:rsidRDefault="005654EF" w:rsidP="005654EF">
            <w:pPr>
              <w:autoSpaceDE w:val="0"/>
              <w:autoSpaceDN w:val="0"/>
              <w:adjustRightInd w:val="0"/>
              <w:jc w:val="both"/>
              <w:rPr>
                <w:rFonts w:ascii="Arial" w:eastAsia="TimesNewRomanPSMT" w:hAnsi="Arial" w:cs="Arial"/>
                <w:sz w:val="22"/>
                <w:szCs w:val="22"/>
                <w:lang w:val="lt-LT"/>
              </w:rPr>
            </w:pPr>
            <w:r w:rsidRPr="00023260">
              <w:rPr>
                <w:rFonts w:ascii="Arial" w:eastAsia="TimesNewRomanPSMT" w:hAnsi="Arial" w:cs="Arial"/>
                <w:sz w:val="22"/>
                <w:szCs w:val="22"/>
                <w:lang w:val="lt-LT"/>
              </w:rPr>
              <w:t xml:space="preserve">Pateikto DKŽ  4.1 p. geležinkelio kelio/iešmų </w:t>
            </w:r>
            <w:proofErr w:type="spellStart"/>
            <w:r w:rsidRPr="00023260">
              <w:rPr>
                <w:rFonts w:ascii="Arial" w:eastAsia="TimesNewRomanPSMT" w:hAnsi="Arial" w:cs="Arial"/>
                <w:sz w:val="22"/>
                <w:szCs w:val="22"/>
                <w:lang w:val="lt-LT"/>
              </w:rPr>
              <w:t>balastavimas</w:t>
            </w:r>
            <w:proofErr w:type="spellEnd"/>
            <w:r w:rsidRPr="00023260">
              <w:rPr>
                <w:rFonts w:ascii="Arial" w:eastAsia="TimesNewRomanPSMT" w:hAnsi="Arial" w:cs="Arial"/>
                <w:sz w:val="22"/>
                <w:szCs w:val="22"/>
                <w:lang w:val="lt-LT"/>
              </w:rPr>
              <w:t xml:space="preserve"> skaldos balastu nurodytas kiekis – 5200 m</w:t>
            </w:r>
            <w:r w:rsidRPr="00023260">
              <w:rPr>
                <w:rFonts w:ascii="Arial" w:eastAsia="TimesNewRomanPSMT" w:hAnsi="Arial" w:cs="Arial"/>
                <w:sz w:val="22"/>
                <w:szCs w:val="22"/>
                <w:vertAlign w:val="superscript"/>
                <w:lang w:val="lt-LT"/>
              </w:rPr>
              <w:t>3</w:t>
            </w:r>
            <w:r w:rsidRPr="00023260">
              <w:rPr>
                <w:rFonts w:ascii="Arial" w:eastAsia="TimesNewRomanPSMT" w:hAnsi="Arial" w:cs="Arial"/>
                <w:sz w:val="22"/>
                <w:szCs w:val="22"/>
                <w:lang w:val="lt-LT"/>
              </w:rPr>
              <w:t>. 6.5 p. skaldos balasto prizmės (aikštelės) įrengimas po pabėgiais (peronų ribose, ant tilto) nurodytas kiekis – 850 m</w:t>
            </w:r>
            <w:r w:rsidRPr="00023260">
              <w:rPr>
                <w:rFonts w:ascii="Arial" w:eastAsia="TimesNewRomanPSMT" w:hAnsi="Arial" w:cs="Arial"/>
                <w:sz w:val="22"/>
                <w:szCs w:val="22"/>
                <w:vertAlign w:val="superscript"/>
                <w:lang w:val="lt-LT"/>
              </w:rPr>
              <w:t>2</w:t>
            </w:r>
            <w:r w:rsidRPr="00023260">
              <w:rPr>
                <w:rFonts w:ascii="Arial" w:eastAsia="TimesNewRomanPSMT" w:hAnsi="Arial" w:cs="Arial"/>
                <w:sz w:val="22"/>
                <w:szCs w:val="22"/>
                <w:lang w:val="lt-LT"/>
              </w:rPr>
              <w:t xml:space="preserve">. Rangos darbams naudojamų medžiagų lentelės 16 p. granitinės skaldos </w:t>
            </w:r>
            <w:proofErr w:type="spellStart"/>
            <w:r w:rsidRPr="00023260">
              <w:rPr>
                <w:rFonts w:ascii="Arial" w:eastAsia="TimesNewRomanPSMT" w:hAnsi="Arial" w:cs="Arial"/>
                <w:sz w:val="22"/>
                <w:szCs w:val="22"/>
                <w:lang w:val="lt-LT"/>
              </w:rPr>
              <w:t>fr</w:t>
            </w:r>
            <w:proofErr w:type="spellEnd"/>
            <w:r w:rsidRPr="00023260">
              <w:rPr>
                <w:rFonts w:ascii="Arial" w:eastAsia="TimesNewRomanPSMT" w:hAnsi="Arial" w:cs="Arial"/>
                <w:sz w:val="22"/>
                <w:szCs w:val="22"/>
                <w:lang w:val="lt-LT"/>
              </w:rPr>
              <w:t>. 31,5/63 mm nurodytas kiekis – 5200 m</w:t>
            </w:r>
            <w:r w:rsidRPr="00023260">
              <w:rPr>
                <w:rFonts w:ascii="Arial" w:eastAsia="TimesNewRomanPSMT" w:hAnsi="Arial" w:cs="Arial"/>
                <w:sz w:val="22"/>
                <w:szCs w:val="22"/>
                <w:vertAlign w:val="superscript"/>
                <w:lang w:val="lt-LT"/>
              </w:rPr>
              <w:t>3</w:t>
            </w:r>
            <w:r w:rsidRPr="00023260">
              <w:rPr>
                <w:rFonts w:ascii="Arial" w:eastAsia="TimesNewRomanPSMT" w:hAnsi="Arial" w:cs="Arial"/>
                <w:sz w:val="22"/>
                <w:szCs w:val="22"/>
                <w:lang w:val="lt-LT"/>
              </w:rPr>
              <w:t xml:space="preserve">. </w:t>
            </w:r>
          </w:p>
          <w:p w14:paraId="64FCA98D" w14:textId="77777777" w:rsidR="005654EF" w:rsidRPr="00023260" w:rsidRDefault="005654EF" w:rsidP="005654EF">
            <w:pPr>
              <w:autoSpaceDE w:val="0"/>
              <w:autoSpaceDN w:val="0"/>
              <w:adjustRightInd w:val="0"/>
              <w:jc w:val="both"/>
              <w:rPr>
                <w:rFonts w:ascii="Arial" w:eastAsia="TimesNewRomanPSMT" w:hAnsi="Arial" w:cs="Arial"/>
                <w:color w:val="231F20"/>
                <w:sz w:val="22"/>
                <w:szCs w:val="22"/>
                <w:lang w:val="lt-LT"/>
              </w:rPr>
            </w:pPr>
            <w:r w:rsidRPr="00023260">
              <w:rPr>
                <w:rFonts w:ascii="Arial" w:eastAsia="TimesNewRomanPSMT" w:hAnsi="Arial" w:cs="Arial"/>
                <w:color w:val="231F20"/>
                <w:sz w:val="22"/>
                <w:szCs w:val="22"/>
                <w:lang w:val="lt-LT"/>
              </w:rPr>
              <w:t xml:space="preserve">Prašome patikslinti granitinės skaldos </w:t>
            </w:r>
            <w:proofErr w:type="spellStart"/>
            <w:r w:rsidRPr="00023260">
              <w:rPr>
                <w:rFonts w:ascii="Arial" w:eastAsia="TimesNewRomanPSMT" w:hAnsi="Arial" w:cs="Arial"/>
                <w:color w:val="231F20"/>
                <w:sz w:val="22"/>
                <w:szCs w:val="22"/>
                <w:lang w:val="lt-LT"/>
              </w:rPr>
              <w:t>fr</w:t>
            </w:r>
            <w:proofErr w:type="spellEnd"/>
            <w:r w:rsidRPr="00023260">
              <w:rPr>
                <w:rFonts w:ascii="Arial" w:eastAsia="TimesNewRomanPSMT" w:hAnsi="Arial" w:cs="Arial"/>
                <w:color w:val="231F20"/>
                <w:sz w:val="22"/>
                <w:szCs w:val="22"/>
                <w:lang w:val="lt-LT"/>
              </w:rPr>
              <w:t>. 31,5/63 mm kiekį, įvertinant skaldos kiekį balasto prizmės po pabėgiais įrengimui.</w:t>
            </w:r>
          </w:p>
          <w:p w14:paraId="02DFE2B6" w14:textId="77777777" w:rsidR="005654EF" w:rsidRPr="00023260" w:rsidRDefault="005654EF" w:rsidP="005654EF">
            <w:pPr>
              <w:jc w:val="both"/>
              <w:rPr>
                <w:rFonts w:ascii="Arial" w:hAnsi="Arial" w:cs="Arial"/>
                <w:sz w:val="22"/>
                <w:szCs w:val="22"/>
                <w:lang w:val="lt-LT"/>
              </w:rPr>
            </w:pPr>
          </w:p>
        </w:tc>
        <w:tc>
          <w:tcPr>
            <w:tcW w:w="4112" w:type="dxa"/>
            <w:tcBorders>
              <w:top w:val="single" w:sz="4" w:space="0" w:color="auto"/>
              <w:left w:val="single" w:sz="4" w:space="0" w:color="auto"/>
              <w:bottom w:val="single" w:sz="4" w:space="0" w:color="auto"/>
              <w:right w:val="single" w:sz="4" w:space="0" w:color="auto"/>
            </w:tcBorders>
          </w:tcPr>
          <w:p w14:paraId="1459D464" w14:textId="6824C85E" w:rsidR="00896D28" w:rsidRPr="00CA6276" w:rsidRDefault="00896D28" w:rsidP="00CA6276">
            <w:pPr>
              <w:spacing w:line="259" w:lineRule="auto"/>
              <w:jc w:val="both"/>
              <w:rPr>
                <w:rFonts w:ascii="Arial" w:hAnsi="Arial" w:cs="Arial"/>
                <w:sz w:val="22"/>
                <w:szCs w:val="22"/>
                <w:lang w:val="lt-LT"/>
              </w:rPr>
            </w:pPr>
            <w:r w:rsidRPr="00CA6276">
              <w:rPr>
                <w:rFonts w:ascii="Arial" w:hAnsi="Arial" w:cs="Arial"/>
                <w:sz w:val="22"/>
                <w:szCs w:val="22"/>
                <w:lang w:val="lt-LT"/>
              </w:rPr>
              <w:t>Pirkimo specialiųjų sąlygų Priedo Nr. 1 „Techninės specifikacija“</w:t>
            </w:r>
          </w:p>
          <w:p w14:paraId="492B47A9" w14:textId="77777777" w:rsidR="00896D28" w:rsidRPr="00CA6276" w:rsidRDefault="00896D28" w:rsidP="00CA6276">
            <w:pPr>
              <w:spacing w:line="259" w:lineRule="auto"/>
              <w:jc w:val="both"/>
              <w:rPr>
                <w:rFonts w:ascii="Arial" w:eastAsia="Arial" w:hAnsi="Arial" w:cs="Arial"/>
                <w:noProof/>
                <w:sz w:val="22"/>
                <w:szCs w:val="22"/>
                <w:lang w:val="lt-LT"/>
              </w:rPr>
            </w:pPr>
            <w:r w:rsidRPr="00CA6276">
              <w:rPr>
                <w:rFonts w:ascii="Arial" w:hAnsi="Arial" w:cs="Arial"/>
                <w:sz w:val="22"/>
                <w:szCs w:val="22"/>
                <w:lang w:val="lt-LT"/>
              </w:rPr>
              <w:t xml:space="preserve">Priedo Nr. 3.3 „Darbų kiekių žiniaraštis“ II </w:t>
            </w:r>
            <w:proofErr w:type="spellStart"/>
            <w:r w:rsidRPr="00CA6276">
              <w:rPr>
                <w:rFonts w:ascii="Arial" w:hAnsi="Arial" w:cs="Arial"/>
                <w:sz w:val="22"/>
                <w:szCs w:val="22"/>
                <w:lang w:val="lt-LT"/>
              </w:rPr>
              <w:t>p.o.d</w:t>
            </w:r>
            <w:proofErr w:type="spellEnd"/>
            <w:r w:rsidRPr="00CA6276">
              <w:rPr>
                <w:rFonts w:ascii="Arial" w:hAnsi="Arial" w:cs="Arial"/>
                <w:sz w:val="22"/>
                <w:szCs w:val="22"/>
                <w:lang w:val="lt-LT"/>
              </w:rPr>
              <w:t>.</w:t>
            </w:r>
            <w:r w:rsidR="005654EF" w:rsidRPr="00CA6276">
              <w:rPr>
                <w:rFonts w:ascii="Arial" w:eastAsia="Arial" w:hAnsi="Arial" w:cs="Arial"/>
                <w:noProof/>
                <w:sz w:val="22"/>
                <w:szCs w:val="22"/>
                <w:lang w:val="lt-LT"/>
              </w:rPr>
              <w:t xml:space="preserve"> 4.1 p. </w:t>
            </w:r>
            <w:r w:rsidR="005654EF" w:rsidRPr="00CA6276">
              <w:rPr>
                <w:rFonts w:ascii="Arial" w:eastAsia="Arial" w:hAnsi="Arial" w:cs="Arial"/>
                <w:i/>
                <w:iCs/>
                <w:noProof/>
                <w:sz w:val="22"/>
                <w:szCs w:val="22"/>
                <w:lang w:val="lt-LT"/>
              </w:rPr>
              <w:t xml:space="preserve">geležinkelio kelio balastavimas skaldos balastu </w:t>
            </w:r>
            <w:r w:rsidR="005654EF" w:rsidRPr="00CA6276">
              <w:rPr>
                <w:rFonts w:ascii="Arial" w:eastAsia="Arial" w:hAnsi="Arial" w:cs="Arial"/>
                <w:noProof/>
                <w:sz w:val="22"/>
                <w:szCs w:val="22"/>
                <w:lang w:val="lt-LT"/>
              </w:rPr>
              <w:t xml:space="preserve">nurodytas kiekis – 5200 </w:t>
            </w:r>
            <w:r w:rsidRPr="00CA6276">
              <w:rPr>
                <w:rFonts w:ascii="Arial" w:eastAsia="TimesNewRomanPSMT" w:hAnsi="Arial" w:cs="Arial"/>
                <w:sz w:val="22"/>
                <w:szCs w:val="22"/>
                <w:lang w:val="lt-LT"/>
              </w:rPr>
              <w:t>m</w:t>
            </w:r>
            <w:r w:rsidRPr="00CA6276">
              <w:rPr>
                <w:rFonts w:ascii="Arial" w:eastAsia="TimesNewRomanPSMT" w:hAnsi="Arial" w:cs="Arial"/>
                <w:sz w:val="22"/>
                <w:szCs w:val="22"/>
                <w:vertAlign w:val="superscript"/>
                <w:lang w:val="lt-LT"/>
              </w:rPr>
              <w:t>3</w:t>
            </w:r>
            <w:r w:rsidR="005654EF" w:rsidRPr="00CA6276">
              <w:rPr>
                <w:rFonts w:ascii="Arial" w:eastAsia="Arial" w:hAnsi="Arial" w:cs="Arial"/>
                <w:noProof/>
                <w:sz w:val="22"/>
                <w:szCs w:val="22"/>
                <w:lang w:val="lt-LT"/>
              </w:rPr>
              <w:t xml:space="preserve"> yra bendras su 6.5 p. </w:t>
            </w:r>
            <w:r w:rsidR="005654EF" w:rsidRPr="00CA6276">
              <w:rPr>
                <w:rFonts w:ascii="Arial" w:eastAsia="Arial" w:hAnsi="Arial" w:cs="Arial"/>
                <w:i/>
                <w:iCs/>
                <w:noProof/>
                <w:sz w:val="22"/>
                <w:szCs w:val="22"/>
                <w:lang w:val="lt-LT"/>
              </w:rPr>
              <w:t>skaldos balasto prizmės (aikštelės) įrengimas po pabėgiais (peronų ribose, ant tilto).</w:t>
            </w:r>
            <w:r w:rsidR="005654EF" w:rsidRPr="00CA6276">
              <w:rPr>
                <w:rFonts w:ascii="Arial" w:eastAsia="Arial" w:hAnsi="Arial" w:cs="Arial"/>
                <w:noProof/>
                <w:sz w:val="22"/>
                <w:szCs w:val="22"/>
                <w:lang w:val="lt-LT"/>
              </w:rPr>
              <w:t xml:space="preserve"> </w:t>
            </w:r>
          </w:p>
          <w:p w14:paraId="1962A18B" w14:textId="77777777" w:rsidR="00CA6276" w:rsidRPr="00CA6276" w:rsidRDefault="005654EF" w:rsidP="00CA6276">
            <w:pPr>
              <w:spacing w:line="259" w:lineRule="auto"/>
              <w:jc w:val="both"/>
              <w:rPr>
                <w:rFonts w:ascii="Arial" w:eastAsia="Arial" w:hAnsi="Arial" w:cs="Arial"/>
                <w:noProof/>
                <w:sz w:val="22"/>
                <w:szCs w:val="22"/>
                <w:lang w:val="lt-LT"/>
              </w:rPr>
            </w:pPr>
            <w:r w:rsidRPr="00CA6276">
              <w:rPr>
                <w:rFonts w:ascii="Arial" w:eastAsia="Arial" w:hAnsi="Arial" w:cs="Arial"/>
                <w:noProof/>
                <w:sz w:val="22"/>
                <w:szCs w:val="22"/>
                <w:lang w:val="lt-LT"/>
              </w:rPr>
              <w:t xml:space="preserve">6.5. punkte numatoma panaudoti 410 </w:t>
            </w:r>
            <w:r w:rsidR="00896D28" w:rsidRPr="00CA6276">
              <w:rPr>
                <w:rFonts w:ascii="Arial" w:eastAsia="TimesNewRomanPSMT" w:hAnsi="Arial" w:cs="Arial"/>
                <w:sz w:val="22"/>
                <w:szCs w:val="22"/>
                <w:lang w:val="lt-LT"/>
              </w:rPr>
              <w:t>m</w:t>
            </w:r>
            <w:r w:rsidR="00896D28" w:rsidRPr="00CA6276">
              <w:rPr>
                <w:rFonts w:ascii="Arial" w:eastAsia="TimesNewRomanPSMT" w:hAnsi="Arial" w:cs="Arial"/>
                <w:sz w:val="22"/>
                <w:szCs w:val="22"/>
                <w:vertAlign w:val="superscript"/>
                <w:lang w:val="lt-LT"/>
              </w:rPr>
              <w:t>3</w:t>
            </w:r>
            <w:r w:rsidRPr="00CA6276">
              <w:rPr>
                <w:rFonts w:ascii="Arial" w:eastAsia="Arial" w:hAnsi="Arial" w:cs="Arial"/>
                <w:noProof/>
                <w:sz w:val="22"/>
                <w:szCs w:val="22"/>
                <w:lang w:val="lt-LT"/>
              </w:rPr>
              <w:t xml:space="preserve"> skaldos. </w:t>
            </w:r>
          </w:p>
          <w:p w14:paraId="2D82B841" w14:textId="100C93A5" w:rsidR="00CA6276" w:rsidRPr="00CA6276" w:rsidRDefault="00CA6276" w:rsidP="00CA6276">
            <w:pPr>
              <w:spacing w:line="259" w:lineRule="auto"/>
              <w:jc w:val="both"/>
              <w:rPr>
                <w:rFonts w:ascii="Arial" w:hAnsi="Arial" w:cs="Arial"/>
                <w:sz w:val="22"/>
                <w:szCs w:val="22"/>
                <w:lang w:val="lt-LT"/>
              </w:rPr>
            </w:pPr>
            <w:r w:rsidRPr="00CA6276">
              <w:rPr>
                <w:rFonts w:ascii="Arial" w:hAnsi="Arial" w:cs="Arial"/>
                <w:sz w:val="22"/>
                <w:szCs w:val="22"/>
                <w:lang w:val="lt-LT"/>
              </w:rPr>
              <w:t>Patiksliname Pirkimo specialiųjų sąlygų Priedo Nr. 1 „Techninės specifikacija“</w:t>
            </w:r>
          </w:p>
          <w:p w14:paraId="71307381" w14:textId="3C0B9C42" w:rsidR="005654EF" w:rsidRPr="00CA6276" w:rsidRDefault="00CA6276" w:rsidP="00CA6276">
            <w:pPr>
              <w:spacing w:line="259" w:lineRule="auto"/>
              <w:jc w:val="both"/>
              <w:rPr>
                <w:rFonts w:ascii="Arial" w:eastAsia="Arial" w:hAnsi="Arial" w:cs="Arial"/>
                <w:noProof/>
                <w:sz w:val="22"/>
                <w:szCs w:val="22"/>
                <w:lang w:val="lt-LT"/>
              </w:rPr>
            </w:pPr>
            <w:r w:rsidRPr="00CA6276">
              <w:rPr>
                <w:rFonts w:ascii="Arial" w:hAnsi="Arial" w:cs="Arial"/>
                <w:sz w:val="22"/>
                <w:szCs w:val="22"/>
                <w:lang w:val="lt-LT"/>
              </w:rPr>
              <w:t xml:space="preserve">Priedo Nr. 3.3 „Darbų kiekių žiniaraštis“ II </w:t>
            </w:r>
            <w:proofErr w:type="spellStart"/>
            <w:r w:rsidRPr="00CA6276">
              <w:rPr>
                <w:rFonts w:ascii="Arial" w:hAnsi="Arial" w:cs="Arial"/>
                <w:sz w:val="22"/>
                <w:szCs w:val="22"/>
                <w:lang w:val="lt-LT"/>
              </w:rPr>
              <w:t>p.o.d</w:t>
            </w:r>
            <w:proofErr w:type="spellEnd"/>
            <w:r w:rsidRPr="00CA6276">
              <w:rPr>
                <w:rFonts w:ascii="Arial" w:hAnsi="Arial" w:cs="Arial"/>
                <w:sz w:val="22"/>
                <w:szCs w:val="22"/>
                <w:lang w:val="lt-LT"/>
              </w:rPr>
              <w:t>.</w:t>
            </w:r>
            <w:r w:rsidRPr="00CA6276">
              <w:rPr>
                <w:rFonts w:ascii="Arial" w:eastAsia="Arial" w:hAnsi="Arial" w:cs="Arial"/>
                <w:noProof/>
                <w:sz w:val="22"/>
                <w:szCs w:val="22"/>
                <w:lang w:val="lt-LT"/>
              </w:rPr>
              <w:t xml:space="preserve"> 4.1 p. </w:t>
            </w:r>
            <w:r w:rsidRPr="00CA6276">
              <w:rPr>
                <w:rFonts w:ascii="Arial" w:eastAsia="Arial" w:hAnsi="Arial" w:cs="Arial"/>
                <w:i/>
                <w:iCs/>
                <w:noProof/>
                <w:sz w:val="22"/>
                <w:szCs w:val="22"/>
                <w:lang w:val="lt-LT"/>
              </w:rPr>
              <w:t xml:space="preserve">geležinkelio kelio balastavimas skaldos balastu </w:t>
            </w:r>
            <w:r w:rsidRPr="00CA6276">
              <w:rPr>
                <w:rFonts w:ascii="Arial" w:eastAsia="Arial" w:hAnsi="Arial" w:cs="Arial"/>
                <w:noProof/>
                <w:sz w:val="22"/>
                <w:szCs w:val="22"/>
                <w:lang w:val="lt-LT"/>
              </w:rPr>
              <w:t xml:space="preserve">nurodytą kiekį iš 5200 </w:t>
            </w:r>
            <w:r w:rsidRPr="00CA6276">
              <w:rPr>
                <w:rFonts w:ascii="Arial" w:eastAsia="TimesNewRomanPSMT" w:hAnsi="Arial" w:cs="Arial"/>
                <w:sz w:val="22"/>
                <w:szCs w:val="22"/>
                <w:lang w:val="lt-LT"/>
              </w:rPr>
              <w:t>m</w:t>
            </w:r>
            <w:r w:rsidRPr="00CA6276">
              <w:rPr>
                <w:rFonts w:ascii="Arial" w:eastAsia="TimesNewRomanPSMT" w:hAnsi="Arial" w:cs="Arial"/>
                <w:sz w:val="22"/>
                <w:szCs w:val="22"/>
                <w:vertAlign w:val="superscript"/>
                <w:lang w:val="lt-LT"/>
              </w:rPr>
              <w:t>3</w:t>
            </w:r>
            <w:r w:rsidRPr="00CA6276">
              <w:rPr>
                <w:rFonts w:ascii="Arial" w:eastAsia="Arial" w:hAnsi="Arial" w:cs="Arial"/>
                <w:noProof/>
                <w:sz w:val="22"/>
                <w:szCs w:val="22"/>
                <w:lang w:val="lt-LT"/>
              </w:rPr>
              <w:t xml:space="preserve"> į </w:t>
            </w:r>
            <w:r w:rsidR="005654EF" w:rsidRPr="00CA6276">
              <w:rPr>
                <w:rFonts w:ascii="Arial" w:eastAsia="Arial" w:hAnsi="Arial" w:cs="Arial"/>
                <w:noProof/>
                <w:sz w:val="22"/>
                <w:szCs w:val="22"/>
                <w:lang w:val="lt-LT"/>
              </w:rPr>
              <w:t xml:space="preserve">4790 </w:t>
            </w:r>
            <w:r w:rsidRPr="00CA6276">
              <w:rPr>
                <w:rFonts w:ascii="Arial" w:eastAsia="TimesNewRomanPSMT" w:hAnsi="Arial" w:cs="Arial"/>
                <w:sz w:val="22"/>
                <w:szCs w:val="22"/>
                <w:lang w:val="lt-LT"/>
              </w:rPr>
              <w:t>m</w:t>
            </w:r>
            <w:r w:rsidRPr="00CA6276">
              <w:rPr>
                <w:rFonts w:ascii="Arial" w:eastAsia="TimesNewRomanPSMT" w:hAnsi="Arial" w:cs="Arial"/>
                <w:sz w:val="22"/>
                <w:szCs w:val="22"/>
                <w:vertAlign w:val="superscript"/>
                <w:lang w:val="lt-LT"/>
              </w:rPr>
              <w:t>3</w:t>
            </w:r>
            <w:r w:rsidR="005654EF" w:rsidRPr="00CA6276">
              <w:rPr>
                <w:rFonts w:ascii="Arial" w:eastAsia="Arial" w:hAnsi="Arial" w:cs="Arial"/>
                <w:noProof/>
                <w:sz w:val="22"/>
                <w:szCs w:val="22"/>
                <w:lang w:val="lt-LT"/>
              </w:rPr>
              <w:t xml:space="preserve">. </w:t>
            </w:r>
          </w:p>
          <w:p w14:paraId="62091C48" w14:textId="0D016EA1" w:rsidR="005654EF" w:rsidRPr="00CA6276" w:rsidRDefault="005654EF" w:rsidP="00CA6276">
            <w:pPr>
              <w:pStyle w:val="Sraopastraipa"/>
              <w:ind w:left="0"/>
              <w:jc w:val="both"/>
              <w:rPr>
                <w:sz w:val="22"/>
                <w:szCs w:val="22"/>
                <w:lang w:val="lt-LT"/>
              </w:rPr>
            </w:pPr>
          </w:p>
        </w:tc>
      </w:tr>
      <w:tr w:rsidR="009809FE" w:rsidRPr="00650839" w14:paraId="1C74E63E" w14:textId="77777777" w:rsidTr="049E3EDE">
        <w:trPr>
          <w:trHeight w:val="332"/>
        </w:trPr>
        <w:tc>
          <w:tcPr>
            <w:tcW w:w="568" w:type="dxa"/>
            <w:tcBorders>
              <w:top w:val="single" w:sz="4" w:space="0" w:color="auto"/>
              <w:left w:val="single" w:sz="4" w:space="0" w:color="auto"/>
              <w:bottom w:val="single" w:sz="4" w:space="0" w:color="auto"/>
              <w:right w:val="single" w:sz="4" w:space="0" w:color="auto"/>
            </w:tcBorders>
          </w:tcPr>
          <w:p w14:paraId="1A1AE6FD" w14:textId="77777777" w:rsidR="005654EF" w:rsidRPr="000D38CF" w:rsidRDefault="005654EF" w:rsidP="005654EF">
            <w:pPr>
              <w:pStyle w:val="Sraopastraipa"/>
              <w:numPr>
                <w:ilvl w:val="0"/>
                <w:numId w:val="9"/>
              </w:numPr>
              <w:ind w:left="0" w:firstLine="0"/>
              <w:jc w:val="both"/>
              <w:outlineLvl w:val="0"/>
              <w:rPr>
                <w:rFonts w:ascii="Arial" w:eastAsiaTheme="minorHAnsi" w:hAnsi="Arial" w:cs="Arial"/>
                <w:sz w:val="22"/>
                <w:szCs w:val="22"/>
                <w:lang w:val="lt-LT"/>
              </w:rPr>
            </w:pPr>
          </w:p>
        </w:tc>
        <w:tc>
          <w:tcPr>
            <w:tcW w:w="1559" w:type="dxa"/>
            <w:tcBorders>
              <w:top w:val="single" w:sz="4" w:space="0" w:color="auto"/>
              <w:left w:val="single" w:sz="4" w:space="0" w:color="auto"/>
              <w:bottom w:val="single" w:sz="4" w:space="0" w:color="auto"/>
              <w:right w:val="single" w:sz="4" w:space="0" w:color="auto"/>
            </w:tcBorders>
          </w:tcPr>
          <w:p w14:paraId="151C2C70" w14:textId="009795C6" w:rsidR="005654EF" w:rsidRPr="004705ED" w:rsidRDefault="005654EF" w:rsidP="005654EF">
            <w:pPr>
              <w:jc w:val="both"/>
              <w:rPr>
                <w:rFonts w:ascii="Arial" w:hAnsi="Arial" w:cs="Arial"/>
                <w:b/>
                <w:bCs/>
                <w:sz w:val="22"/>
                <w:szCs w:val="22"/>
                <w:lang w:val="lt-LT"/>
              </w:rPr>
            </w:pPr>
            <w:r w:rsidRPr="00212754">
              <w:rPr>
                <w:rFonts w:ascii="Arial" w:hAnsi="Arial" w:cs="Arial"/>
                <w:b/>
                <w:sz w:val="22"/>
                <w:szCs w:val="22"/>
                <w:lang w:val="lt-LT"/>
              </w:rPr>
              <w:t>2021-04-15</w:t>
            </w:r>
          </w:p>
        </w:tc>
        <w:tc>
          <w:tcPr>
            <w:tcW w:w="1701" w:type="dxa"/>
            <w:tcBorders>
              <w:top w:val="single" w:sz="4" w:space="0" w:color="auto"/>
              <w:left w:val="single" w:sz="4" w:space="0" w:color="auto"/>
              <w:bottom w:val="single" w:sz="4" w:space="0" w:color="auto"/>
              <w:right w:val="single" w:sz="4" w:space="0" w:color="auto"/>
            </w:tcBorders>
          </w:tcPr>
          <w:p w14:paraId="53A371AE" w14:textId="77777777" w:rsidR="005654EF" w:rsidRPr="008C3DC4" w:rsidRDefault="005654EF" w:rsidP="005654EF">
            <w:pPr>
              <w:spacing w:line="259" w:lineRule="auto"/>
              <w:rPr>
                <w:rFonts w:ascii="Arial" w:hAnsi="Arial" w:cs="Arial"/>
                <w:b/>
                <w:bCs/>
                <w:sz w:val="22"/>
                <w:szCs w:val="22"/>
                <w:lang w:val="lt-LT"/>
              </w:rPr>
            </w:pPr>
            <w:r>
              <w:rPr>
                <w:rFonts w:ascii="Arial" w:hAnsi="Arial" w:cs="Arial"/>
                <w:b/>
                <w:bCs/>
                <w:sz w:val="22"/>
                <w:szCs w:val="22"/>
                <w:lang w:val="lt-LT"/>
              </w:rPr>
              <w:t xml:space="preserve">Pirkimo specialiųjų sąlygų Priedo Nr. </w:t>
            </w:r>
            <w:r w:rsidRPr="000D1659">
              <w:rPr>
                <w:rFonts w:ascii="Arial" w:hAnsi="Arial" w:cs="Arial"/>
                <w:b/>
                <w:bCs/>
                <w:sz w:val="22"/>
                <w:szCs w:val="22"/>
                <w:lang w:val="lt-LT"/>
              </w:rPr>
              <w:t xml:space="preserve">1 </w:t>
            </w:r>
            <w:r>
              <w:rPr>
                <w:rFonts w:ascii="Arial" w:hAnsi="Arial" w:cs="Arial"/>
                <w:b/>
                <w:bCs/>
                <w:sz w:val="22"/>
                <w:szCs w:val="22"/>
                <w:lang w:val="lt-LT"/>
              </w:rPr>
              <w:t>„</w:t>
            </w:r>
            <w:r w:rsidRPr="008C3DC4">
              <w:rPr>
                <w:rFonts w:ascii="Arial" w:hAnsi="Arial" w:cs="Arial"/>
                <w:b/>
                <w:bCs/>
                <w:sz w:val="22"/>
                <w:szCs w:val="22"/>
                <w:lang w:val="lt-LT"/>
              </w:rPr>
              <w:t>Techninės specifikacija“</w:t>
            </w:r>
          </w:p>
          <w:p w14:paraId="404CFC73" w14:textId="77777777" w:rsidR="005654EF" w:rsidRDefault="005654EF" w:rsidP="005654EF">
            <w:pPr>
              <w:spacing w:line="259" w:lineRule="auto"/>
              <w:rPr>
                <w:rFonts w:ascii="Arial" w:hAnsi="Arial" w:cs="Arial"/>
                <w:b/>
                <w:bCs/>
                <w:sz w:val="22"/>
                <w:szCs w:val="22"/>
                <w:lang w:val="lt-LT"/>
              </w:rPr>
            </w:pPr>
            <w:r w:rsidRPr="008C3DC4">
              <w:rPr>
                <w:rFonts w:ascii="Arial" w:hAnsi="Arial" w:cs="Arial"/>
                <w:b/>
                <w:bCs/>
                <w:sz w:val="22"/>
                <w:szCs w:val="22"/>
                <w:lang w:val="lt-LT"/>
              </w:rPr>
              <w:lastRenderedPageBreak/>
              <w:t>Priedas Nr. 3 „Darbų kiekių žiniaraštis“</w:t>
            </w:r>
          </w:p>
          <w:p w14:paraId="74E184D3" w14:textId="4060B695" w:rsidR="005654EF" w:rsidRPr="005A5C7C" w:rsidRDefault="005654EF" w:rsidP="005654EF">
            <w:pPr>
              <w:rPr>
                <w:rFonts w:ascii="Arial" w:hAnsi="Arial" w:cs="Arial"/>
                <w:b/>
                <w:bCs/>
                <w:sz w:val="22"/>
                <w:szCs w:val="22"/>
                <w:lang w:val="lt-LT"/>
              </w:rPr>
            </w:pPr>
            <w:r>
              <w:rPr>
                <w:rFonts w:ascii="Arial" w:hAnsi="Arial" w:cs="Arial"/>
                <w:b/>
                <w:bCs/>
                <w:sz w:val="22"/>
                <w:szCs w:val="22"/>
                <w:lang w:val="lt-LT"/>
              </w:rPr>
              <w:t xml:space="preserve">II </w:t>
            </w:r>
            <w:proofErr w:type="spellStart"/>
            <w:r>
              <w:rPr>
                <w:rFonts w:ascii="Arial" w:hAnsi="Arial" w:cs="Arial"/>
                <w:b/>
                <w:bCs/>
                <w:sz w:val="22"/>
                <w:szCs w:val="22"/>
                <w:lang w:val="lt-LT"/>
              </w:rPr>
              <w:t>p.o.d</w:t>
            </w:r>
            <w:proofErr w:type="spellEnd"/>
            <w:r>
              <w:rPr>
                <w:rFonts w:ascii="Arial" w:hAnsi="Arial" w:cs="Arial"/>
                <w:b/>
                <w:bCs/>
                <w:sz w:val="22"/>
                <w:szCs w:val="22"/>
                <w:lang w:val="lt-LT"/>
              </w:rPr>
              <w:t>.</w:t>
            </w:r>
          </w:p>
        </w:tc>
        <w:tc>
          <w:tcPr>
            <w:tcW w:w="1133" w:type="dxa"/>
            <w:tcBorders>
              <w:top w:val="single" w:sz="4" w:space="0" w:color="auto"/>
              <w:left w:val="single" w:sz="4" w:space="0" w:color="auto"/>
              <w:bottom w:val="single" w:sz="4" w:space="0" w:color="auto"/>
              <w:right w:val="single" w:sz="4" w:space="0" w:color="auto"/>
            </w:tcBorders>
          </w:tcPr>
          <w:p w14:paraId="0AB17F14" w14:textId="37EEA6C9" w:rsidR="005654EF" w:rsidRPr="004705ED" w:rsidRDefault="005654EF" w:rsidP="005654EF">
            <w:pPr>
              <w:jc w:val="center"/>
              <w:rPr>
                <w:rFonts w:ascii="Arial" w:hAnsi="Arial" w:cs="Arial"/>
                <w:b/>
                <w:bCs/>
                <w:sz w:val="22"/>
                <w:szCs w:val="22"/>
                <w:lang w:val="lt-LT"/>
              </w:rPr>
            </w:pPr>
            <w:r>
              <w:rPr>
                <w:rFonts w:ascii="Arial" w:hAnsi="Arial" w:cs="Arial"/>
                <w:b/>
                <w:bCs/>
                <w:sz w:val="22"/>
                <w:szCs w:val="22"/>
                <w:lang w:val="lt-LT"/>
              </w:rPr>
              <w:lastRenderedPageBreak/>
              <w:t>6.2</w:t>
            </w:r>
          </w:p>
        </w:tc>
        <w:tc>
          <w:tcPr>
            <w:tcW w:w="6237" w:type="dxa"/>
            <w:tcBorders>
              <w:top w:val="single" w:sz="4" w:space="0" w:color="auto"/>
              <w:left w:val="single" w:sz="4" w:space="0" w:color="auto"/>
              <w:bottom w:val="single" w:sz="4" w:space="0" w:color="auto"/>
              <w:right w:val="single" w:sz="4" w:space="0" w:color="auto"/>
            </w:tcBorders>
          </w:tcPr>
          <w:p w14:paraId="426F30B5" w14:textId="77777777" w:rsidR="005654EF" w:rsidRPr="00023260" w:rsidRDefault="005654EF" w:rsidP="005654EF">
            <w:pPr>
              <w:autoSpaceDE w:val="0"/>
              <w:autoSpaceDN w:val="0"/>
              <w:adjustRightInd w:val="0"/>
              <w:jc w:val="both"/>
              <w:rPr>
                <w:rFonts w:ascii="Arial" w:hAnsi="Arial" w:cs="Arial"/>
                <w:sz w:val="22"/>
                <w:szCs w:val="22"/>
                <w:lang w:val="lt-LT"/>
              </w:rPr>
            </w:pPr>
            <w:r w:rsidRPr="00023260">
              <w:rPr>
                <w:rFonts w:ascii="Arial" w:eastAsia="TimesNewRomanPSMT" w:hAnsi="Arial" w:cs="Arial"/>
                <w:color w:val="231F20"/>
                <w:sz w:val="22"/>
                <w:szCs w:val="22"/>
                <w:lang w:val="lt-LT"/>
              </w:rPr>
              <w:t>Pateikto DKŽ  6.2 p. nurodytas skaldos valymas (35 cm gylyje)</w:t>
            </w:r>
            <w:r w:rsidRPr="00023260">
              <w:rPr>
                <w:rFonts w:ascii="Arial" w:hAnsi="Arial" w:cs="Arial"/>
                <w:sz w:val="22"/>
                <w:szCs w:val="22"/>
                <w:lang w:val="lt-LT"/>
              </w:rPr>
              <w:t xml:space="preserve"> kai atsijos išvežamos spec. sąstatu ir išlyginamos Užsakovo nurodytoje vietoje. </w:t>
            </w:r>
          </w:p>
          <w:p w14:paraId="3EAC58E2" w14:textId="77777777" w:rsidR="005654EF" w:rsidRPr="00212754" w:rsidRDefault="005654EF" w:rsidP="005654EF">
            <w:pPr>
              <w:autoSpaceDE w:val="0"/>
              <w:autoSpaceDN w:val="0"/>
              <w:adjustRightInd w:val="0"/>
              <w:jc w:val="both"/>
              <w:rPr>
                <w:rFonts w:ascii="Arial" w:hAnsi="Arial" w:cs="Arial"/>
                <w:sz w:val="22"/>
                <w:szCs w:val="22"/>
                <w:lang w:val="lt-LT"/>
              </w:rPr>
            </w:pPr>
            <w:r w:rsidRPr="00212754">
              <w:rPr>
                <w:rFonts w:ascii="Arial" w:hAnsi="Arial" w:cs="Arial"/>
                <w:sz w:val="22"/>
                <w:szCs w:val="22"/>
                <w:lang w:val="lt-LT"/>
              </w:rPr>
              <w:t>Prašome nurodyti vietas, kur bus išpilamos ir išlyginamos atsijos.</w:t>
            </w:r>
            <w:r w:rsidRPr="00212754">
              <w:rPr>
                <w:rFonts w:ascii="Arial" w:hAnsi="Arial" w:cs="Arial"/>
                <w:color w:val="333333"/>
                <w:sz w:val="22"/>
                <w:szCs w:val="22"/>
                <w:lang w:val="lt-LT"/>
              </w:rPr>
              <w:t xml:space="preserve"> </w:t>
            </w:r>
          </w:p>
          <w:p w14:paraId="5664CF72" w14:textId="77777777" w:rsidR="005654EF" w:rsidRPr="00212754" w:rsidRDefault="005654EF" w:rsidP="005654EF">
            <w:pPr>
              <w:jc w:val="both"/>
              <w:rPr>
                <w:rFonts w:ascii="Arial" w:hAnsi="Arial" w:cs="Arial"/>
                <w:sz w:val="22"/>
                <w:szCs w:val="22"/>
                <w:lang w:val="lt-LT"/>
              </w:rPr>
            </w:pPr>
          </w:p>
        </w:tc>
        <w:tc>
          <w:tcPr>
            <w:tcW w:w="4112" w:type="dxa"/>
            <w:tcBorders>
              <w:top w:val="single" w:sz="4" w:space="0" w:color="auto"/>
              <w:left w:val="single" w:sz="4" w:space="0" w:color="auto"/>
              <w:bottom w:val="single" w:sz="4" w:space="0" w:color="auto"/>
              <w:right w:val="single" w:sz="4" w:space="0" w:color="auto"/>
            </w:tcBorders>
          </w:tcPr>
          <w:p w14:paraId="7477368E" w14:textId="49D7DAA0" w:rsidR="005654EF" w:rsidRPr="005A5C7C" w:rsidRDefault="005654EF" w:rsidP="005654EF">
            <w:pPr>
              <w:pStyle w:val="Sraopastraipa"/>
              <w:spacing w:line="259" w:lineRule="auto"/>
              <w:ind w:left="0"/>
              <w:jc w:val="both"/>
              <w:rPr>
                <w:sz w:val="22"/>
                <w:szCs w:val="22"/>
                <w:lang w:val="lt-LT"/>
              </w:rPr>
            </w:pPr>
            <w:r w:rsidRPr="1F5A4910">
              <w:rPr>
                <w:rFonts w:ascii="Arial" w:hAnsi="Arial" w:cs="Arial"/>
                <w:sz w:val="22"/>
                <w:szCs w:val="22"/>
                <w:lang w:val="lt-LT"/>
              </w:rPr>
              <w:t xml:space="preserve">Atsijos bus išpilamos ir išlyginamos tarpstočio ribose. </w:t>
            </w:r>
          </w:p>
        </w:tc>
      </w:tr>
      <w:tr w:rsidR="009809FE" w:rsidRPr="00650839" w14:paraId="620705F8" w14:textId="77777777" w:rsidTr="049E3EDE">
        <w:trPr>
          <w:trHeight w:val="332"/>
        </w:trPr>
        <w:tc>
          <w:tcPr>
            <w:tcW w:w="568" w:type="dxa"/>
            <w:tcBorders>
              <w:top w:val="single" w:sz="4" w:space="0" w:color="auto"/>
              <w:left w:val="single" w:sz="4" w:space="0" w:color="auto"/>
              <w:bottom w:val="single" w:sz="4" w:space="0" w:color="auto"/>
              <w:right w:val="single" w:sz="4" w:space="0" w:color="auto"/>
            </w:tcBorders>
          </w:tcPr>
          <w:p w14:paraId="422F7ADF" w14:textId="77777777" w:rsidR="0008384A" w:rsidRPr="000D38CF" w:rsidRDefault="0008384A" w:rsidP="0008384A">
            <w:pPr>
              <w:pStyle w:val="Sraopastraipa"/>
              <w:numPr>
                <w:ilvl w:val="0"/>
                <w:numId w:val="9"/>
              </w:numPr>
              <w:ind w:left="0" w:firstLine="0"/>
              <w:jc w:val="both"/>
              <w:outlineLvl w:val="0"/>
              <w:rPr>
                <w:rFonts w:ascii="Arial" w:eastAsiaTheme="minorHAnsi" w:hAnsi="Arial" w:cs="Arial"/>
                <w:sz w:val="22"/>
                <w:szCs w:val="22"/>
                <w:lang w:val="lt-LT"/>
              </w:rPr>
            </w:pPr>
          </w:p>
        </w:tc>
        <w:tc>
          <w:tcPr>
            <w:tcW w:w="1559" w:type="dxa"/>
            <w:tcBorders>
              <w:top w:val="single" w:sz="4" w:space="0" w:color="auto"/>
              <w:left w:val="single" w:sz="4" w:space="0" w:color="auto"/>
              <w:bottom w:val="single" w:sz="4" w:space="0" w:color="auto"/>
              <w:right w:val="single" w:sz="4" w:space="0" w:color="auto"/>
            </w:tcBorders>
          </w:tcPr>
          <w:p w14:paraId="32899F8B" w14:textId="0FD6DDC2" w:rsidR="0008384A" w:rsidRPr="004705ED" w:rsidRDefault="005654EF" w:rsidP="0008384A">
            <w:pPr>
              <w:jc w:val="both"/>
              <w:rPr>
                <w:rFonts w:ascii="Arial" w:hAnsi="Arial" w:cs="Arial"/>
                <w:b/>
                <w:bCs/>
                <w:sz w:val="22"/>
                <w:szCs w:val="22"/>
                <w:lang w:val="lt-LT"/>
              </w:rPr>
            </w:pPr>
            <w:r w:rsidRPr="00212754">
              <w:rPr>
                <w:rFonts w:ascii="Arial" w:hAnsi="Arial" w:cs="Arial"/>
                <w:b/>
                <w:sz w:val="22"/>
                <w:szCs w:val="22"/>
                <w:lang w:val="lt-LT"/>
              </w:rPr>
              <w:t>2021-04-15</w:t>
            </w:r>
          </w:p>
        </w:tc>
        <w:tc>
          <w:tcPr>
            <w:tcW w:w="1701" w:type="dxa"/>
            <w:tcBorders>
              <w:top w:val="single" w:sz="4" w:space="0" w:color="auto"/>
              <w:left w:val="single" w:sz="4" w:space="0" w:color="auto"/>
              <w:bottom w:val="single" w:sz="4" w:space="0" w:color="auto"/>
              <w:right w:val="single" w:sz="4" w:space="0" w:color="auto"/>
            </w:tcBorders>
          </w:tcPr>
          <w:p w14:paraId="5EE610C0" w14:textId="77777777" w:rsidR="005B3044" w:rsidRPr="008C3DC4" w:rsidRDefault="005B3044" w:rsidP="005B3044">
            <w:pPr>
              <w:spacing w:line="259" w:lineRule="auto"/>
              <w:rPr>
                <w:rFonts w:ascii="Arial" w:hAnsi="Arial" w:cs="Arial"/>
                <w:b/>
                <w:bCs/>
                <w:sz w:val="22"/>
                <w:szCs w:val="22"/>
                <w:lang w:val="lt-LT"/>
              </w:rPr>
            </w:pPr>
            <w:r>
              <w:rPr>
                <w:rFonts w:ascii="Arial" w:hAnsi="Arial" w:cs="Arial"/>
                <w:b/>
                <w:bCs/>
                <w:sz w:val="22"/>
                <w:szCs w:val="22"/>
                <w:lang w:val="lt-LT"/>
              </w:rPr>
              <w:t xml:space="preserve">Pirkimo specialiųjų sąlygų Priedo Nr. </w:t>
            </w:r>
            <w:r w:rsidRPr="000D1659">
              <w:rPr>
                <w:rFonts w:ascii="Arial" w:hAnsi="Arial" w:cs="Arial"/>
                <w:b/>
                <w:bCs/>
                <w:sz w:val="22"/>
                <w:szCs w:val="22"/>
                <w:lang w:val="lt-LT"/>
              </w:rPr>
              <w:t xml:space="preserve">1 </w:t>
            </w:r>
            <w:r>
              <w:rPr>
                <w:rFonts w:ascii="Arial" w:hAnsi="Arial" w:cs="Arial"/>
                <w:b/>
                <w:bCs/>
                <w:sz w:val="22"/>
                <w:szCs w:val="22"/>
                <w:lang w:val="lt-LT"/>
              </w:rPr>
              <w:t>„</w:t>
            </w:r>
            <w:r w:rsidRPr="008C3DC4">
              <w:rPr>
                <w:rFonts w:ascii="Arial" w:hAnsi="Arial" w:cs="Arial"/>
                <w:b/>
                <w:bCs/>
                <w:sz w:val="22"/>
                <w:szCs w:val="22"/>
                <w:lang w:val="lt-LT"/>
              </w:rPr>
              <w:t>Techninės specifikacija“</w:t>
            </w:r>
          </w:p>
          <w:p w14:paraId="3B1D8BEA" w14:textId="77777777" w:rsidR="005B3044" w:rsidRDefault="005B3044" w:rsidP="005B3044">
            <w:pPr>
              <w:spacing w:line="259" w:lineRule="auto"/>
              <w:rPr>
                <w:rFonts w:ascii="Arial" w:hAnsi="Arial" w:cs="Arial"/>
                <w:b/>
                <w:bCs/>
                <w:sz w:val="22"/>
                <w:szCs w:val="22"/>
                <w:lang w:val="lt-LT"/>
              </w:rPr>
            </w:pPr>
            <w:r w:rsidRPr="008C3DC4">
              <w:rPr>
                <w:rFonts w:ascii="Arial" w:hAnsi="Arial" w:cs="Arial"/>
                <w:b/>
                <w:bCs/>
                <w:sz w:val="22"/>
                <w:szCs w:val="22"/>
                <w:lang w:val="lt-LT"/>
              </w:rPr>
              <w:t>Priedas Nr. 3 „Darbų kiekių žiniaraštis“</w:t>
            </w:r>
          </w:p>
          <w:p w14:paraId="64BA6BDD" w14:textId="778D54A4" w:rsidR="0008384A" w:rsidRPr="005A5C7C" w:rsidRDefault="005B3044" w:rsidP="005B3044">
            <w:pPr>
              <w:rPr>
                <w:rFonts w:ascii="Arial" w:hAnsi="Arial" w:cs="Arial"/>
                <w:b/>
                <w:bCs/>
                <w:sz w:val="22"/>
                <w:szCs w:val="22"/>
                <w:lang w:val="lt-LT"/>
              </w:rPr>
            </w:pPr>
            <w:r>
              <w:rPr>
                <w:rFonts w:ascii="Arial" w:hAnsi="Arial" w:cs="Arial"/>
                <w:b/>
                <w:bCs/>
                <w:sz w:val="22"/>
                <w:szCs w:val="22"/>
                <w:lang w:val="lt-LT"/>
              </w:rPr>
              <w:t xml:space="preserve">II </w:t>
            </w:r>
            <w:proofErr w:type="spellStart"/>
            <w:r>
              <w:rPr>
                <w:rFonts w:ascii="Arial" w:hAnsi="Arial" w:cs="Arial"/>
                <w:b/>
                <w:bCs/>
                <w:sz w:val="22"/>
                <w:szCs w:val="22"/>
                <w:lang w:val="lt-LT"/>
              </w:rPr>
              <w:t>p.o.d</w:t>
            </w:r>
            <w:proofErr w:type="spellEnd"/>
            <w:r>
              <w:rPr>
                <w:rFonts w:ascii="Arial" w:hAnsi="Arial" w:cs="Arial"/>
                <w:b/>
                <w:bCs/>
                <w:sz w:val="22"/>
                <w:szCs w:val="22"/>
                <w:lang w:val="lt-LT"/>
              </w:rPr>
              <w:t>.</w:t>
            </w:r>
          </w:p>
        </w:tc>
        <w:tc>
          <w:tcPr>
            <w:tcW w:w="1133" w:type="dxa"/>
            <w:tcBorders>
              <w:top w:val="single" w:sz="4" w:space="0" w:color="auto"/>
              <w:left w:val="single" w:sz="4" w:space="0" w:color="auto"/>
              <w:bottom w:val="single" w:sz="4" w:space="0" w:color="auto"/>
              <w:right w:val="single" w:sz="4" w:space="0" w:color="auto"/>
            </w:tcBorders>
          </w:tcPr>
          <w:p w14:paraId="5EC8EB5A" w14:textId="43D2E212" w:rsidR="0008384A" w:rsidRPr="004705ED" w:rsidRDefault="009365B0" w:rsidP="0008384A">
            <w:pPr>
              <w:jc w:val="center"/>
              <w:rPr>
                <w:rFonts w:ascii="Arial" w:hAnsi="Arial" w:cs="Arial"/>
                <w:b/>
                <w:bCs/>
                <w:sz w:val="22"/>
                <w:szCs w:val="22"/>
                <w:lang w:val="lt-LT"/>
              </w:rPr>
            </w:pPr>
            <w:r>
              <w:rPr>
                <w:rFonts w:ascii="Arial" w:hAnsi="Arial" w:cs="Arial"/>
                <w:b/>
                <w:bCs/>
                <w:sz w:val="22"/>
                <w:szCs w:val="22"/>
                <w:lang w:val="lt-LT"/>
              </w:rPr>
              <w:t>6.4</w:t>
            </w:r>
          </w:p>
        </w:tc>
        <w:tc>
          <w:tcPr>
            <w:tcW w:w="6237" w:type="dxa"/>
            <w:tcBorders>
              <w:top w:val="single" w:sz="4" w:space="0" w:color="auto"/>
              <w:left w:val="single" w:sz="4" w:space="0" w:color="auto"/>
              <w:bottom w:val="single" w:sz="4" w:space="0" w:color="auto"/>
              <w:right w:val="single" w:sz="4" w:space="0" w:color="auto"/>
            </w:tcBorders>
          </w:tcPr>
          <w:p w14:paraId="41D3FD1F" w14:textId="77777777" w:rsidR="0008384A" w:rsidRPr="00BB3A64" w:rsidRDefault="0008384A" w:rsidP="0008384A">
            <w:pPr>
              <w:autoSpaceDE w:val="0"/>
              <w:autoSpaceDN w:val="0"/>
              <w:adjustRightInd w:val="0"/>
              <w:jc w:val="both"/>
              <w:rPr>
                <w:rFonts w:ascii="Arial" w:eastAsia="TimesNewRomanPSMT" w:hAnsi="Arial" w:cs="Arial"/>
                <w:color w:val="231F20"/>
                <w:sz w:val="22"/>
                <w:szCs w:val="22"/>
                <w:lang w:val="lt-LT"/>
              </w:rPr>
            </w:pPr>
            <w:r w:rsidRPr="00BB3A64">
              <w:rPr>
                <w:rFonts w:ascii="Arial" w:eastAsia="TimesNewRomanPSMT" w:hAnsi="Arial" w:cs="Arial"/>
                <w:color w:val="231F20"/>
                <w:sz w:val="22"/>
                <w:szCs w:val="22"/>
                <w:lang w:val="lt-LT"/>
              </w:rPr>
              <w:t xml:space="preserve">Pateikto DKŽ  6.4 p. nurodytas esamo balasto (grunto) kasimas, pakrovimas ir išvežimas (perono ribose, ant tilto). </w:t>
            </w:r>
          </w:p>
          <w:p w14:paraId="7CA254EA" w14:textId="77777777" w:rsidR="0008384A" w:rsidRPr="00212754" w:rsidRDefault="0008384A" w:rsidP="0008384A">
            <w:pPr>
              <w:autoSpaceDE w:val="0"/>
              <w:autoSpaceDN w:val="0"/>
              <w:adjustRightInd w:val="0"/>
              <w:jc w:val="both"/>
              <w:rPr>
                <w:rFonts w:ascii="Arial" w:hAnsi="Arial" w:cs="Arial"/>
                <w:sz w:val="22"/>
                <w:szCs w:val="22"/>
                <w:lang w:val="lt-LT"/>
              </w:rPr>
            </w:pPr>
            <w:r w:rsidRPr="00212754">
              <w:rPr>
                <w:rFonts w:ascii="Arial" w:eastAsia="TimesNewRomanPSMT" w:hAnsi="Arial" w:cs="Arial"/>
                <w:color w:val="231F20"/>
                <w:sz w:val="22"/>
                <w:szCs w:val="22"/>
                <w:lang w:val="lt-LT"/>
              </w:rPr>
              <w:t>Prašome nurodyti vietas, kur bus vežamas iškastas balastas.</w:t>
            </w:r>
          </w:p>
          <w:p w14:paraId="5CF9D561" w14:textId="77777777" w:rsidR="0008384A" w:rsidRPr="00212754" w:rsidRDefault="0008384A" w:rsidP="0008384A">
            <w:pPr>
              <w:jc w:val="both"/>
              <w:rPr>
                <w:rFonts w:ascii="Arial" w:hAnsi="Arial" w:cs="Arial"/>
                <w:sz w:val="22"/>
                <w:szCs w:val="22"/>
                <w:lang w:val="lt-LT"/>
              </w:rPr>
            </w:pPr>
          </w:p>
        </w:tc>
        <w:tc>
          <w:tcPr>
            <w:tcW w:w="4112" w:type="dxa"/>
            <w:tcBorders>
              <w:top w:val="single" w:sz="4" w:space="0" w:color="auto"/>
              <w:left w:val="single" w:sz="4" w:space="0" w:color="auto"/>
              <w:bottom w:val="single" w:sz="4" w:space="0" w:color="auto"/>
              <w:right w:val="single" w:sz="4" w:space="0" w:color="auto"/>
            </w:tcBorders>
          </w:tcPr>
          <w:p w14:paraId="777BC37A" w14:textId="3D955147" w:rsidR="0008384A" w:rsidRPr="005A5C7C" w:rsidRDefault="1E2C88DE" w:rsidP="1F5A4910">
            <w:pPr>
              <w:pStyle w:val="Sraopastraipa"/>
              <w:ind w:left="0"/>
              <w:jc w:val="both"/>
              <w:rPr>
                <w:sz w:val="22"/>
                <w:szCs w:val="22"/>
                <w:lang w:val="lt-LT"/>
              </w:rPr>
            </w:pPr>
            <w:r w:rsidRPr="3E7ADFD7">
              <w:rPr>
                <w:rFonts w:ascii="Arial" w:hAnsi="Arial" w:cs="Arial"/>
                <w:sz w:val="22"/>
                <w:szCs w:val="22"/>
                <w:lang w:val="lt-LT"/>
              </w:rPr>
              <w:t>Balastas</w:t>
            </w:r>
            <w:r w:rsidR="3EACAB70" w:rsidRPr="3E7ADFD7">
              <w:rPr>
                <w:rFonts w:ascii="Arial" w:hAnsi="Arial" w:cs="Arial"/>
                <w:sz w:val="22"/>
                <w:szCs w:val="22"/>
                <w:lang w:val="lt-LT"/>
              </w:rPr>
              <w:t xml:space="preserve"> bus išpilam</w:t>
            </w:r>
            <w:r w:rsidR="005148CF">
              <w:rPr>
                <w:rFonts w:ascii="Arial" w:hAnsi="Arial" w:cs="Arial"/>
                <w:sz w:val="22"/>
                <w:szCs w:val="22"/>
                <w:lang w:val="lt-LT"/>
              </w:rPr>
              <w:t>a</w:t>
            </w:r>
            <w:r w:rsidR="3EACAB70" w:rsidRPr="3E7ADFD7">
              <w:rPr>
                <w:rFonts w:ascii="Arial" w:hAnsi="Arial" w:cs="Arial"/>
                <w:sz w:val="22"/>
                <w:szCs w:val="22"/>
                <w:lang w:val="lt-LT"/>
              </w:rPr>
              <w:t>s ir išlyginam</w:t>
            </w:r>
            <w:r w:rsidR="005148CF">
              <w:rPr>
                <w:rFonts w:ascii="Arial" w:hAnsi="Arial" w:cs="Arial"/>
                <w:sz w:val="22"/>
                <w:szCs w:val="22"/>
                <w:lang w:val="lt-LT"/>
              </w:rPr>
              <w:t>a</w:t>
            </w:r>
            <w:r w:rsidR="3EACAB70" w:rsidRPr="3E7ADFD7">
              <w:rPr>
                <w:rFonts w:ascii="Arial" w:hAnsi="Arial" w:cs="Arial"/>
                <w:sz w:val="22"/>
                <w:szCs w:val="22"/>
                <w:lang w:val="lt-LT"/>
              </w:rPr>
              <w:t>s tarpstočio ribose.</w:t>
            </w:r>
          </w:p>
        </w:tc>
      </w:tr>
      <w:tr w:rsidR="009809FE" w:rsidRPr="00FD2B61" w14:paraId="40B50249" w14:textId="77777777" w:rsidTr="049E3EDE">
        <w:trPr>
          <w:trHeight w:val="332"/>
        </w:trPr>
        <w:tc>
          <w:tcPr>
            <w:tcW w:w="568" w:type="dxa"/>
            <w:tcBorders>
              <w:top w:val="single" w:sz="4" w:space="0" w:color="auto"/>
              <w:left w:val="single" w:sz="4" w:space="0" w:color="auto"/>
              <w:bottom w:val="single" w:sz="4" w:space="0" w:color="auto"/>
              <w:right w:val="single" w:sz="4" w:space="0" w:color="auto"/>
            </w:tcBorders>
          </w:tcPr>
          <w:p w14:paraId="4A8B26CD" w14:textId="77777777" w:rsidR="005654EF" w:rsidRPr="000D38CF" w:rsidRDefault="005654EF" w:rsidP="005654EF">
            <w:pPr>
              <w:pStyle w:val="Sraopastraipa"/>
              <w:numPr>
                <w:ilvl w:val="0"/>
                <w:numId w:val="9"/>
              </w:numPr>
              <w:ind w:left="0" w:firstLine="0"/>
              <w:jc w:val="both"/>
              <w:outlineLvl w:val="0"/>
              <w:rPr>
                <w:rFonts w:ascii="Arial" w:eastAsiaTheme="minorHAnsi" w:hAnsi="Arial" w:cs="Arial"/>
                <w:sz w:val="22"/>
                <w:szCs w:val="22"/>
                <w:lang w:val="lt-LT"/>
              </w:rPr>
            </w:pPr>
          </w:p>
        </w:tc>
        <w:tc>
          <w:tcPr>
            <w:tcW w:w="1559" w:type="dxa"/>
            <w:tcBorders>
              <w:top w:val="single" w:sz="4" w:space="0" w:color="auto"/>
              <w:left w:val="single" w:sz="4" w:space="0" w:color="auto"/>
              <w:bottom w:val="single" w:sz="4" w:space="0" w:color="auto"/>
              <w:right w:val="single" w:sz="4" w:space="0" w:color="auto"/>
            </w:tcBorders>
          </w:tcPr>
          <w:p w14:paraId="575C5260" w14:textId="1387EFBD" w:rsidR="005654EF" w:rsidRPr="004705ED" w:rsidRDefault="005654EF" w:rsidP="005654EF">
            <w:pPr>
              <w:jc w:val="both"/>
              <w:rPr>
                <w:rFonts w:ascii="Arial" w:hAnsi="Arial" w:cs="Arial"/>
                <w:b/>
                <w:bCs/>
                <w:sz w:val="22"/>
                <w:szCs w:val="22"/>
                <w:lang w:val="lt-LT"/>
              </w:rPr>
            </w:pPr>
            <w:r w:rsidRPr="00212754">
              <w:rPr>
                <w:rFonts w:ascii="Arial" w:hAnsi="Arial" w:cs="Arial"/>
                <w:b/>
                <w:sz w:val="22"/>
                <w:szCs w:val="22"/>
                <w:lang w:val="lt-LT"/>
              </w:rPr>
              <w:t>2021-04-15</w:t>
            </w:r>
          </w:p>
        </w:tc>
        <w:tc>
          <w:tcPr>
            <w:tcW w:w="1701" w:type="dxa"/>
            <w:tcBorders>
              <w:top w:val="single" w:sz="4" w:space="0" w:color="auto"/>
              <w:left w:val="single" w:sz="4" w:space="0" w:color="auto"/>
              <w:bottom w:val="single" w:sz="4" w:space="0" w:color="auto"/>
              <w:right w:val="single" w:sz="4" w:space="0" w:color="auto"/>
            </w:tcBorders>
          </w:tcPr>
          <w:p w14:paraId="0BD106CB" w14:textId="758CF35C" w:rsidR="005654EF" w:rsidRPr="005A5C7C" w:rsidRDefault="005654EF" w:rsidP="005654EF">
            <w:pPr>
              <w:rPr>
                <w:rFonts w:ascii="Arial" w:hAnsi="Arial" w:cs="Arial"/>
                <w:b/>
                <w:bCs/>
                <w:sz w:val="22"/>
                <w:szCs w:val="22"/>
                <w:lang w:val="lt-LT"/>
              </w:rPr>
            </w:pPr>
            <w:r>
              <w:rPr>
                <w:rFonts w:ascii="Arial" w:hAnsi="Arial" w:cs="Arial"/>
                <w:b/>
                <w:bCs/>
                <w:sz w:val="22"/>
                <w:szCs w:val="22"/>
                <w:lang w:val="lt-LT"/>
              </w:rPr>
              <w:t>Bendra informacija</w:t>
            </w:r>
          </w:p>
        </w:tc>
        <w:tc>
          <w:tcPr>
            <w:tcW w:w="1133" w:type="dxa"/>
            <w:tcBorders>
              <w:top w:val="single" w:sz="4" w:space="0" w:color="auto"/>
              <w:left w:val="single" w:sz="4" w:space="0" w:color="auto"/>
              <w:bottom w:val="single" w:sz="4" w:space="0" w:color="auto"/>
              <w:right w:val="single" w:sz="4" w:space="0" w:color="auto"/>
            </w:tcBorders>
          </w:tcPr>
          <w:p w14:paraId="6CFE4C05" w14:textId="3B6111C0" w:rsidR="005654EF" w:rsidRPr="004705ED" w:rsidRDefault="005654EF" w:rsidP="005654EF">
            <w:pPr>
              <w:jc w:val="center"/>
              <w:rPr>
                <w:rFonts w:ascii="Arial" w:hAnsi="Arial" w:cs="Arial"/>
                <w:b/>
                <w:bCs/>
                <w:sz w:val="22"/>
                <w:szCs w:val="22"/>
                <w:lang w:val="lt-LT"/>
              </w:rPr>
            </w:pPr>
            <w:r>
              <w:rPr>
                <w:rFonts w:ascii="Arial" w:hAnsi="Arial" w:cs="Arial"/>
                <w:b/>
                <w:bCs/>
                <w:sz w:val="22"/>
                <w:szCs w:val="22"/>
                <w:lang w:val="lt-LT"/>
              </w:rPr>
              <w:t>-</w:t>
            </w:r>
          </w:p>
        </w:tc>
        <w:tc>
          <w:tcPr>
            <w:tcW w:w="6237" w:type="dxa"/>
            <w:tcBorders>
              <w:top w:val="single" w:sz="4" w:space="0" w:color="auto"/>
              <w:left w:val="single" w:sz="4" w:space="0" w:color="auto"/>
              <w:bottom w:val="single" w:sz="4" w:space="0" w:color="auto"/>
              <w:right w:val="single" w:sz="4" w:space="0" w:color="auto"/>
            </w:tcBorders>
          </w:tcPr>
          <w:p w14:paraId="72B75772" w14:textId="1DCE62D8" w:rsidR="005654EF" w:rsidRPr="00212754" w:rsidRDefault="005654EF" w:rsidP="005654EF">
            <w:pPr>
              <w:jc w:val="both"/>
              <w:rPr>
                <w:rFonts w:ascii="Arial" w:hAnsi="Arial" w:cs="Arial"/>
                <w:sz w:val="22"/>
                <w:szCs w:val="22"/>
                <w:lang w:val="lt-LT"/>
              </w:rPr>
            </w:pPr>
            <w:r w:rsidRPr="00023260">
              <w:rPr>
                <w:rFonts w:ascii="Arial" w:hAnsi="Arial" w:cs="Arial"/>
                <w:sz w:val="22"/>
                <w:szCs w:val="22"/>
                <w:lang w:val="lt-LT"/>
              </w:rPr>
              <w:t xml:space="preserve">Ar vykdant skaldos balasto iškasimo darbus ties peronais, tiltu, esančiais darbų zonoje, Užsakovas  suteiks eismo pertraukas gretimu keliu, tam, kad būtų galima seną balastą krauti tiesiai į vagonus.  </w:t>
            </w:r>
            <w:r w:rsidRPr="00212754">
              <w:rPr>
                <w:rFonts w:ascii="Arial" w:hAnsi="Arial" w:cs="Arial"/>
                <w:sz w:val="22"/>
                <w:szCs w:val="22"/>
                <w:lang w:val="lt-LT"/>
              </w:rPr>
              <w:t>Jei taip, nurodyti maksimalų laiką.</w:t>
            </w:r>
          </w:p>
        </w:tc>
        <w:tc>
          <w:tcPr>
            <w:tcW w:w="4112" w:type="dxa"/>
            <w:tcBorders>
              <w:top w:val="single" w:sz="4" w:space="0" w:color="auto"/>
              <w:left w:val="single" w:sz="4" w:space="0" w:color="auto"/>
              <w:bottom w:val="single" w:sz="4" w:space="0" w:color="auto"/>
              <w:right w:val="single" w:sz="4" w:space="0" w:color="auto"/>
            </w:tcBorders>
          </w:tcPr>
          <w:p w14:paraId="7EA2A586" w14:textId="5019B3D0" w:rsidR="005654EF" w:rsidRPr="00212754" w:rsidRDefault="005654EF" w:rsidP="005654EF">
            <w:pPr>
              <w:pStyle w:val="Sraopastraipa"/>
              <w:ind w:left="0"/>
              <w:jc w:val="both"/>
              <w:rPr>
                <w:color w:val="00B050"/>
                <w:sz w:val="22"/>
                <w:szCs w:val="22"/>
                <w:lang w:val="lt-LT"/>
              </w:rPr>
            </w:pPr>
            <w:r w:rsidRPr="00212754">
              <w:rPr>
                <w:rFonts w:ascii="Arial" w:eastAsia="Arial" w:hAnsi="Arial" w:cs="Arial"/>
                <w:sz w:val="22"/>
                <w:szCs w:val="22"/>
                <w:lang w:val="lt-LT"/>
              </w:rPr>
              <w:t>Užimti du pagrindinius kelius galimybės nebus, kadangi kitu keliu bus vykdomas traukinių eismas. Esant poreikiui užimti ne pagrindinį stoties kelią, galimybę svarstytume pateikus konkretų poreikį, kokius kelius norima užimti.</w:t>
            </w:r>
          </w:p>
        </w:tc>
      </w:tr>
      <w:tr w:rsidR="009809FE" w:rsidRPr="00FD2B61" w14:paraId="29DE18EE" w14:textId="77777777" w:rsidTr="049E3EDE">
        <w:trPr>
          <w:trHeight w:val="332"/>
        </w:trPr>
        <w:tc>
          <w:tcPr>
            <w:tcW w:w="568" w:type="dxa"/>
            <w:tcBorders>
              <w:top w:val="single" w:sz="4" w:space="0" w:color="auto"/>
              <w:left w:val="single" w:sz="4" w:space="0" w:color="auto"/>
              <w:bottom w:val="single" w:sz="4" w:space="0" w:color="auto"/>
              <w:right w:val="single" w:sz="4" w:space="0" w:color="auto"/>
            </w:tcBorders>
          </w:tcPr>
          <w:p w14:paraId="1E034967" w14:textId="77777777" w:rsidR="005654EF" w:rsidRPr="000D38CF" w:rsidRDefault="005654EF" w:rsidP="005654EF">
            <w:pPr>
              <w:pStyle w:val="Sraopastraipa"/>
              <w:numPr>
                <w:ilvl w:val="0"/>
                <w:numId w:val="9"/>
              </w:numPr>
              <w:ind w:left="0" w:firstLine="0"/>
              <w:jc w:val="both"/>
              <w:outlineLvl w:val="0"/>
              <w:rPr>
                <w:rFonts w:ascii="Arial" w:eastAsiaTheme="minorHAnsi" w:hAnsi="Arial" w:cs="Arial"/>
                <w:sz w:val="22"/>
                <w:szCs w:val="22"/>
                <w:lang w:val="lt-LT"/>
              </w:rPr>
            </w:pPr>
          </w:p>
        </w:tc>
        <w:tc>
          <w:tcPr>
            <w:tcW w:w="1559" w:type="dxa"/>
            <w:tcBorders>
              <w:top w:val="single" w:sz="4" w:space="0" w:color="auto"/>
              <w:left w:val="single" w:sz="4" w:space="0" w:color="auto"/>
              <w:bottom w:val="single" w:sz="4" w:space="0" w:color="auto"/>
              <w:right w:val="single" w:sz="4" w:space="0" w:color="auto"/>
            </w:tcBorders>
          </w:tcPr>
          <w:p w14:paraId="7F23ADE2" w14:textId="149A47E7" w:rsidR="005654EF" w:rsidRPr="004705ED" w:rsidRDefault="005654EF" w:rsidP="005654EF">
            <w:pPr>
              <w:jc w:val="both"/>
              <w:rPr>
                <w:rFonts w:ascii="Arial" w:hAnsi="Arial" w:cs="Arial"/>
                <w:b/>
                <w:bCs/>
                <w:sz w:val="22"/>
                <w:szCs w:val="22"/>
                <w:lang w:val="lt-LT"/>
              </w:rPr>
            </w:pPr>
            <w:r w:rsidRPr="00212754">
              <w:rPr>
                <w:rFonts w:ascii="Arial" w:hAnsi="Arial" w:cs="Arial"/>
                <w:b/>
                <w:sz w:val="22"/>
                <w:szCs w:val="22"/>
                <w:lang w:val="lt-LT"/>
              </w:rPr>
              <w:t>2021-04-15</w:t>
            </w:r>
          </w:p>
        </w:tc>
        <w:tc>
          <w:tcPr>
            <w:tcW w:w="1701" w:type="dxa"/>
            <w:tcBorders>
              <w:top w:val="single" w:sz="4" w:space="0" w:color="auto"/>
              <w:left w:val="single" w:sz="4" w:space="0" w:color="auto"/>
              <w:bottom w:val="single" w:sz="4" w:space="0" w:color="auto"/>
              <w:right w:val="single" w:sz="4" w:space="0" w:color="auto"/>
            </w:tcBorders>
          </w:tcPr>
          <w:p w14:paraId="566D7377" w14:textId="77777777" w:rsidR="005654EF" w:rsidRPr="008C3DC4" w:rsidRDefault="005654EF" w:rsidP="005654EF">
            <w:pPr>
              <w:spacing w:line="259" w:lineRule="auto"/>
              <w:rPr>
                <w:rFonts w:ascii="Arial" w:hAnsi="Arial" w:cs="Arial"/>
                <w:b/>
                <w:bCs/>
                <w:sz w:val="22"/>
                <w:szCs w:val="22"/>
                <w:lang w:val="lt-LT"/>
              </w:rPr>
            </w:pPr>
            <w:r>
              <w:rPr>
                <w:rFonts w:ascii="Arial" w:hAnsi="Arial" w:cs="Arial"/>
                <w:b/>
                <w:bCs/>
                <w:sz w:val="22"/>
                <w:szCs w:val="22"/>
                <w:lang w:val="lt-LT"/>
              </w:rPr>
              <w:t xml:space="preserve">Pirkimo specialiųjų sąlygų Priedo Nr. </w:t>
            </w:r>
            <w:r w:rsidRPr="000D1659">
              <w:rPr>
                <w:rFonts w:ascii="Arial" w:hAnsi="Arial" w:cs="Arial"/>
                <w:b/>
                <w:bCs/>
                <w:sz w:val="22"/>
                <w:szCs w:val="22"/>
                <w:lang w:val="lt-LT"/>
              </w:rPr>
              <w:t xml:space="preserve">1 </w:t>
            </w:r>
            <w:r>
              <w:rPr>
                <w:rFonts w:ascii="Arial" w:hAnsi="Arial" w:cs="Arial"/>
                <w:b/>
                <w:bCs/>
                <w:sz w:val="22"/>
                <w:szCs w:val="22"/>
                <w:lang w:val="lt-LT"/>
              </w:rPr>
              <w:t>„</w:t>
            </w:r>
            <w:r w:rsidRPr="008C3DC4">
              <w:rPr>
                <w:rFonts w:ascii="Arial" w:hAnsi="Arial" w:cs="Arial"/>
                <w:b/>
                <w:bCs/>
                <w:sz w:val="22"/>
                <w:szCs w:val="22"/>
                <w:lang w:val="lt-LT"/>
              </w:rPr>
              <w:t>Techninės specifikacija“</w:t>
            </w:r>
          </w:p>
          <w:p w14:paraId="3FF37013" w14:textId="77777777" w:rsidR="005654EF" w:rsidRDefault="005654EF" w:rsidP="005654EF">
            <w:pPr>
              <w:spacing w:line="259" w:lineRule="auto"/>
              <w:rPr>
                <w:rFonts w:ascii="Arial" w:hAnsi="Arial" w:cs="Arial"/>
                <w:b/>
                <w:bCs/>
                <w:sz w:val="22"/>
                <w:szCs w:val="22"/>
                <w:lang w:val="lt-LT"/>
              </w:rPr>
            </w:pPr>
            <w:r w:rsidRPr="008C3DC4">
              <w:rPr>
                <w:rFonts w:ascii="Arial" w:hAnsi="Arial" w:cs="Arial"/>
                <w:b/>
                <w:bCs/>
                <w:sz w:val="22"/>
                <w:szCs w:val="22"/>
                <w:lang w:val="lt-LT"/>
              </w:rPr>
              <w:t>Priedas Nr. 3 „Darbų kiekių žiniaraštis“</w:t>
            </w:r>
          </w:p>
          <w:p w14:paraId="16D2C385" w14:textId="791F6C8E" w:rsidR="005654EF" w:rsidRPr="005A5C7C" w:rsidRDefault="005654EF" w:rsidP="005654EF">
            <w:pPr>
              <w:rPr>
                <w:rFonts w:ascii="Arial" w:hAnsi="Arial" w:cs="Arial"/>
                <w:b/>
                <w:bCs/>
                <w:sz w:val="22"/>
                <w:szCs w:val="22"/>
                <w:lang w:val="lt-LT"/>
              </w:rPr>
            </w:pPr>
            <w:r>
              <w:rPr>
                <w:rFonts w:ascii="Arial" w:hAnsi="Arial" w:cs="Arial"/>
                <w:b/>
                <w:bCs/>
                <w:sz w:val="22"/>
                <w:szCs w:val="22"/>
                <w:lang w:val="lt-LT"/>
              </w:rPr>
              <w:t xml:space="preserve">II </w:t>
            </w:r>
            <w:proofErr w:type="spellStart"/>
            <w:r>
              <w:rPr>
                <w:rFonts w:ascii="Arial" w:hAnsi="Arial" w:cs="Arial"/>
                <w:b/>
                <w:bCs/>
                <w:sz w:val="22"/>
                <w:szCs w:val="22"/>
                <w:lang w:val="lt-LT"/>
              </w:rPr>
              <w:t>p.o.d</w:t>
            </w:r>
            <w:proofErr w:type="spellEnd"/>
            <w:r>
              <w:rPr>
                <w:rFonts w:ascii="Arial" w:hAnsi="Arial" w:cs="Arial"/>
                <w:b/>
                <w:bCs/>
                <w:sz w:val="22"/>
                <w:szCs w:val="22"/>
                <w:lang w:val="lt-LT"/>
              </w:rPr>
              <w:t>.</w:t>
            </w:r>
          </w:p>
        </w:tc>
        <w:tc>
          <w:tcPr>
            <w:tcW w:w="1133" w:type="dxa"/>
            <w:tcBorders>
              <w:top w:val="single" w:sz="4" w:space="0" w:color="auto"/>
              <w:left w:val="single" w:sz="4" w:space="0" w:color="auto"/>
              <w:bottom w:val="single" w:sz="4" w:space="0" w:color="auto"/>
              <w:right w:val="single" w:sz="4" w:space="0" w:color="auto"/>
            </w:tcBorders>
          </w:tcPr>
          <w:p w14:paraId="2EA38814" w14:textId="79EE8DDE" w:rsidR="005654EF" w:rsidRPr="004705ED" w:rsidRDefault="005654EF" w:rsidP="005654EF">
            <w:pPr>
              <w:jc w:val="center"/>
              <w:rPr>
                <w:rFonts w:ascii="Arial" w:hAnsi="Arial" w:cs="Arial"/>
                <w:b/>
                <w:bCs/>
                <w:sz w:val="22"/>
                <w:szCs w:val="22"/>
                <w:lang w:val="lt-LT"/>
              </w:rPr>
            </w:pPr>
            <w:r>
              <w:rPr>
                <w:rFonts w:ascii="Arial" w:hAnsi="Arial" w:cs="Arial"/>
                <w:b/>
                <w:bCs/>
                <w:sz w:val="22"/>
                <w:szCs w:val="22"/>
                <w:lang w:val="lt-LT"/>
              </w:rPr>
              <w:t>11.7</w:t>
            </w:r>
          </w:p>
        </w:tc>
        <w:tc>
          <w:tcPr>
            <w:tcW w:w="6237" w:type="dxa"/>
            <w:tcBorders>
              <w:top w:val="single" w:sz="4" w:space="0" w:color="auto"/>
              <w:left w:val="single" w:sz="4" w:space="0" w:color="auto"/>
              <w:bottom w:val="single" w:sz="4" w:space="0" w:color="auto"/>
              <w:right w:val="single" w:sz="4" w:space="0" w:color="auto"/>
            </w:tcBorders>
          </w:tcPr>
          <w:p w14:paraId="235BA531" w14:textId="77777777" w:rsidR="005654EF" w:rsidRPr="00023260" w:rsidRDefault="005654EF" w:rsidP="005654EF">
            <w:pPr>
              <w:jc w:val="both"/>
              <w:rPr>
                <w:rFonts w:ascii="Arial" w:hAnsi="Arial" w:cs="Arial"/>
                <w:sz w:val="22"/>
                <w:szCs w:val="22"/>
                <w:lang w:val="lt-LT"/>
              </w:rPr>
            </w:pPr>
            <w:r w:rsidRPr="00023260">
              <w:rPr>
                <w:rFonts w:ascii="Arial" w:hAnsi="Arial" w:cs="Arial"/>
                <w:sz w:val="22"/>
                <w:szCs w:val="22"/>
                <w:lang w:val="lt-LT"/>
              </w:rPr>
              <w:t>Pateikto DKŽ 11.7 p. yra numatyti kelkraščių sankasų papildymo drenuojančiu gruntu (sankasos geometrinių parametrų atstatymo smėlio žvyro 0-32  mišiniu) darbai.</w:t>
            </w:r>
          </w:p>
          <w:p w14:paraId="0DDD03D9" w14:textId="77777777" w:rsidR="005654EF" w:rsidRPr="00BB3A64" w:rsidRDefault="005654EF" w:rsidP="005654EF">
            <w:pPr>
              <w:jc w:val="both"/>
              <w:rPr>
                <w:rFonts w:ascii="Arial" w:eastAsia="TimesNewRomanPSMT" w:hAnsi="Arial" w:cs="Arial"/>
                <w:color w:val="231F20"/>
                <w:sz w:val="22"/>
                <w:szCs w:val="22"/>
                <w:lang w:val="lt-LT"/>
              </w:rPr>
            </w:pPr>
            <w:r w:rsidRPr="00BB3A64">
              <w:rPr>
                <w:rFonts w:ascii="Arial" w:hAnsi="Arial" w:cs="Arial"/>
                <w:sz w:val="22"/>
                <w:szCs w:val="22"/>
                <w:lang w:val="lt-LT"/>
              </w:rPr>
              <w:t>Prašome patikslinti ar bus keliami reikalavimai sankasos platinimui skirto grunto sutankinimui. Jei bus keliamas reikalavimas sutankinimui, prašome informuoti ar sankasos platinimo vietose buvo atliekami geologiniai tyrimai.</w:t>
            </w:r>
          </w:p>
          <w:p w14:paraId="52A83B09" w14:textId="77777777" w:rsidR="005654EF" w:rsidRPr="00BB3A64" w:rsidRDefault="005654EF" w:rsidP="005654EF">
            <w:pPr>
              <w:jc w:val="both"/>
              <w:rPr>
                <w:rFonts w:ascii="Arial" w:hAnsi="Arial" w:cs="Arial"/>
                <w:sz w:val="22"/>
                <w:szCs w:val="22"/>
                <w:lang w:val="lt-LT"/>
              </w:rPr>
            </w:pPr>
          </w:p>
        </w:tc>
        <w:tc>
          <w:tcPr>
            <w:tcW w:w="4112" w:type="dxa"/>
            <w:tcBorders>
              <w:top w:val="single" w:sz="4" w:space="0" w:color="auto"/>
              <w:left w:val="single" w:sz="4" w:space="0" w:color="auto"/>
              <w:bottom w:val="single" w:sz="4" w:space="0" w:color="auto"/>
              <w:right w:val="single" w:sz="4" w:space="0" w:color="auto"/>
            </w:tcBorders>
          </w:tcPr>
          <w:p w14:paraId="699B545B" w14:textId="7F9BD67C" w:rsidR="005654EF" w:rsidRPr="00212754" w:rsidRDefault="005654EF" w:rsidP="005654EF">
            <w:pPr>
              <w:pStyle w:val="Sraopastraipa"/>
              <w:ind w:left="0"/>
              <w:jc w:val="both"/>
              <w:rPr>
                <w:sz w:val="22"/>
                <w:szCs w:val="22"/>
                <w:lang w:val="lt-LT"/>
              </w:rPr>
            </w:pPr>
            <w:r w:rsidRPr="00212754">
              <w:rPr>
                <w:rFonts w:ascii="Arial" w:eastAsia="Arial" w:hAnsi="Arial" w:cs="Arial"/>
                <w:sz w:val="22"/>
                <w:szCs w:val="22"/>
                <w:lang w:val="lt-LT"/>
              </w:rPr>
              <w:t>Geologinių tyrimų platinimo vietose atliekama nebus, specifinių reikalavimų šiam darbui taipogi nebus taikoma.</w:t>
            </w:r>
          </w:p>
          <w:p w14:paraId="1AEDA4F5" w14:textId="2F41A861" w:rsidR="005654EF" w:rsidRPr="005A5C7C" w:rsidRDefault="005654EF" w:rsidP="005654EF">
            <w:pPr>
              <w:pStyle w:val="Sraopastraipa"/>
              <w:ind w:left="0"/>
              <w:jc w:val="both"/>
              <w:rPr>
                <w:sz w:val="22"/>
                <w:szCs w:val="22"/>
                <w:lang w:val="lt-LT"/>
              </w:rPr>
            </w:pPr>
          </w:p>
        </w:tc>
      </w:tr>
      <w:tr w:rsidR="009809FE" w:rsidRPr="00FD2B61" w14:paraId="5B8B25EA" w14:textId="77777777" w:rsidTr="049E3EDE">
        <w:trPr>
          <w:trHeight w:val="332"/>
        </w:trPr>
        <w:tc>
          <w:tcPr>
            <w:tcW w:w="568" w:type="dxa"/>
            <w:tcBorders>
              <w:top w:val="single" w:sz="4" w:space="0" w:color="auto"/>
              <w:left w:val="single" w:sz="4" w:space="0" w:color="auto"/>
              <w:bottom w:val="single" w:sz="4" w:space="0" w:color="auto"/>
              <w:right w:val="single" w:sz="4" w:space="0" w:color="auto"/>
            </w:tcBorders>
          </w:tcPr>
          <w:p w14:paraId="3F17C48E" w14:textId="77777777" w:rsidR="0008384A" w:rsidRPr="000D38CF" w:rsidRDefault="0008384A" w:rsidP="0008384A">
            <w:pPr>
              <w:pStyle w:val="Sraopastraipa"/>
              <w:numPr>
                <w:ilvl w:val="0"/>
                <w:numId w:val="9"/>
              </w:numPr>
              <w:ind w:left="0" w:firstLine="0"/>
              <w:jc w:val="both"/>
              <w:outlineLvl w:val="0"/>
              <w:rPr>
                <w:rFonts w:ascii="Arial" w:eastAsiaTheme="minorHAnsi" w:hAnsi="Arial" w:cs="Arial"/>
                <w:sz w:val="22"/>
                <w:szCs w:val="22"/>
                <w:lang w:val="lt-LT"/>
              </w:rPr>
            </w:pPr>
          </w:p>
        </w:tc>
        <w:tc>
          <w:tcPr>
            <w:tcW w:w="1559" w:type="dxa"/>
            <w:tcBorders>
              <w:top w:val="single" w:sz="4" w:space="0" w:color="auto"/>
              <w:left w:val="single" w:sz="4" w:space="0" w:color="auto"/>
              <w:bottom w:val="single" w:sz="4" w:space="0" w:color="auto"/>
              <w:right w:val="single" w:sz="4" w:space="0" w:color="auto"/>
            </w:tcBorders>
          </w:tcPr>
          <w:p w14:paraId="0DDC4DC9" w14:textId="4AF1E19E" w:rsidR="0008384A" w:rsidRPr="004705ED" w:rsidRDefault="00725655" w:rsidP="0008384A">
            <w:pPr>
              <w:jc w:val="both"/>
              <w:rPr>
                <w:rFonts w:ascii="Arial" w:hAnsi="Arial" w:cs="Arial"/>
                <w:b/>
                <w:bCs/>
                <w:sz w:val="22"/>
                <w:szCs w:val="22"/>
                <w:lang w:val="lt-LT"/>
              </w:rPr>
            </w:pPr>
            <w:r w:rsidRPr="00212754">
              <w:rPr>
                <w:rFonts w:ascii="Arial" w:hAnsi="Arial" w:cs="Arial"/>
                <w:b/>
                <w:sz w:val="22"/>
                <w:szCs w:val="22"/>
                <w:lang w:val="lt-LT"/>
              </w:rPr>
              <w:t>2021-04-15</w:t>
            </w:r>
          </w:p>
        </w:tc>
        <w:tc>
          <w:tcPr>
            <w:tcW w:w="1701" w:type="dxa"/>
            <w:tcBorders>
              <w:top w:val="single" w:sz="4" w:space="0" w:color="auto"/>
              <w:left w:val="single" w:sz="4" w:space="0" w:color="auto"/>
              <w:bottom w:val="single" w:sz="4" w:space="0" w:color="auto"/>
              <w:right w:val="single" w:sz="4" w:space="0" w:color="auto"/>
            </w:tcBorders>
          </w:tcPr>
          <w:p w14:paraId="2DDD406D" w14:textId="77777777" w:rsidR="00547712" w:rsidRPr="00FA177E" w:rsidRDefault="00547712" w:rsidP="00547712">
            <w:pPr>
              <w:spacing w:line="259" w:lineRule="auto"/>
              <w:rPr>
                <w:rFonts w:ascii="Arial" w:hAnsi="Arial" w:cs="Arial"/>
                <w:b/>
                <w:sz w:val="22"/>
                <w:szCs w:val="22"/>
                <w:lang w:val="lt-LT"/>
              </w:rPr>
            </w:pPr>
            <w:r w:rsidRPr="00FA177E">
              <w:rPr>
                <w:rFonts w:ascii="Arial" w:hAnsi="Arial" w:cs="Arial"/>
                <w:b/>
                <w:sz w:val="22"/>
                <w:szCs w:val="22"/>
                <w:lang w:val="lt-LT"/>
              </w:rPr>
              <w:t xml:space="preserve">Pirkimo specialiųjų sąlygų Priedo </w:t>
            </w:r>
            <w:r w:rsidRPr="00FA177E">
              <w:rPr>
                <w:rFonts w:ascii="Arial" w:hAnsi="Arial" w:cs="Arial"/>
                <w:b/>
                <w:sz w:val="22"/>
                <w:szCs w:val="22"/>
                <w:lang w:val="lt-LT"/>
              </w:rPr>
              <w:lastRenderedPageBreak/>
              <w:t>Nr. 1 „Techninės specifikacija“</w:t>
            </w:r>
          </w:p>
          <w:p w14:paraId="1BFD64B9" w14:textId="77777777" w:rsidR="00547712" w:rsidRDefault="00547712" w:rsidP="00547712">
            <w:pPr>
              <w:rPr>
                <w:rFonts w:ascii="Arial" w:hAnsi="Arial" w:cs="Arial"/>
                <w:b/>
                <w:bCs/>
                <w:sz w:val="22"/>
                <w:szCs w:val="22"/>
                <w:lang w:val="lt-LT"/>
              </w:rPr>
            </w:pPr>
            <w:r w:rsidRPr="00FA177E">
              <w:rPr>
                <w:rFonts w:ascii="Arial" w:hAnsi="Arial" w:cs="Arial"/>
                <w:b/>
                <w:sz w:val="22"/>
                <w:szCs w:val="22"/>
                <w:lang w:val="lt-LT"/>
              </w:rPr>
              <w:t>Priedas Nr. 1 „Paprastojo remonto aprašas“</w:t>
            </w:r>
            <w:r w:rsidRPr="00FA177E">
              <w:rPr>
                <w:rFonts w:ascii="Arial" w:hAnsi="Arial" w:cs="Arial"/>
                <w:b/>
                <w:bCs/>
                <w:sz w:val="22"/>
                <w:szCs w:val="22"/>
                <w:lang w:val="lt-LT"/>
              </w:rPr>
              <w:t xml:space="preserve"> </w:t>
            </w:r>
          </w:p>
          <w:p w14:paraId="630DDFDA" w14:textId="77777777" w:rsidR="00547712" w:rsidRDefault="00547712" w:rsidP="00547712">
            <w:pPr>
              <w:rPr>
                <w:rFonts w:ascii="Arial" w:hAnsi="Arial" w:cs="Arial"/>
                <w:b/>
                <w:bCs/>
                <w:sz w:val="22"/>
                <w:szCs w:val="22"/>
                <w:lang w:val="lt-LT"/>
              </w:rPr>
            </w:pPr>
            <w:r>
              <w:rPr>
                <w:rFonts w:ascii="Arial" w:hAnsi="Arial" w:cs="Arial"/>
                <w:b/>
                <w:bCs/>
                <w:sz w:val="22"/>
                <w:szCs w:val="22"/>
                <w:lang w:val="lt-LT"/>
              </w:rPr>
              <w:t xml:space="preserve">II </w:t>
            </w:r>
            <w:proofErr w:type="spellStart"/>
            <w:r>
              <w:rPr>
                <w:rFonts w:ascii="Arial" w:hAnsi="Arial" w:cs="Arial"/>
                <w:b/>
                <w:bCs/>
                <w:sz w:val="22"/>
                <w:szCs w:val="22"/>
                <w:lang w:val="lt-LT"/>
              </w:rPr>
              <w:t>p.o.d</w:t>
            </w:r>
            <w:proofErr w:type="spellEnd"/>
            <w:r>
              <w:rPr>
                <w:rFonts w:ascii="Arial" w:hAnsi="Arial" w:cs="Arial"/>
                <w:b/>
                <w:bCs/>
                <w:sz w:val="22"/>
                <w:szCs w:val="22"/>
                <w:lang w:val="lt-LT"/>
              </w:rPr>
              <w:t>.</w:t>
            </w:r>
          </w:p>
          <w:p w14:paraId="57A0E0EC" w14:textId="77777777" w:rsidR="0008384A" w:rsidRPr="005A5C7C" w:rsidRDefault="0008384A" w:rsidP="0008384A">
            <w:pPr>
              <w:rPr>
                <w:rFonts w:ascii="Arial" w:hAnsi="Arial" w:cs="Arial"/>
                <w:b/>
                <w:bCs/>
                <w:sz w:val="22"/>
                <w:szCs w:val="22"/>
                <w:lang w:val="lt-LT"/>
              </w:rPr>
            </w:pPr>
          </w:p>
        </w:tc>
        <w:tc>
          <w:tcPr>
            <w:tcW w:w="1133" w:type="dxa"/>
            <w:tcBorders>
              <w:top w:val="single" w:sz="4" w:space="0" w:color="auto"/>
              <w:left w:val="single" w:sz="4" w:space="0" w:color="auto"/>
              <w:bottom w:val="single" w:sz="4" w:space="0" w:color="auto"/>
              <w:right w:val="single" w:sz="4" w:space="0" w:color="auto"/>
            </w:tcBorders>
          </w:tcPr>
          <w:p w14:paraId="51E1B3D2" w14:textId="7C884315" w:rsidR="0008384A" w:rsidRPr="004705ED" w:rsidRDefault="009365B0" w:rsidP="0008384A">
            <w:pPr>
              <w:jc w:val="center"/>
              <w:rPr>
                <w:rFonts w:ascii="Arial" w:hAnsi="Arial" w:cs="Arial"/>
                <w:b/>
                <w:bCs/>
                <w:sz w:val="22"/>
                <w:szCs w:val="22"/>
                <w:lang w:val="lt-LT"/>
              </w:rPr>
            </w:pPr>
            <w:r>
              <w:rPr>
                <w:rFonts w:ascii="Arial" w:hAnsi="Arial" w:cs="Arial"/>
                <w:b/>
                <w:bCs/>
                <w:sz w:val="22"/>
                <w:szCs w:val="22"/>
                <w:lang w:val="lt-LT"/>
              </w:rPr>
              <w:lastRenderedPageBreak/>
              <w:t>4.1</w:t>
            </w:r>
          </w:p>
        </w:tc>
        <w:tc>
          <w:tcPr>
            <w:tcW w:w="6237" w:type="dxa"/>
            <w:tcBorders>
              <w:top w:val="single" w:sz="4" w:space="0" w:color="auto"/>
              <w:left w:val="single" w:sz="4" w:space="0" w:color="auto"/>
              <w:bottom w:val="single" w:sz="4" w:space="0" w:color="auto"/>
              <w:right w:val="single" w:sz="4" w:space="0" w:color="auto"/>
            </w:tcBorders>
          </w:tcPr>
          <w:p w14:paraId="1297B1D0" w14:textId="77777777" w:rsidR="0008384A" w:rsidRPr="00212754" w:rsidRDefault="0008384A" w:rsidP="0008384A">
            <w:pPr>
              <w:jc w:val="both"/>
              <w:rPr>
                <w:rFonts w:ascii="Arial" w:hAnsi="Arial" w:cs="Arial"/>
                <w:sz w:val="22"/>
                <w:szCs w:val="22"/>
                <w:lang w:val="lt-LT"/>
              </w:rPr>
            </w:pPr>
            <w:r w:rsidRPr="00212754">
              <w:rPr>
                <w:rFonts w:ascii="Arial" w:hAnsi="Arial" w:cs="Arial"/>
                <w:sz w:val="22"/>
                <w:szCs w:val="22"/>
                <w:lang w:val="lt-LT"/>
              </w:rPr>
              <w:t xml:space="preserve">TS_priedas_Nr_1_III_pod_ projekto apraše punktas 4.1. Viršutinė kelio konstrukcija nurodyta, kad reikės </w:t>
            </w:r>
            <w:r w:rsidRPr="00212754">
              <w:rPr>
                <w:rFonts w:ascii="Arial" w:hAnsi="Arial" w:cs="Arial"/>
                <w:i/>
                <w:sz w:val="22"/>
                <w:szCs w:val="22"/>
                <w:lang w:val="lt-LT"/>
              </w:rPr>
              <w:t xml:space="preserve">atlikti skaldos valymą 35 cm gylyje po pabėgiu. </w:t>
            </w:r>
            <w:r w:rsidRPr="00212754">
              <w:rPr>
                <w:rFonts w:ascii="Arial" w:hAnsi="Arial" w:cs="Arial"/>
                <w:sz w:val="22"/>
                <w:szCs w:val="22"/>
                <w:lang w:val="lt-LT"/>
              </w:rPr>
              <w:t>Prašome patikslinti:</w:t>
            </w:r>
          </w:p>
          <w:p w14:paraId="608D37A7" w14:textId="77777777" w:rsidR="0008384A" w:rsidRPr="00212754" w:rsidRDefault="0008384A" w:rsidP="0008384A">
            <w:pPr>
              <w:pStyle w:val="Sraopastraipa"/>
              <w:numPr>
                <w:ilvl w:val="0"/>
                <w:numId w:val="22"/>
              </w:numPr>
              <w:spacing w:after="160" w:line="259" w:lineRule="auto"/>
              <w:jc w:val="both"/>
              <w:rPr>
                <w:rFonts w:ascii="Arial" w:hAnsi="Arial" w:cs="Arial"/>
                <w:sz w:val="22"/>
                <w:szCs w:val="22"/>
                <w:lang w:val="lt-LT"/>
              </w:rPr>
            </w:pPr>
            <w:r w:rsidRPr="00212754">
              <w:rPr>
                <w:rFonts w:ascii="Arial" w:eastAsia="Arial" w:hAnsi="Arial" w:cs="Arial"/>
                <w:sz w:val="22"/>
                <w:szCs w:val="22"/>
                <w:lang w:val="lt-LT"/>
              </w:rPr>
              <w:lastRenderedPageBreak/>
              <w:t>jeigu užterštas balasto sluoksnis po pabėgiu bus daugiau nei 35cm, ar Rangovas turės jį išvalyti.</w:t>
            </w:r>
          </w:p>
          <w:p w14:paraId="249CD943" w14:textId="77777777" w:rsidR="0008384A" w:rsidRPr="00212754" w:rsidRDefault="0008384A" w:rsidP="0008384A">
            <w:pPr>
              <w:pStyle w:val="Sraopastraipa"/>
              <w:numPr>
                <w:ilvl w:val="0"/>
                <w:numId w:val="22"/>
              </w:numPr>
              <w:spacing w:after="160" w:line="259" w:lineRule="auto"/>
              <w:jc w:val="both"/>
              <w:rPr>
                <w:rFonts w:ascii="Arial" w:hAnsi="Arial" w:cs="Arial"/>
                <w:sz w:val="22"/>
                <w:szCs w:val="22"/>
                <w:lang w:val="lt-LT"/>
              </w:rPr>
            </w:pPr>
            <w:r w:rsidRPr="00212754">
              <w:rPr>
                <w:rFonts w:ascii="Arial" w:eastAsia="Arial" w:hAnsi="Arial" w:cs="Arial"/>
                <w:sz w:val="22"/>
                <w:szCs w:val="22"/>
                <w:lang w:val="lt-LT"/>
              </w:rPr>
              <w:t>jeigu taip, kaip bus apmokama už papildomą kiekį?</w:t>
            </w:r>
          </w:p>
          <w:p w14:paraId="30479FC8" w14:textId="77777777" w:rsidR="0008384A" w:rsidRPr="00212754" w:rsidRDefault="0008384A" w:rsidP="0008384A">
            <w:pPr>
              <w:spacing w:line="257" w:lineRule="auto"/>
              <w:jc w:val="both"/>
              <w:rPr>
                <w:rFonts w:ascii="Arial" w:hAnsi="Arial" w:cs="Arial"/>
                <w:sz w:val="22"/>
                <w:szCs w:val="22"/>
                <w:lang w:val="lt-LT"/>
              </w:rPr>
            </w:pPr>
            <w:r w:rsidRPr="00212754">
              <w:rPr>
                <w:rFonts w:ascii="Arial" w:hAnsi="Arial" w:cs="Arial"/>
                <w:sz w:val="22"/>
                <w:szCs w:val="22"/>
                <w:lang w:val="lt-LT"/>
              </w:rPr>
              <w:t>Ar turi būti skalda išvalyta 35cm po pabėgiu nuo esamos kelio padėties, ar atsižvelgiant į projektinį lygį (</w:t>
            </w:r>
            <w:proofErr w:type="spellStart"/>
            <w:r w:rsidRPr="00212754">
              <w:rPr>
                <w:rFonts w:ascii="Arial" w:hAnsi="Arial" w:cs="Arial"/>
                <w:sz w:val="22"/>
                <w:szCs w:val="22"/>
                <w:lang w:val="lt-LT"/>
              </w:rPr>
              <w:t>t.y</w:t>
            </w:r>
            <w:proofErr w:type="spellEnd"/>
            <w:r w:rsidRPr="00212754">
              <w:rPr>
                <w:rFonts w:ascii="Arial" w:hAnsi="Arial" w:cs="Arial"/>
                <w:sz w:val="22"/>
                <w:szCs w:val="22"/>
                <w:lang w:val="lt-LT"/>
              </w:rPr>
              <w:t>. jeigu kelias žeminasi, Rangovas turi valyti atitinkamai giliau nei 35cm, jeigu numatomas kelio pakėlimas – valyti mažiau nei 35cm).</w:t>
            </w:r>
          </w:p>
          <w:p w14:paraId="5ABC6351" w14:textId="77777777" w:rsidR="0008384A" w:rsidRPr="00212754" w:rsidRDefault="0008384A" w:rsidP="0008384A">
            <w:pPr>
              <w:jc w:val="both"/>
              <w:rPr>
                <w:rFonts w:ascii="Arial" w:hAnsi="Arial" w:cs="Arial"/>
                <w:sz w:val="22"/>
                <w:szCs w:val="22"/>
                <w:lang w:val="lt-LT"/>
              </w:rPr>
            </w:pPr>
          </w:p>
        </w:tc>
        <w:tc>
          <w:tcPr>
            <w:tcW w:w="4112" w:type="dxa"/>
            <w:tcBorders>
              <w:top w:val="single" w:sz="4" w:space="0" w:color="auto"/>
              <w:left w:val="single" w:sz="4" w:space="0" w:color="auto"/>
              <w:bottom w:val="single" w:sz="4" w:space="0" w:color="auto"/>
              <w:right w:val="single" w:sz="4" w:space="0" w:color="auto"/>
            </w:tcBorders>
          </w:tcPr>
          <w:p w14:paraId="5288EF60" w14:textId="49AA102B" w:rsidR="0008384A" w:rsidRPr="00212754" w:rsidRDefault="7548F2A9" w:rsidP="1F5A4910">
            <w:pPr>
              <w:pStyle w:val="Sraopastraipa"/>
              <w:ind w:left="0"/>
              <w:jc w:val="both"/>
              <w:rPr>
                <w:sz w:val="22"/>
                <w:szCs w:val="22"/>
                <w:lang w:val="lt-LT"/>
              </w:rPr>
            </w:pPr>
            <w:r w:rsidRPr="00212754">
              <w:rPr>
                <w:rFonts w:ascii="Arial" w:eastAsia="Arial" w:hAnsi="Arial" w:cs="Arial"/>
                <w:sz w:val="22"/>
                <w:szCs w:val="22"/>
                <w:lang w:val="lt-LT"/>
              </w:rPr>
              <w:lastRenderedPageBreak/>
              <w:t xml:space="preserve">Rangovas turi atlikti darbus taip, kad po darbų atlikimo 35 cm gylyje po pabėgiu būtų išvalyta skalda. Jeigu numatytas kelio pakėlimas, prieš šiuos darbus </w:t>
            </w:r>
            <w:r w:rsidRPr="00212754">
              <w:rPr>
                <w:rFonts w:ascii="Arial" w:eastAsia="Arial" w:hAnsi="Arial" w:cs="Arial"/>
                <w:sz w:val="22"/>
                <w:szCs w:val="22"/>
                <w:lang w:val="lt-LT"/>
              </w:rPr>
              <w:lastRenderedPageBreak/>
              <w:t>skalda turi būti išvaloma 35 cm gylyje po pabėgiu nuo esamos padėties.</w:t>
            </w:r>
          </w:p>
          <w:p w14:paraId="083B0713" w14:textId="21F986CF" w:rsidR="0008384A" w:rsidRPr="005A5C7C" w:rsidRDefault="0008384A" w:rsidP="1F5A4910">
            <w:pPr>
              <w:pStyle w:val="Sraopastraipa"/>
              <w:ind w:left="0"/>
              <w:jc w:val="both"/>
              <w:rPr>
                <w:sz w:val="22"/>
                <w:szCs w:val="22"/>
                <w:lang w:val="lt-LT"/>
              </w:rPr>
            </w:pPr>
          </w:p>
        </w:tc>
      </w:tr>
      <w:tr w:rsidR="009809FE" w:rsidRPr="00FD2B61" w14:paraId="4ACFDD81" w14:textId="77777777" w:rsidTr="049E3EDE">
        <w:trPr>
          <w:trHeight w:val="332"/>
        </w:trPr>
        <w:tc>
          <w:tcPr>
            <w:tcW w:w="568" w:type="dxa"/>
            <w:tcBorders>
              <w:top w:val="single" w:sz="4" w:space="0" w:color="auto"/>
              <w:left w:val="single" w:sz="4" w:space="0" w:color="auto"/>
              <w:bottom w:val="single" w:sz="4" w:space="0" w:color="auto"/>
              <w:right w:val="single" w:sz="4" w:space="0" w:color="auto"/>
            </w:tcBorders>
          </w:tcPr>
          <w:p w14:paraId="51F9ADD0" w14:textId="77777777" w:rsidR="00010A0C" w:rsidRPr="000D38CF" w:rsidRDefault="00010A0C" w:rsidP="0008384A">
            <w:pPr>
              <w:pStyle w:val="Sraopastraipa"/>
              <w:numPr>
                <w:ilvl w:val="0"/>
                <w:numId w:val="9"/>
              </w:numPr>
              <w:ind w:left="0" w:firstLine="0"/>
              <w:jc w:val="both"/>
              <w:outlineLvl w:val="0"/>
              <w:rPr>
                <w:rFonts w:ascii="Arial" w:eastAsiaTheme="minorHAnsi" w:hAnsi="Arial" w:cs="Arial"/>
                <w:sz w:val="22"/>
                <w:szCs w:val="22"/>
                <w:lang w:val="lt-LT"/>
              </w:rPr>
            </w:pPr>
          </w:p>
        </w:tc>
        <w:tc>
          <w:tcPr>
            <w:tcW w:w="1559" w:type="dxa"/>
            <w:tcBorders>
              <w:top w:val="single" w:sz="4" w:space="0" w:color="auto"/>
              <w:left w:val="single" w:sz="4" w:space="0" w:color="auto"/>
              <w:bottom w:val="single" w:sz="4" w:space="0" w:color="auto"/>
              <w:right w:val="single" w:sz="4" w:space="0" w:color="auto"/>
            </w:tcBorders>
          </w:tcPr>
          <w:p w14:paraId="728DD33C" w14:textId="22EF34E9" w:rsidR="00010A0C" w:rsidRPr="00212754" w:rsidRDefault="00725655" w:rsidP="0008384A">
            <w:pPr>
              <w:jc w:val="both"/>
              <w:rPr>
                <w:rFonts w:ascii="Arial" w:hAnsi="Arial" w:cs="Arial"/>
                <w:b/>
                <w:sz w:val="22"/>
                <w:szCs w:val="22"/>
                <w:lang w:val="lt-LT"/>
              </w:rPr>
            </w:pPr>
            <w:r w:rsidRPr="00212754">
              <w:rPr>
                <w:rFonts w:ascii="Arial" w:hAnsi="Arial" w:cs="Arial"/>
                <w:b/>
                <w:sz w:val="22"/>
                <w:szCs w:val="22"/>
                <w:lang w:val="lt-LT"/>
              </w:rPr>
              <w:t>2021-04-15</w:t>
            </w:r>
          </w:p>
        </w:tc>
        <w:tc>
          <w:tcPr>
            <w:tcW w:w="1701" w:type="dxa"/>
            <w:tcBorders>
              <w:top w:val="single" w:sz="4" w:space="0" w:color="auto"/>
              <w:left w:val="single" w:sz="4" w:space="0" w:color="auto"/>
              <w:bottom w:val="single" w:sz="4" w:space="0" w:color="auto"/>
              <w:right w:val="single" w:sz="4" w:space="0" w:color="auto"/>
            </w:tcBorders>
          </w:tcPr>
          <w:p w14:paraId="45ED9A5C" w14:textId="3AFFE46D" w:rsidR="00010A0C" w:rsidRPr="00FA177E" w:rsidRDefault="00B73854" w:rsidP="00547712">
            <w:pPr>
              <w:spacing w:line="259" w:lineRule="auto"/>
              <w:rPr>
                <w:rFonts w:ascii="Arial" w:hAnsi="Arial" w:cs="Arial"/>
                <w:b/>
                <w:sz w:val="22"/>
                <w:szCs w:val="22"/>
                <w:lang w:val="lt-LT"/>
              </w:rPr>
            </w:pPr>
            <w:r>
              <w:rPr>
                <w:rFonts w:ascii="Arial" w:hAnsi="Arial" w:cs="Arial"/>
                <w:b/>
                <w:sz w:val="22"/>
                <w:szCs w:val="22"/>
                <w:lang w:val="lt-LT"/>
              </w:rPr>
              <w:t>Bendra informacija</w:t>
            </w:r>
          </w:p>
        </w:tc>
        <w:tc>
          <w:tcPr>
            <w:tcW w:w="1133" w:type="dxa"/>
            <w:tcBorders>
              <w:top w:val="single" w:sz="4" w:space="0" w:color="auto"/>
              <w:left w:val="single" w:sz="4" w:space="0" w:color="auto"/>
              <w:bottom w:val="single" w:sz="4" w:space="0" w:color="auto"/>
              <w:right w:val="single" w:sz="4" w:space="0" w:color="auto"/>
            </w:tcBorders>
          </w:tcPr>
          <w:p w14:paraId="4747951C" w14:textId="7669AED9" w:rsidR="00010A0C" w:rsidRDefault="00D63A12" w:rsidP="0008384A">
            <w:pPr>
              <w:jc w:val="center"/>
              <w:rPr>
                <w:rFonts w:ascii="Arial" w:hAnsi="Arial" w:cs="Arial"/>
                <w:b/>
                <w:bCs/>
                <w:sz w:val="22"/>
                <w:szCs w:val="22"/>
                <w:lang w:val="lt-LT"/>
              </w:rPr>
            </w:pPr>
            <w:r>
              <w:rPr>
                <w:rFonts w:ascii="Arial" w:hAnsi="Arial" w:cs="Arial"/>
                <w:b/>
                <w:bCs/>
                <w:sz w:val="22"/>
                <w:szCs w:val="22"/>
                <w:lang w:val="lt-LT"/>
              </w:rPr>
              <w:t>-</w:t>
            </w:r>
          </w:p>
        </w:tc>
        <w:tc>
          <w:tcPr>
            <w:tcW w:w="6237" w:type="dxa"/>
            <w:tcBorders>
              <w:top w:val="single" w:sz="4" w:space="0" w:color="auto"/>
              <w:left w:val="single" w:sz="4" w:space="0" w:color="auto"/>
              <w:bottom w:val="single" w:sz="4" w:space="0" w:color="auto"/>
              <w:right w:val="single" w:sz="4" w:space="0" w:color="auto"/>
            </w:tcBorders>
          </w:tcPr>
          <w:p w14:paraId="20303D46" w14:textId="3BEE4875" w:rsidR="00010A0C" w:rsidRPr="00BB3A64" w:rsidRDefault="008D5569" w:rsidP="0008384A">
            <w:pPr>
              <w:jc w:val="both"/>
              <w:rPr>
                <w:rFonts w:ascii="Arial" w:hAnsi="Arial" w:cs="Arial"/>
                <w:sz w:val="22"/>
                <w:szCs w:val="22"/>
                <w:lang w:val="lt-LT"/>
              </w:rPr>
            </w:pPr>
            <w:r w:rsidRPr="008D5569">
              <w:rPr>
                <w:rFonts w:ascii="Arial" w:eastAsia="Times New Roman" w:hAnsi="Arial" w:cs="Arial"/>
                <w:sz w:val="22"/>
                <w:szCs w:val="22"/>
                <w:lang w:val="lt-LT" w:eastAsia="lt-LT"/>
              </w:rPr>
              <w:t xml:space="preserve">Prašome atsakyti, ar gamykloje Rangovui bus leidžiama virintis </w:t>
            </w:r>
            <w:proofErr w:type="spellStart"/>
            <w:r w:rsidRPr="008D5569">
              <w:rPr>
                <w:rFonts w:ascii="Arial" w:eastAsia="Times New Roman" w:hAnsi="Arial" w:cs="Arial"/>
                <w:sz w:val="22"/>
                <w:szCs w:val="22"/>
                <w:lang w:val="lt-LT" w:eastAsia="lt-LT"/>
              </w:rPr>
              <w:t>ilgabėgius</w:t>
            </w:r>
            <w:proofErr w:type="spellEnd"/>
            <w:r w:rsidRPr="008D5569">
              <w:rPr>
                <w:rFonts w:ascii="Arial" w:eastAsia="Times New Roman" w:hAnsi="Arial" w:cs="Arial"/>
                <w:sz w:val="22"/>
                <w:szCs w:val="22"/>
                <w:lang w:val="lt-LT" w:eastAsia="lt-LT"/>
              </w:rPr>
              <w:t xml:space="preserve"> Šilėnų gamykloje su Rangovo mobilia suvirinimo mašina.</w:t>
            </w:r>
          </w:p>
        </w:tc>
        <w:tc>
          <w:tcPr>
            <w:tcW w:w="4112" w:type="dxa"/>
            <w:tcBorders>
              <w:top w:val="single" w:sz="4" w:space="0" w:color="auto"/>
              <w:left w:val="single" w:sz="4" w:space="0" w:color="auto"/>
              <w:bottom w:val="single" w:sz="4" w:space="0" w:color="auto"/>
              <w:right w:val="single" w:sz="4" w:space="0" w:color="auto"/>
            </w:tcBorders>
          </w:tcPr>
          <w:p w14:paraId="75AB61B2" w14:textId="52A43EA5" w:rsidR="00010A0C" w:rsidRPr="00212754" w:rsidRDefault="009243E5" w:rsidP="3E7ADFD7">
            <w:pPr>
              <w:pStyle w:val="Sraopastraipa"/>
              <w:ind w:left="0"/>
              <w:jc w:val="both"/>
              <w:rPr>
                <w:rFonts w:ascii="Arial" w:eastAsia="Arial" w:hAnsi="Arial" w:cs="Arial"/>
                <w:color w:val="000000" w:themeColor="text1"/>
                <w:sz w:val="22"/>
                <w:szCs w:val="22"/>
                <w:highlight w:val="yellow"/>
                <w:lang w:val="lt-LT"/>
              </w:rPr>
            </w:pPr>
            <w:r w:rsidRPr="009D071A">
              <w:rPr>
                <w:rFonts w:ascii="Arial" w:hAnsi="Arial" w:cs="Arial"/>
                <w:sz w:val="22"/>
                <w:szCs w:val="22"/>
                <w:lang w:val="lt-LT" w:eastAsia="lt-LT"/>
              </w:rPr>
              <w:t xml:space="preserve">Žr. </w:t>
            </w:r>
            <w:r w:rsidRPr="004A6260">
              <w:rPr>
                <w:rFonts w:ascii="Arial" w:hAnsi="Arial" w:cs="Arial"/>
                <w:sz w:val="22"/>
                <w:szCs w:val="22"/>
                <w:lang w:val="lt-LT" w:eastAsia="lt-LT"/>
              </w:rPr>
              <w:t>atsakym</w:t>
            </w:r>
            <w:r>
              <w:rPr>
                <w:rFonts w:ascii="Arial" w:hAnsi="Arial" w:cs="Arial"/>
                <w:sz w:val="22"/>
                <w:szCs w:val="22"/>
                <w:lang w:val="lt-LT" w:eastAsia="lt-LT"/>
              </w:rPr>
              <w:t>us</w:t>
            </w:r>
            <w:r w:rsidRPr="004A6260">
              <w:rPr>
                <w:rFonts w:ascii="Arial" w:hAnsi="Arial" w:cs="Arial"/>
                <w:sz w:val="22"/>
                <w:szCs w:val="22"/>
                <w:lang w:val="lt-LT" w:eastAsia="lt-LT"/>
              </w:rPr>
              <w:t xml:space="preserve"> į šios </w:t>
            </w:r>
            <w:r w:rsidRPr="00BB3A64">
              <w:rPr>
                <w:rFonts w:ascii="Arial" w:hAnsi="Arial" w:cs="Arial"/>
                <w:sz w:val="22"/>
                <w:szCs w:val="22"/>
                <w:lang w:val="lt-LT" w:eastAsia="lt-LT"/>
              </w:rPr>
              <w:t xml:space="preserve">suvestinės </w:t>
            </w:r>
            <w:r w:rsidR="187D777D" w:rsidRPr="00BB3A64">
              <w:rPr>
                <w:rFonts w:ascii="Arial" w:eastAsia="Arial" w:hAnsi="Arial" w:cs="Arial"/>
                <w:color w:val="000000" w:themeColor="text1"/>
                <w:sz w:val="22"/>
                <w:szCs w:val="22"/>
                <w:lang w:val="lt-LT"/>
              </w:rPr>
              <w:t>1</w:t>
            </w:r>
            <w:r w:rsidR="00D16263" w:rsidRPr="00BB3A64">
              <w:rPr>
                <w:rFonts w:ascii="Arial" w:eastAsia="Arial" w:hAnsi="Arial" w:cs="Arial"/>
                <w:color w:val="000000" w:themeColor="text1"/>
                <w:sz w:val="22"/>
                <w:szCs w:val="22"/>
                <w:lang w:val="lt-LT"/>
              </w:rPr>
              <w:t>8</w:t>
            </w:r>
            <w:r w:rsidR="187D777D" w:rsidRPr="00BB3A64">
              <w:rPr>
                <w:rFonts w:ascii="Arial" w:eastAsia="Arial" w:hAnsi="Arial" w:cs="Arial"/>
                <w:color w:val="000000" w:themeColor="text1"/>
                <w:sz w:val="22"/>
                <w:szCs w:val="22"/>
                <w:lang w:val="lt-LT"/>
              </w:rPr>
              <w:t xml:space="preserve"> ir 33 </w:t>
            </w:r>
            <w:r w:rsidR="001D7E83" w:rsidRPr="00BB3A64">
              <w:rPr>
                <w:rFonts w:ascii="Arial" w:eastAsia="Arial" w:hAnsi="Arial" w:cs="Arial"/>
                <w:color w:val="000000" w:themeColor="text1"/>
                <w:sz w:val="22"/>
                <w:szCs w:val="22"/>
                <w:lang w:val="lt-LT"/>
              </w:rPr>
              <w:t>klausimus</w:t>
            </w:r>
            <w:r w:rsidR="187D777D" w:rsidRPr="00BB3A64">
              <w:rPr>
                <w:rFonts w:ascii="Arial" w:eastAsia="Arial" w:hAnsi="Arial" w:cs="Arial"/>
                <w:color w:val="000000" w:themeColor="text1"/>
                <w:sz w:val="22"/>
                <w:szCs w:val="22"/>
                <w:lang w:val="lt-LT"/>
              </w:rPr>
              <w:t>.</w:t>
            </w:r>
            <w:r w:rsidR="187D777D" w:rsidRPr="00212754">
              <w:rPr>
                <w:rFonts w:ascii="Arial" w:eastAsia="Arial" w:hAnsi="Arial" w:cs="Arial"/>
                <w:color w:val="000000" w:themeColor="text1"/>
                <w:sz w:val="22"/>
                <w:szCs w:val="22"/>
                <w:lang w:val="lt-LT"/>
              </w:rPr>
              <w:t xml:space="preserve"> </w:t>
            </w:r>
          </w:p>
        </w:tc>
      </w:tr>
      <w:tr w:rsidR="009809FE" w:rsidRPr="1F5A4910" w14:paraId="3E3AC26B" w14:textId="77777777" w:rsidTr="049E3EDE">
        <w:trPr>
          <w:trHeight w:val="332"/>
        </w:trPr>
        <w:tc>
          <w:tcPr>
            <w:tcW w:w="568" w:type="dxa"/>
            <w:tcBorders>
              <w:top w:val="single" w:sz="4" w:space="0" w:color="auto"/>
              <w:left w:val="single" w:sz="4" w:space="0" w:color="auto"/>
              <w:bottom w:val="single" w:sz="4" w:space="0" w:color="auto"/>
              <w:right w:val="single" w:sz="4" w:space="0" w:color="auto"/>
            </w:tcBorders>
          </w:tcPr>
          <w:p w14:paraId="6669EABA" w14:textId="77777777" w:rsidR="00606853" w:rsidRPr="000D38CF" w:rsidRDefault="00606853" w:rsidP="001309D8">
            <w:pPr>
              <w:pStyle w:val="Sraopastraipa"/>
              <w:numPr>
                <w:ilvl w:val="0"/>
                <w:numId w:val="9"/>
              </w:numPr>
              <w:ind w:left="0" w:firstLine="0"/>
              <w:jc w:val="both"/>
              <w:outlineLvl w:val="0"/>
              <w:rPr>
                <w:rFonts w:ascii="Arial" w:eastAsiaTheme="minorHAnsi" w:hAnsi="Arial" w:cs="Arial"/>
                <w:sz w:val="22"/>
                <w:szCs w:val="22"/>
                <w:lang w:val="lt-LT"/>
              </w:rPr>
            </w:pPr>
          </w:p>
        </w:tc>
        <w:tc>
          <w:tcPr>
            <w:tcW w:w="1559" w:type="dxa"/>
            <w:tcBorders>
              <w:top w:val="single" w:sz="4" w:space="0" w:color="auto"/>
              <w:left w:val="single" w:sz="4" w:space="0" w:color="auto"/>
              <w:bottom w:val="single" w:sz="4" w:space="0" w:color="auto"/>
              <w:right w:val="single" w:sz="4" w:space="0" w:color="auto"/>
            </w:tcBorders>
          </w:tcPr>
          <w:p w14:paraId="085ED557" w14:textId="77777777" w:rsidR="00606853" w:rsidRPr="00212754" w:rsidRDefault="00606853" w:rsidP="001309D8">
            <w:pPr>
              <w:jc w:val="both"/>
              <w:rPr>
                <w:rFonts w:ascii="Arial" w:hAnsi="Arial" w:cs="Arial"/>
                <w:b/>
                <w:sz w:val="22"/>
                <w:szCs w:val="22"/>
                <w:lang w:val="lt-LT"/>
              </w:rPr>
            </w:pPr>
            <w:r w:rsidRPr="00212754">
              <w:rPr>
                <w:rFonts w:ascii="Arial" w:hAnsi="Arial" w:cs="Arial"/>
                <w:b/>
                <w:sz w:val="22"/>
                <w:szCs w:val="22"/>
                <w:lang w:val="lt-LT"/>
              </w:rPr>
              <w:t>2021-04-15</w:t>
            </w:r>
          </w:p>
        </w:tc>
        <w:tc>
          <w:tcPr>
            <w:tcW w:w="1701" w:type="dxa"/>
            <w:tcBorders>
              <w:top w:val="single" w:sz="4" w:space="0" w:color="auto"/>
              <w:left w:val="single" w:sz="4" w:space="0" w:color="auto"/>
              <w:bottom w:val="single" w:sz="4" w:space="0" w:color="auto"/>
              <w:right w:val="single" w:sz="4" w:space="0" w:color="auto"/>
            </w:tcBorders>
          </w:tcPr>
          <w:p w14:paraId="243456D4" w14:textId="77777777" w:rsidR="00EC4828" w:rsidRDefault="00EC4828" w:rsidP="00EC4828">
            <w:pPr>
              <w:rPr>
                <w:rFonts w:ascii="Arial" w:hAnsi="Arial" w:cs="Arial"/>
                <w:b/>
                <w:bCs/>
                <w:sz w:val="22"/>
                <w:szCs w:val="22"/>
                <w:lang w:val="lt-LT"/>
              </w:rPr>
            </w:pPr>
            <w:r>
              <w:rPr>
                <w:rFonts w:ascii="Arial" w:hAnsi="Arial" w:cs="Arial"/>
                <w:b/>
                <w:bCs/>
                <w:sz w:val="22"/>
                <w:szCs w:val="22"/>
                <w:lang w:val="lt-LT"/>
              </w:rPr>
              <w:t xml:space="preserve">Pirkimo specialiųjų sąlygų Priedas Nr. </w:t>
            </w:r>
            <w:r w:rsidRPr="00212754">
              <w:rPr>
                <w:rFonts w:ascii="Arial" w:hAnsi="Arial" w:cs="Arial"/>
                <w:b/>
                <w:sz w:val="22"/>
                <w:szCs w:val="22"/>
                <w:lang w:val="lt-LT"/>
              </w:rPr>
              <w:t xml:space="preserve">1 </w:t>
            </w:r>
            <w:r>
              <w:rPr>
                <w:rFonts w:ascii="Arial" w:hAnsi="Arial" w:cs="Arial"/>
                <w:b/>
                <w:bCs/>
                <w:sz w:val="22"/>
                <w:szCs w:val="22"/>
                <w:lang w:val="lt-LT"/>
              </w:rPr>
              <w:t>„Techninės specifikacija“</w:t>
            </w:r>
          </w:p>
          <w:p w14:paraId="392B1012" w14:textId="06F3D3A4" w:rsidR="00606853" w:rsidRPr="00FA177E" w:rsidRDefault="00EC4828" w:rsidP="00EC4828">
            <w:pPr>
              <w:spacing w:line="259" w:lineRule="auto"/>
              <w:rPr>
                <w:rFonts w:ascii="Arial" w:hAnsi="Arial" w:cs="Arial"/>
                <w:b/>
                <w:sz w:val="22"/>
                <w:szCs w:val="22"/>
                <w:lang w:val="lt-LT"/>
              </w:rPr>
            </w:pPr>
            <w:r>
              <w:rPr>
                <w:rFonts w:ascii="Arial" w:hAnsi="Arial" w:cs="Arial"/>
                <w:b/>
                <w:bCs/>
                <w:sz w:val="22"/>
                <w:szCs w:val="22"/>
                <w:lang w:val="lt-LT"/>
              </w:rPr>
              <w:t xml:space="preserve">II </w:t>
            </w:r>
            <w:proofErr w:type="spellStart"/>
            <w:r>
              <w:rPr>
                <w:rFonts w:ascii="Arial" w:hAnsi="Arial" w:cs="Arial"/>
                <w:b/>
                <w:bCs/>
                <w:sz w:val="22"/>
                <w:szCs w:val="22"/>
                <w:lang w:val="lt-LT"/>
              </w:rPr>
              <w:t>p.o.d</w:t>
            </w:r>
            <w:proofErr w:type="spellEnd"/>
            <w:r>
              <w:rPr>
                <w:rFonts w:ascii="Arial" w:hAnsi="Arial" w:cs="Arial"/>
                <w:b/>
                <w:bCs/>
                <w:sz w:val="22"/>
                <w:szCs w:val="22"/>
                <w:lang w:val="lt-LT"/>
              </w:rPr>
              <w:t>.</w:t>
            </w:r>
          </w:p>
        </w:tc>
        <w:tc>
          <w:tcPr>
            <w:tcW w:w="1133" w:type="dxa"/>
            <w:tcBorders>
              <w:top w:val="single" w:sz="4" w:space="0" w:color="auto"/>
              <w:left w:val="single" w:sz="4" w:space="0" w:color="auto"/>
              <w:bottom w:val="single" w:sz="4" w:space="0" w:color="auto"/>
              <w:right w:val="single" w:sz="4" w:space="0" w:color="auto"/>
            </w:tcBorders>
          </w:tcPr>
          <w:p w14:paraId="4414557C" w14:textId="530AFF23" w:rsidR="00606853" w:rsidRDefault="00EC4828" w:rsidP="001309D8">
            <w:pPr>
              <w:jc w:val="center"/>
              <w:rPr>
                <w:rFonts w:ascii="Arial" w:hAnsi="Arial" w:cs="Arial"/>
                <w:b/>
                <w:bCs/>
                <w:sz w:val="22"/>
                <w:szCs w:val="22"/>
                <w:lang w:val="lt-LT"/>
              </w:rPr>
            </w:pPr>
            <w:r>
              <w:rPr>
                <w:rFonts w:ascii="Arial" w:hAnsi="Arial" w:cs="Arial"/>
                <w:b/>
                <w:bCs/>
                <w:sz w:val="22"/>
                <w:szCs w:val="22"/>
                <w:lang w:val="lt-LT"/>
              </w:rPr>
              <w:t>-</w:t>
            </w:r>
          </w:p>
        </w:tc>
        <w:tc>
          <w:tcPr>
            <w:tcW w:w="6237" w:type="dxa"/>
            <w:tcBorders>
              <w:top w:val="single" w:sz="4" w:space="0" w:color="auto"/>
              <w:left w:val="single" w:sz="4" w:space="0" w:color="auto"/>
              <w:bottom w:val="single" w:sz="4" w:space="0" w:color="auto"/>
              <w:right w:val="single" w:sz="4" w:space="0" w:color="auto"/>
            </w:tcBorders>
          </w:tcPr>
          <w:p w14:paraId="5B2052CF" w14:textId="77777777" w:rsidR="00606853" w:rsidRPr="00606853" w:rsidRDefault="00606853" w:rsidP="001309D8">
            <w:pPr>
              <w:jc w:val="both"/>
              <w:rPr>
                <w:rFonts w:ascii="Arial" w:eastAsia="Times New Roman" w:hAnsi="Arial" w:cs="Arial"/>
                <w:sz w:val="22"/>
                <w:szCs w:val="22"/>
                <w:lang w:val="lt-LT" w:eastAsia="lt-LT"/>
              </w:rPr>
            </w:pPr>
            <w:r w:rsidRPr="00606853">
              <w:rPr>
                <w:rFonts w:ascii="Arial" w:eastAsia="Times New Roman" w:hAnsi="Arial" w:cs="Arial"/>
                <w:sz w:val="22"/>
                <w:szCs w:val="22"/>
                <w:lang w:val="lt-LT" w:eastAsia="lt-LT"/>
              </w:rPr>
              <w:t xml:space="preserve">3.16. punkte Rangovas teigia kad visi rangos darbai turi būti atlikti per nedaugiau kaip 294 val. </w:t>
            </w:r>
          </w:p>
          <w:p w14:paraId="0215A419" w14:textId="77777777" w:rsidR="00606853" w:rsidRPr="00606853" w:rsidRDefault="00606853" w:rsidP="001309D8">
            <w:pPr>
              <w:jc w:val="both"/>
              <w:rPr>
                <w:rFonts w:ascii="Arial" w:eastAsia="Times New Roman" w:hAnsi="Arial" w:cs="Arial"/>
                <w:sz w:val="22"/>
                <w:szCs w:val="22"/>
                <w:lang w:val="lt-LT" w:eastAsia="lt-LT"/>
              </w:rPr>
            </w:pPr>
            <w:r w:rsidRPr="00606853">
              <w:rPr>
                <w:rFonts w:ascii="Arial" w:eastAsia="Times New Roman" w:hAnsi="Arial" w:cs="Arial"/>
                <w:sz w:val="22"/>
                <w:szCs w:val="22"/>
                <w:lang w:val="lt-LT" w:eastAsia="lt-LT"/>
              </w:rPr>
              <w:t>Ar Užsakovui skyrus trumpesnes eismo pertraukas negu 6 val. bendra eismo pertraukų trukmė neturėtu ilgėti?</w:t>
            </w:r>
          </w:p>
          <w:p w14:paraId="1344FED8" w14:textId="77777777" w:rsidR="00606853" w:rsidRPr="00606853" w:rsidRDefault="00606853" w:rsidP="001309D8">
            <w:pPr>
              <w:jc w:val="both"/>
              <w:rPr>
                <w:rFonts w:ascii="Arial" w:eastAsia="Times New Roman" w:hAnsi="Arial" w:cs="Arial"/>
                <w:sz w:val="22"/>
                <w:szCs w:val="22"/>
                <w:lang w:val="lt-LT" w:eastAsia="lt-LT"/>
              </w:rPr>
            </w:pPr>
          </w:p>
        </w:tc>
        <w:tc>
          <w:tcPr>
            <w:tcW w:w="4112" w:type="dxa"/>
            <w:tcBorders>
              <w:top w:val="single" w:sz="4" w:space="0" w:color="auto"/>
              <w:left w:val="single" w:sz="4" w:space="0" w:color="auto"/>
              <w:bottom w:val="single" w:sz="4" w:space="0" w:color="auto"/>
              <w:right w:val="single" w:sz="4" w:space="0" w:color="auto"/>
            </w:tcBorders>
          </w:tcPr>
          <w:p w14:paraId="35DC5187" w14:textId="4C9CBC1B" w:rsidR="009D124F" w:rsidRPr="00212754" w:rsidRDefault="00606853" w:rsidP="001309D8">
            <w:pPr>
              <w:pStyle w:val="Sraopastraipa"/>
              <w:ind w:left="0"/>
              <w:jc w:val="both"/>
              <w:rPr>
                <w:rFonts w:ascii="Arial" w:eastAsia="Arial" w:hAnsi="Arial" w:cs="Arial"/>
                <w:color w:val="000000" w:themeColor="text1"/>
                <w:sz w:val="22"/>
                <w:szCs w:val="22"/>
                <w:lang w:val="lt-LT"/>
              </w:rPr>
            </w:pPr>
            <w:r w:rsidRPr="00212754">
              <w:rPr>
                <w:rFonts w:ascii="Arial" w:eastAsia="Arial" w:hAnsi="Arial" w:cs="Arial"/>
                <w:color w:val="000000" w:themeColor="text1"/>
                <w:sz w:val="22"/>
                <w:szCs w:val="22"/>
                <w:lang w:val="lt-LT"/>
              </w:rPr>
              <w:t xml:space="preserve">Užsakovas neplanuoja skirti trumpesnes nei 6 val. </w:t>
            </w:r>
            <w:r w:rsidR="488622BE" w:rsidRPr="00212754">
              <w:rPr>
                <w:rFonts w:ascii="Arial" w:eastAsia="Arial" w:hAnsi="Arial" w:cs="Arial"/>
                <w:color w:val="000000" w:themeColor="text1"/>
                <w:sz w:val="22"/>
                <w:szCs w:val="22"/>
                <w:lang w:val="lt-LT"/>
              </w:rPr>
              <w:t>eismo pertraukas, nebent to pageidautų Rangovas.</w:t>
            </w:r>
          </w:p>
          <w:p w14:paraId="58F15AF1" w14:textId="326A889D" w:rsidR="00606853" w:rsidRPr="00212754" w:rsidRDefault="00606853" w:rsidP="27171722">
            <w:pPr>
              <w:pStyle w:val="Sraopastraipa"/>
              <w:ind w:left="0"/>
              <w:jc w:val="both"/>
              <w:rPr>
                <w:rFonts w:ascii="Arial" w:eastAsia="Arial" w:hAnsi="Arial" w:cs="Arial"/>
                <w:color w:val="000000" w:themeColor="text1"/>
                <w:sz w:val="22"/>
                <w:szCs w:val="22"/>
                <w:lang w:val="lt-LT"/>
              </w:rPr>
            </w:pPr>
          </w:p>
        </w:tc>
      </w:tr>
    </w:tbl>
    <w:p w14:paraId="745CE7D8" w14:textId="0B3C8CE1" w:rsidR="004C245C" w:rsidRPr="00212754" w:rsidRDefault="004C245C" w:rsidP="005D0D5C">
      <w:pPr>
        <w:jc w:val="both"/>
        <w:rPr>
          <w:rFonts w:ascii="Arial" w:eastAsia="Times New Roman" w:hAnsi="Arial" w:cs="Arial"/>
          <w:b/>
          <w:sz w:val="22"/>
          <w:szCs w:val="22"/>
          <w:lang w:val="lt-LT"/>
        </w:rPr>
      </w:pPr>
    </w:p>
    <w:p w14:paraId="756BDE50" w14:textId="77777777" w:rsidR="00E741A9" w:rsidRPr="00E741A9" w:rsidRDefault="00E741A9" w:rsidP="00E741A9">
      <w:pPr>
        <w:pStyle w:val="prastasiniatinklio"/>
        <w:spacing w:before="0" w:beforeAutospacing="0" w:after="0" w:afterAutospacing="0"/>
        <w:rPr>
          <w:rStyle w:val="Hipersaitas"/>
          <w:rFonts w:ascii="Arial" w:eastAsiaTheme="minorEastAsia" w:hAnsi="Arial" w:cs="Arial"/>
          <w:color w:val="auto"/>
          <w:sz w:val="22"/>
          <w:szCs w:val="22"/>
          <w:u w:val="none"/>
          <w:lang w:eastAsia="en-US"/>
        </w:rPr>
      </w:pPr>
      <w:r w:rsidRPr="00E741A9">
        <w:rPr>
          <w:rStyle w:val="Hipersaitas"/>
          <w:rFonts w:ascii="Arial" w:eastAsiaTheme="minorEastAsia" w:hAnsi="Arial" w:cs="Arial"/>
          <w:color w:val="auto"/>
          <w:sz w:val="22"/>
          <w:szCs w:val="22"/>
          <w:u w:val="none"/>
          <w:lang w:eastAsia="en-US"/>
        </w:rPr>
        <w:t xml:space="preserve">*Suinteresuoto (-ų) tiekėjo (-ų) prašymo (-ų) paaiškinti / patikslinti Pirkimo dokumentus tekstas neredaguotas. </w:t>
      </w:r>
    </w:p>
    <w:p w14:paraId="15C3F810" w14:textId="49A67441" w:rsidR="00CB5A09" w:rsidRDefault="00CB5A09" w:rsidP="00D134F4">
      <w:pPr>
        <w:pStyle w:val="Sraopastraipa"/>
        <w:rPr>
          <w:rFonts w:ascii="Arial" w:hAnsi="Arial" w:cs="Arial"/>
          <w:sz w:val="22"/>
          <w:szCs w:val="22"/>
          <w:lang w:val="lt-LT"/>
        </w:rPr>
      </w:pPr>
    </w:p>
    <w:p w14:paraId="1170EA0A" w14:textId="77777777" w:rsidR="00A47F89" w:rsidRDefault="00A47F89" w:rsidP="00A47F89">
      <w:pPr>
        <w:rPr>
          <w:rFonts w:ascii="Arial" w:hAnsi="Arial" w:cs="Arial"/>
          <w:sz w:val="22"/>
          <w:szCs w:val="22"/>
          <w:lang w:val="lt-LT"/>
        </w:rPr>
      </w:pPr>
      <w:r>
        <w:rPr>
          <w:rFonts w:ascii="Arial" w:hAnsi="Arial" w:cs="Arial"/>
          <w:sz w:val="22"/>
          <w:szCs w:val="22"/>
          <w:lang w:val="lt-LT"/>
        </w:rPr>
        <w:t>PRIDEDAMA:</w:t>
      </w:r>
    </w:p>
    <w:p w14:paraId="33CF4DE9" w14:textId="77777777" w:rsidR="00A47F89" w:rsidRDefault="00A47F89" w:rsidP="00A47F89">
      <w:pPr>
        <w:rPr>
          <w:rFonts w:ascii="Arial" w:hAnsi="Arial" w:cs="Arial"/>
          <w:sz w:val="22"/>
          <w:szCs w:val="22"/>
          <w:lang w:val="lt-LT"/>
        </w:rPr>
      </w:pPr>
    </w:p>
    <w:p w14:paraId="32ECBA0A" w14:textId="4A81C2E2" w:rsidR="00A47F89" w:rsidRDefault="00A47F89" w:rsidP="00A47F89">
      <w:pPr>
        <w:pStyle w:val="Sraopastraipa"/>
        <w:numPr>
          <w:ilvl w:val="0"/>
          <w:numId w:val="25"/>
        </w:numPr>
        <w:tabs>
          <w:tab w:val="left" w:pos="709"/>
        </w:tabs>
        <w:ind w:left="0" w:firstLine="360"/>
        <w:rPr>
          <w:rFonts w:ascii="Arial" w:hAnsi="Arial" w:cs="Arial"/>
          <w:sz w:val="22"/>
          <w:szCs w:val="22"/>
          <w:lang w:val="lt-LT"/>
        </w:rPr>
      </w:pPr>
      <w:r w:rsidRPr="00CE104F">
        <w:rPr>
          <w:rFonts w:ascii="Arial" w:hAnsi="Arial" w:cs="Arial"/>
          <w:sz w:val="22"/>
          <w:szCs w:val="22"/>
          <w:lang w:val="lt-LT"/>
        </w:rPr>
        <w:t>Patikslint</w:t>
      </w:r>
      <w:r>
        <w:rPr>
          <w:rFonts w:ascii="Arial" w:hAnsi="Arial" w:cs="Arial"/>
          <w:sz w:val="22"/>
          <w:szCs w:val="22"/>
          <w:lang w:val="lt-LT"/>
        </w:rPr>
        <w:t>as</w:t>
      </w:r>
      <w:r w:rsidRPr="00CE104F">
        <w:rPr>
          <w:rFonts w:ascii="Arial" w:hAnsi="Arial" w:cs="Arial"/>
          <w:sz w:val="22"/>
          <w:szCs w:val="22"/>
          <w:lang w:val="lt-LT"/>
        </w:rPr>
        <w:t xml:space="preserve"> Pirkimo specialiųjų sąlygų Priedo Nr. 1 „Techninės specifikacija“ Prieda</w:t>
      </w:r>
      <w:r>
        <w:rPr>
          <w:rFonts w:ascii="Arial" w:hAnsi="Arial" w:cs="Arial"/>
          <w:sz w:val="22"/>
          <w:szCs w:val="22"/>
          <w:lang w:val="lt-LT"/>
        </w:rPr>
        <w:t>s</w:t>
      </w:r>
      <w:r w:rsidRPr="00CE104F">
        <w:rPr>
          <w:rFonts w:ascii="Arial" w:hAnsi="Arial" w:cs="Arial"/>
          <w:sz w:val="22"/>
          <w:szCs w:val="22"/>
          <w:lang w:val="lt-LT"/>
        </w:rPr>
        <w:t xml:space="preserve"> Nr. 3</w:t>
      </w:r>
      <w:r>
        <w:rPr>
          <w:rFonts w:ascii="Arial" w:hAnsi="Arial" w:cs="Arial"/>
          <w:sz w:val="22"/>
          <w:szCs w:val="22"/>
          <w:lang w:val="lt-LT"/>
        </w:rPr>
        <w:t>.</w:t>
      </w:r>
      <w:r w:rsidRPr="00A47F89">
        <w:rPr>
          <w:rFonts w:ascii="Arial" w:hAnsi="Arial" w:cs="Arial"/>
          <w:sz w:val="22"/>
          <w:szCs w:val="22"/>
          <w:lang w:val="lt-LT"/>
        </w:rPr>
        <w:t>1</w:t>
      </w:r>
      <w:r w:rsidRPr="00CE104F">
        <w:rPr>
          <w:rFonts w:ascii="Arial" w:hAnsi="Arial" w:cs="Arial"/>
          <w:sz w:val="22"/>
          <w:szCs w:val="22"/>
          <w:lang w:val="lt-LT"/>
        </w:rPr>
        <w:t xml:space="preserve"> „Darbų kiekių žiniaraštis“.</w:t>
      </w:r>
    </w:p>
    <w:p w14:paraId="215246B2" w14:textId="1B5BA65B" w:rsidR="00A47F89" w:rsidRDefault="00A47F89" w:rsidP="00A47F89">
      <w:pPr>
        <w:pStyle w:val="Sraopastraipa"/>
        <w:numPr>
          <w:ilvl w:val="0"/>
          <w:numId w:val="25"/>
        </w:numPr>
        <w:tabs>
          <w:tab w:val="left" w:pos="709"/>
        </w:tabs>
        <w:ind w:left="0" w:firstLine="360"/>
        <w:rPr>
          <w:rFonts w:ascii="Arial" w:hAnsi="Arial" w:cs="Arial"/>
          <w:sz w:val="22"/>
          <w:szCs w:val="22"/>
          <w:lang w:val="lt-LT"/>
        </w:rPr>
      </w:pPr>
      <w:r w:rsidRPr="00CE104F">
        <w:rPr>
          <w:rFonts w:ascii="Arial" w:hAnsi="Arial" w:cs="Arial"/>
          <w:sz w:val="22"/>
          <w:szCs w:val="22"/>
          <w:lang w:val="lt-LT"/>
        </w:rPr>
        <w:t>Patikslint</w:t>
      </w:r>
      <w:r>
        <w:rPr>
          <w:rFonts w:ascii="Arial" w:hAnsi="Arial" w:cs="Arial"/>
          <w:sz w:val="22"/>
          <w:szCs w:val="22"/>
          <w:lang w:val="lt-LT"/>
        </w:rPr>
        <w:t>as</w:t>
      </w:r>
      <w:r w:rsidRPr="00CE104F">
        <w:rPr>
          <w:rFonts w:ascii="Arial" w:hAnsi="Arial" w:cs="Arial"/>
          <w:sz w:val="22"/>
          <w:szCs w:val="22"/>
          <w:lang w:val="lt-LT"/>
        </w:rPr>
        <w:t xml:space="preserve"> Pirkimo specialiųjų sąlygų Priedo Nr. 1 „Techninės specifikacija“ Prieda</w:t>
      </w:r>
      <w:r>
        <w:rPr>
          <w:rFonts w:ascii="Arial" w:hAnsi="Arial" w:cs="Arial"/>
          <w:sz w:val="22"/>
          <w:szCs w:val="22"/>
          <w:lang w:val="lt-LT"/>
        </w:rPr>
        <w:t>s</w:t>
      </w:r>
      <w:r w:rsidRPr="00CE104F">
        <w:rPr>
          <w:rFonts w:ascii="Arial" w:hAnsi="Arial" w:cs="Arial"/>
          <w:sz w:val="22"/>
          <w:szCs w:val="22"/>
          <w:lang w:val="lt-LT"/>
        </w:rPr>
        <w:t xml:space="preserve"> Nr. 3</w:t>
      </w:r>
      <w:r>
        <w:rPr>
          <w:rFonts w:ascii="Arial" w:hAnsi="Arial" w:cs="Arial"/>
          <w:sz w:val="22"/>
          <w:szCs w:val="22"/>
          <w:lang w:val="lt-LT"/>
        </w:rPr>
        <w:t>.</w:t>
      </w:r>
      <w:r w:rsidR="00C76201">
        <w:rPr>
          <w:rFonts w:ascii="Arial" w:hAnsi="Arial" w:cs="Arial"/>
          <w:sz w:val="22"/>
          <w:szCs w:val="22"/>
          <w:lang w:val="lt-LT"/>
        </w:rPr>
        <w:t>3</w:t>
      </w:r>
      <w:r w:rsidRPr="00CE104F">
        <w:rPr>
          <w:rFonts w:ascii="Arial" w:hAnsi="Arial" w:cs="Arial"/>
          <w:sz w:val="22"/>
          <w:szCs w:val="22"/>
          <w:lang w:val="lt-LT"/>
        </w:rPr>
        <w:t xml:space="preserve"> „Darbų kiekių žiniaraštis“.</w:t>
      </w:r>
    </w:p>
    <w:p w14:paraId="6F1E3B62" w14:textId="77777777" w:rsidR="00A47F89" w:rsidRPr="00A47F89" w:rsidRDefault="00A47F89" w:rsidP="00A47F89">
      <w:pPr>
        <w:tabs>
          <w:tab w:val="left" w:pos="709"/>
        </w:tabs>
        <w:rPr>
          <w:rFonts w:ascii="Arial" w:hAnsi="Arial" w:cs="Arial"/>
          <w:sz w:val="22"/>
          <w:szCs w:val="22"/>
          <w:lang w:val="lt-LT"/>
        </w:rPr>
      </w:pPr>
    </w:p>
    <w:p w14:paraId="11C6C499" w14:textId="77777777" w:rsidR="00A47F89" w:rsidRPr="005A5C7C" w:rsidRDefault="00A47F89" w:rsidP="00D134F4">
      <w:pPr>
        <w:pStyle w:val="Sraopastraipa"/>
        <w:rPr>
          <w:rFonts w:ascii="Arial" w:hAnsi="Arial" w:cs="Arial"/>
          <w:sz w:val="22"/>
          <w:szCs w:val="22"/>
          <w:lang w:val="lt-LT"/>
        </w:rPr>
      </w:pPr>
    </w:p>
    <w:sectPr w:rsidR="00A47F89" w:rsidRPr="005A5C7C" w:rsidSect="00332CC6">
      <w:headerReference w:type="even" r:id="rId11"/>
      <w:headerReference w:type="default" r:id="rId12"/>
      <w:footerReference w:type="even" r:id="rId13"/>
      <w:footerReference w:type="default" r:id="rId14"/>
      <w:headerReference w:type="first" r:id="rId15"/>
      <w:footerReference w:type="first" r:id="rId16"/>
      <w:type w:val="continuous"/>
      <w:pgSz w:w="16840" w:h="11900" w:orient="landscape"/>
      <w:pgMar w:top="1701" w:right="1985" w:bottom="561" w:left="1361"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33516" w14:textId="77777777" w:rsidR="00653EA5" w:rsidRDefault="00653EA5" w:rsidP="000C042A">
      <w:r>
        <w:separator/>
      </w:r>
    </w:p>
  </w:endnote>
  <w:endnote w:type="continuationSeparator" w:id="0">
    <w:p w14:paraId="43554C8C" w14:textId="77777777" w:rsidR="00653EA5" w:rsidRDefault="00653EA5" w:rsidP="000C042A">
      <w:r>
        <w:continuationSeparator/>
      </w:r>
    </w:p>
  </w:endnote>
  <w:endnote w:type="continuationNotice" w:id="1">
    <w:p w14:paraId="05E7813F" w14:textId="77777777" w:rsidR="00653EA5" w:rsidRDefault="00653E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PSMT">
    <w:altName w:val="Yu Gothic"/>
    <w:panose1 w:val="00000000000000000000"/>
    <w:charset w:val="00"/>
    <w:family w:val="swiss"/>
    <w:notTrueType/>
    <w:pitch w:val="default"/>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9AFF5" w14:textId="72F827D8" w:rsidR="0000661E" w:rsidRDefault="0000661E">
    <w:pPr>
      <w:pStyle w:val="Porat"/>
    </w:pPr>
    <w:r>
      <w:rPr>
        <w:noProof/>
        <w:color w:val="2B579A"/>
        <w:shd w:val="clear" w:color="auto" w:fill="E6E6E6"/>
        <w:lang w:val="lt-LT" w:eastAsia="lt-LT"/>
      </w:rPr>
      <mc:AlternateContent>
        <mc:Choice Requires="wps">
          <w:drawing>
            <wp:anchor distT="0" distB="0" distL="114300" distR="114300" simplePos="0" relativeHeight="251658242" behindDoc="0" locked="0" layoutInCell="1" allowOverlap="1" wp14:anchorId="7515204E" wp14:editId="225DE91C">
              <wp:simplePos x="0" y="0"/>
              <wp:positionH relativeFrom="column">
                <wp:posOffset>10795</wp:posOffset>
              </wp:positionH>
              <wp:positionV relativeFrom="paragraph">
                <wp:posOffset>-591911</wp:posOffset>
              </wp:positionV>
              <wp:extent cx="602297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22975"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w14:anchorId="2F2E9E38">
            <v:line id="Straight Connector 4"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aeaaaa [2414]" strokeweight=".5pt" from=".85pt,-46.6pt" to="475.1pt,-46.6pt" w14:anchorId="5245AB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">
              <v:stroke joinstyle="miter"/>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color w:val="7F7F7F" w:themeColor="text1" w:themeTint="80"/>
        <w:sz w:val="20"/>
        <w:szCs w:val="20"/>
      </w:rPr>
      <w:id w:val="-475994316"/>
      <w:docPartObj>
        <w:docPartGallery w:val="Page Numbers (Bottom of Page)"/>
        <w:docPartUnique/>
      </w:docPartObj>
    </w:sdtPr>
    <w:sdtEndPr>
      <w:rPr>
        <w:noProof/>
        <w:color w:val="auto"/>
      </w:rPr>
    </w:sdtEndPr>
    <w:sdtContent>
      <w:p w14:paraId="7CEDCD68" w14:textId="7B9B931C" w:rsidR="00BA2D93" w:rsidRPr="00BA2D93" w:rsidRDefault="00BA2D93">
        <w:pPr>
          <w:pStyle w:val="Porat"/>
          <w:jc w:val="right"/>
          <w:rPr>
            <w:rFonts w:ascii="Arial" w:hAnsi="Arial" w:cs="Arial"/>
            <w:color w:val="7F7F7F" w:themeColor="text1" w:themeTint="80"/>
            <w:sz w:val="20"/>
            <w:szCs w:val="20"/>
          </w:rPr>
        </w:pPr>
        <w:r w:rsidRPr="00BA2D93">
          <w:rPr>
            <w:rFonts w:ascii="Arial" w:hAnsi="Arial" w:cs="Arial"/>
            <w:color w:val="7F7F7F" w:themeColor="text1" w:themeTint="80"/>
            <w:sz w:val="20"/>
            <w:szCs w:val="20"/>
            <w:shd w:val="clear" w:color="auto" w:fill="E6E6E6"/>
          </w:rPr>
          <w:fldChar w:fldCharType="begin"/>
        </w:r>
        <w:r w:rsidRPr="00BA2D93">
          <w:rPr>
            <w:rFonts w:ascii="Arial" w:hAnsi="Arial" w:cs="Arial"/>
            <w:color w:val="7F7F7F" w:themeColor="text1" w:themeTint="80"/>
            <w:sz w:val="20"/>
            <w:szCs w:val="20"/>
          </w:rPr>
          <w:instrText xml:space="preserve"> PAGE   \* MERGEFORMAT </w:instrText>
        </w:r>
        <w:r w:rsidRPr="00BA2D93">
          <w:rPr>
            <w:rFonts w:ascii="Arial" w:hAnsi="Arial" w:cs="Arial"/>
            <w:color w:val="7F7F7F" w:themeColor="text1" w:themeTint="80"/>
            <w:sz w:val="20"/>
            <w:szCs w:val="20"/>
            <w:shd w:val="clear" w:color="auto" w:fill="E6E6E6"/>
          </w:rPr>
          <w:fldChar w:fldCharType="separate"/>
        </w:r>
        <w:r w:rsidRPr="00BA2D93">
          <w:rPr>
            <w:rFonts w:ascii="Arial" w:hAnsi="Arial" w:cs="Arial"/>
            <w:noProof/>
            <w:color w:val="7F7F7F" w:themeColor="text1" w:themeTint="80"/>
            <w:sz w:val="20"/>
            <w:szCs w:val="20"/>
          </w:rPr>
          <w:t>2</w:t>
        </w:r>
        <w:r w:rsidRPr="00BA2D93">
          <w:rPr>
            <w:rFonts w:ascii="Arial" w:hAnsi="Arial" w:cs="Arial"/>
            <w:noProof/>
            <w:color w:val="7F7F7F" w:themeColor="text1" w:themeTint="80"/>
            <w:sz w:val="20"/>
            <w:szCs w:val="20"/>
            <w:shd w:val="clear" w:color="auto" w:fill="E6E6E6"/>
          </w:rPr>
          <w:fldChar w:fldCharType="end"/>
        </w:r>
      </w:p>
    </w:sdtContent>
  </w:sdt>
  <w:p w14:paraId="5CAAB718" w14:textId="2BDA9E0B" w:rsidR="00266F6C" w:rsidRDefault="00266F6C">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Lentelstinklelis"/>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70"/>
      <w:gridCol w:w="3453"/>
      <w:gridCol w:w="2217"/>
    </w:tblGrid>
    <w:tr w:rsidR="00791BE6" w:rsidRPr="008D68CA" w14:paraId="392CE7F1" w14:textId="77777777" w:rsidTr="00791BE6">
      <w:trPr>
        <w:trHeight w:val="703"/>
      </w:trPr>
      <w:tc>
        <w:tcPr>
          <w:tcW w:w="3970" w:type="dxa"/>
        </w:tcPr>
        <w:p w14:paraId="0A9121B2" w14:textId="7A5CA022" w:rsidR="00791BE6" w:rsidRPr="008D68CA" w:rsidRDefault="00791BE6" w:rsidP="00791BE6">
          <w:pPr>
            <w:pStyle w:val="Porat"/>
            <w:spacing w:line="360" w:lineRule="auto"/>
            <w:rPr>
              <w:rFonts w:ascii="Arial" w:hAnsi="Arial" w:cs="Arial"/>
              <w:sz w:val="14"/>
              <w:szCs w:val="14"/>
              <w:lang w:val="lt-LT"/>
            </w:rPr>
          </w:pPr>
          <w:r w:rsidRPr="008D68CA">
            <w:rPr>
              <w:rFonts w:ascii="Arial" w:hAnsi="Arial" w:cs="Arial"/>
              <w:sz w:val="14"/>
              <w:szCs w:val="14"/>
              <w:lang w:val="lt-LT"/>
            </w:rPr>
            <w:t>AB „Lietuvos geležinkeliai“</w:t>
          </w:r>
        </w:p>
        <w:p w14:paraId="7CC6702B" w14:textId="58B09D9E" w:rsidR="00791BE6" w:rsidRPr="008D68CA" w:rsidRDefault="00791BE6" w:rsidP="00791BE6">
          <w:pPr>
            <w:pStyle w:val="Porat"/>
            <w:spacing w:line="360" w:lineRule="auto"/>
            <w:ind w:left="447" w:hanging="447"/>
            <w:rPr>
              <w:rFonts w:ascii="Arial" w:hAnsi="Arial" w:cs="Arial"/>
              <w:sz w:val="14"/>
              <w:szCs w:val="14"/>
              <w:lang w:val="lt-LT"/>
            </w:rPr>
          </w:pPr>
          <w:r w:rsidRPr="008D68CA">
            <w:rPr>
              <w:rFonts w:ascii="Arial" w:hAnsi="Arial" w:cs="Arial"/>
              <w:sz w:val="14"/>
              <w:szCs w:val="14"/>
              <w:lang w:val="lt-LT"/>
            </w:rPr>
            <w:t>Mindaugo g. 12,</w:t>
          </w:r>
          <w:r>
            <w:rPr>
              <w:rFonts w:ascii="Arial" w:hAnsi="Arial" w:cs="Arial"/>
              <w:sz w:val="14"/>
              <w:szCs w:val="14"/>
              <w:lang w:val="lt-LT"/>
            </w:rPr>
            <w:t xml:space="preserve"> </w:t>
          </w:r>
          <w:r w:rsidR="00CC3E96" w:rsidRPr="008D68CA">
            <w:rPr>
              <w:rFonts w:ascii="Arial" w:hAnsi="Arial" w:cs="Arial"/>
              <w:sz w:val="14"/>
              <w:szCs w:val="14"/>
              <w:lang w:val="lt-LT"/>
            </w:rPr>
            <w:t xml:space="preserve">03603 </w:t>
          </w:r>
          <w:r w:rsidRPr="008D68CA">
            <w:rPr>
              <w:rFonts w:ascii="Arial" w:hAnsi="Arial" w:cs="Arial"/>
              <w:sz w:val="14"/>
              <w:szCs w:val="14"/>
              <w:lang w:val="lt-LT"/>
            </w:rPr>
            <w:t>Vilnius</w:t>
          </w:r>
        </w:p>
      </w:tc>
      <w:tc>
        <w:tcPr>
          <w:tcW w:w="3453" w:type="dxa"/>
        </w:tcPr>
        <w:p w14:paraId="63CA1EE6" w14:textId="642242E2" w:rsidR="00791BE6" w:rsidRPr="008D68CA" w:rsidRDefault="00791BE6" w:rsidP="00791BE6">
          <w:pPr>
            <w:pStyle w:val="Porat"/>
            <w:spacing w:line="360" w:lineRule="auto"/>
            <w:ind w:left="27" w:right="-72" w:hanging="27"/>
            <w:rPr>
              <w:rFonts w:ascii="Arial" w:hAnsi="Arial" w:cs="Arial"/>
              <w:sz w:val="14"/>
              <w:szCs w:val="14"/>
              <w:lang w:val="lt-LT"/>
            </w:rPr>
          </w:pPr>
          <w:r w:rsidRPr="008D68CA">
            <w:rPr>
              <w:rFonts w:ascii="Arial" w:hAnsi="Arial" w:cs="Arial"/>
              <w:sz w:val="14"/>
              <w:szCs w:val="14"/>
              <w:lang w:val="lt-LT"/>
            </w:rPr>
            <w:t>Tel. (8 5) 269 2038</w:t>
          </w:r>
        </w:p>
        <w:p w14:paraId="5C10525E" w14:textId="77777777" w:rsidR="00791BE6" w:rsidRPr="008D68CA" w:rsidRDefault="00791BE6" w:rsidP="00791BE6">
          <w:pPr>
            <w:pStyle w:val="Porat"/>
            <w:spacing w:line="360" w:lineRule="auto"/>
            <w:ind w:right="-72"/>
            <w:rPr>
              <w:rFonts w:ascii="Arial" w:hAnsi="Arial" w:cs="Arial"/>
              <w:sz w:val="14"/>
              <w:szCs w:val="14"/>
              <w:lang w:val="lt-LT"/>
            </w:rPr>
          </w:pPr>
          <w:r w:rsidRPr="008D68CA">
            <w:rPr>
              <w:rFonts w:ascii="Arial" w:hAnsi="Arial" w:cs="Arial"/>
              <w:sz w:val="14"/>
              <w:szCs w:val="14"/>
              <w:lang w:val="lt-LT"/>
            </w:rPr>
            <w:t>El. p. info@litrail.lt</w:t>
          </w:r>
          <w:r w:rsidRPr="008D68CA">
            <w:rPr>
              <w:rFonts w:ascii="Arial" w:hAnsi="Arial" w:cs="Arial"/>
              <w:sz w:val="14"/>
              <w:szCs w:val="14"/>
              <w:lang w:val="lt-LT"/>
            </w:rPr>
            <w:tab/>
          </w:r>
        </w:p>
      </w:tc>
      <w:tc>
        <w:tcPr>
          <w:tcW w:w="2217" w:type="dxa"/>
        </w:tcPr>
        <w:p w14:paraId="7934C0CE" w14:textId="47D1E64A" w:rsidR="00791BE6" w:rsidRPr="008D68CA" w:rsidRDefault="00791BE6" w:rsidP="00791BE6">
          <w:pPr>
            <w:pStyle w:val="Porat"/>
            <w:spacing w:line="360" w:lineRule="auto"/>
            <w:rPr>
              <w:rFonts w:ascii="Arial" w:hAnsi="Arial" w:cs="Arial"/>
              <w:sz w:val="14"/>
              <w:szCs w:val="14"/>
              <w:lang w:val="lt-LT"/>
            </w:rPr>
          </w:pPr>
          <w:r w:rsidRPr="008D68CA">
            <w:rPr>
              <w:rFonts w:ascii="Arial" w:hAnsi="Arial" w:cs="Arial"/>
              <w:sz w:val="14"/>
              <w:szCs w:val="14"/>
              <w:lang w:val="lt-LT"/>
            </w:rPr>
            <w:t>Duomenys kaupiami ir saugomi</w:t>
          </w:r>
        </w:p>
        <w:p w14:paraId="77D584CF" w14:textId="77777777" w:rsidR="00791BE6" w:rsidRPr="008D68CA" w:rsidRDefault="00791BE6" w:rsidP="00791BE6">
          <w:pPr>
            <w:pStyle w:val="Porat"/>
            <w:spacing w:line="360" w:lineRule="auto"/>
            <w:rPr>
              <w:rFonts w:ascii="Arial" w:hAnsi="Arial" w:cs="Arial"/>
              <w:sz w:val="14"/>
              <w:szCs w:val="14"/>
              <w:lang w:val="lt-LT"/>
            </w:rPr>
          </w:pPr>
          <w:r w:rsidRPr="008D68CA">
            <w:rPr>
              <w:rFonts w:ascii="Arial" w:hAnsi="Arial" w:cs="Arial"/>
              <w:sz w:val="14"/>
              <w:szCs w:val="14"/>
              <w:lang w:val="lt-LT"/>
            </w:rPr>
            <w:t>Juridinių asmenų registre</w:t>
          </w:r>
        </w:p>
        <w:p w14:paraId="555501A5" w14:textId="77777777" w:rsidR="00791BE6" w:rsidRPr="008D68CA" w:rsidRDefault="00791BE6" w:rsidP="00791BE6">
          <w:pPr>
            <w:pStyle w:val="Porat"/>
            <w:spacing w:line="360" w:lineRule="auto"/>
            <w:rPr>
              <w:sz w:val="14"/>
              <w:szCs w:val="14"/>
              <w:lang w:val="lt-LT"/>
            </w:rPr>
          </w:pPr>
          <w:r w:rsidRPr="008D68CA">
            <w:rPr>
              <w:rFonts w:ascii="Arial" w:hAnsi="Arial" w:cs="Arial"/>
              <w:sz w:val="14"/>
              <w:szCs w:val="14"/>
              <w:lang w:val="lt-LT"/>
            </w:rPr>
            <w:t>Kodas 110053842</w:t>
          </w:r>
        </w:p>
      </w:tc>
    </w:tr>
  </w:tbl>
  <w:p w14:paraId="564B9773" w14:textId="26FD64E7" w:rsidR="00791BE6" w:rsidRDefault="00791BE6" w:rsidP="00791BE6">
    <w:pPr>
      <w:pStyle w:val="Porat"/>
      <w:tabs>
        <w:tab w:val="clear" w:pos="4680"/>
        <w:tab w:val="clear" w:pos="9360"/>
        <w:tab w:val="left" w:pos="2093"/>
      </w:tabs>
    </w:pPr>
    <w:r>
      <w:rPr>
        <w:noProof/>
        <w:color w:val="2B579A"/>
        <w:shd w:val="clear" w:color="auto" w:fill="E6E6E6"/>
        <w:lang w:val="lt-LT" w:eastAsia="lt-LT"/>
      </w:rPr>
      <mc:AlternateContent>
        <mc:Choice Requires="wps">
          <w:drawing>
            <wp:anchor distT="0" distB="0" distL="114300" distR="114300" simplePos="0" relativeHeight="251658241" behindDoc="0" locked="0" layoutInCell="1" allowOverlap="1" wp14:anchorId="4A6DA3DD" wp14:editId="08D5E8E5">
              <wp:simplePos x="0" y="0"/>
              <wp:positionH relativeFrom="column">
                <wp:posOffset>74295</wp:posOffset>
              </wp:positionH>
              <wp:positionV relativeFrom="paragraph">
                <wp:posOffset>-615315</wp:posOffset>
              </wp:positionV>
              <wp:extent cx="6022975" cy="0"/>
              <wp:effectExtent l="0" t="0" r="0" b="0"/>
              <wp:wrapNone/>
              <wp:docPr id="31" name="Straight Connector 31"/>
              <wp:cNvGraphicFramePr/>
              <a:graphic xmlns:a="http://schemas.openxmlformats.org/drawingml/2006/main">
                <a:graphicData uri="http://schemas.microsoft.com/office/word/2010/wordprocessingShape">
                  <wps:wsp>
                    <wps:cNvCnPr/>
                    <wps:spPr>
                      <a:xfrm>
                        <a:off x="0" y="0"/>
                        <a:ext cx="6022975"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w14:anchorId="7002E031">
            <v:line id="Straight Connector 31"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aeaaaa [2414]" strokeweight=".5pt" from="5.85pt,-48.45pt" to="480.1pt,-48.45pt" w14:anchorId="08777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">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1D6F9" w14:textId="77777777" w:rsidR="00653EA5" w:rsidRDefault="00653EA5" w:rsidP="000C042A">
      <w:r>
        <w:separator/>
      </w:r>
    </w:p>
  </w:footnote>
  <w:footnote w:type="continuationSeparator" w:id="0">
    <w:p w14:paraId="6FF2F136" w14:textId="77777777" w:rsidR="00653EA5" w:rsidRDefault="00653EA5" w:rsidP="000C042A">
      <w:r>
        <w:continuationSeparator/>
      </w:r>
    </w:p>
  </w:footnote>
  <w:footnote w:type="continuationNotice" w:id="1">
    <w:p w14:paraId="2239D17E" w14:textId="77777777" w:rsidR="00653EA5" w:rsidRDefault="00653EA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3E803" w14:textId="77777777" w:rsidR="005E4648" w:rsidRDefault="005E4648">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01E3B" w14:textId="76AC0A1E" w:rsidR="000C042A" w:rsidRDefault="000C042A" w:rsidP="00213A82">
    <w:pPr>
      <w:pStyle w:val="Antrats"/>
      <w:tabs>
        <w:tab w:val="left" w:pos="142"/>
      </w:tabs>
      <w:ind w:left="-283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19234" w14:textId="2503DF44" w:rsidR="00A00AFD" w:rsidRDefault="00791BE6">
    <w:pPr>
      <w:pStyle w:val="Antrats"/>
    </w:pPr>
    <w:r>
      <w:rPr>
        <w:noProof/>
        <w:color w:val="2B579A"/>
        <w:shd w:val="clear" w:color="auto" w:fill="E6E6E6"/>
        <w:lang w:val="lt-LT" w:eastAsia="lt-LT"/>
      </w:rPr>
      <w:drawing>
        <wp:anchor distT="0" distB="0" distL="114300" distR="114300" simplePos="0" relativeHeight="251658240" behindDoc="1" locked="0" layoutInCell="1" allowOverlap="1" wp14:anchorId="70196876" wp14:editId="54207399">
          <wp:simplePos x="0" y="0"/>
          <wp:positionH relativeFrom="page">
            <wp:posOffset>635</wp:posOffset>
          </wp:positionH>
          <wp:positionV relativeFrom="paragraph">
            <wp:posOffset>-30480</wp:posOffset>
          </wp:positionV>
          <wp:extent cx="7536180" cy="125671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tg_group_header_standartinis-04.png"/>
                  <pic:cNvPicPr/>
                </pic:nvPicPr>
                <pic:blipFill>
                  <a:blip r:embed="rId1">
                    <a:extLst>
                      <a:ext uri="{28A0092B-C50C-407E-A947-70E740481C1C}">
                        <a14:useLocalDpi xmlns:a14="http://schemas.microsoft.com/office/drawing/2010/main" val="0"/>
                      </a:ext>
                    </a:extLst>
                  </a:blip>
                  <a:stretch>
                    <a:fillRect/>
                  </a:stretch>
                </pic:blipFill>
                <pic:spPr>
                  <a:xfrm>
                    <a:off x="0" y="0"/>
                    <a:ext cx="7536180" cy="125671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75D8F"/>
    <w:multiLevelType w:val="hybridMultilevel"/>
    <w:tmpl w:val="7EF28B16"/>
    <w:lvl w:ilvl="0" w:tplc="785E20F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09BC216B"/>
    <w:multiLevelType w:val="hybridMultilevel"/>
    <w:tmpl w:val="98D23410"/>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 w15:restartNumberingAfterBreak="0">
    <w:nsid w:val="0E421A79"/>
    <w:multiLevelType w:val="hybridMultilevel"/>
    <w:tmpl w:val="9E46703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F5C6751"/>
    <w:multiLevelType w:val="hybridMultilevel"/>
    <w:tmpl w:val="9E3CF2AC"/>
    <w:lvl w:ilvl="0" w:tplc="7A408D26">
      <w:start w:val="1"/>
      <w:numFmt w:val="decimal"/>
      <w:lvlText w:val="%1."/>
      <w:lvlJc w:val="left"/>
      <w:pPr>
        <w:ind w:left="720" w:hanging="360"/>
      </w:pPr>
    </w:lvl>
    <w:lvl w:ilvl="1" w:tplc="628C2AB4">
      <w:start w:val="1"/>
      <w:numFmt w:val="lowerLetter"/>
      <w:lvlText w:val="%2."/>
      <w:lvlJc w:val="left"/>
      <w:pPr>
        <w:ind w:left="1440" w:hanging="360"/>
      </w:pPr>
    </w:lvl>
    <w:lvl w:ilvl="2" w:tplc="997EDE00">
      <w:start w:val="1"/>
      <w:numFmt w:val="lowerRoman"/>
      <w:lvlText w:val="%3."/>
      <w:lvlJc w:val="right"/>
      <w:pPr>
        <w:ind w:left="2160" w:hanging="180"/>
      </w:pPr>
    </w:lvl>
    <w:lvl w:ilvl="3" w:tplc="2BA2437A">
      <w:start w:val="1"/>
      <w:numFmt w:val="decimal"/>
      <w:lvlText w:val="%4."/>
      <w:lvlJc w:val="left"/>
      <w:pPr>
        <w:ind w:left="2880" w:hanging="360"/>
      </w:pPr>
    </w:lvl>
    <w:lvl w:ilvl="4" w:tplc="F9329C2A">
      <w:start w:val="1"/>
      <w:numFmt w:val="lowerLetter"/>
      <w:lvlText w:val="%5."/>
      <w:lvlJc w:val="left"/>
      <w:pPr>
        <w:ind w:left="3600" w:hanging="360"/>
      </w:pPr>
    </w:lvl>
    <w:lvl w:ilvl="5" w:tplc="6C4E811A">
      <w:start w:val="1"/>
      <w:numFmt w:val="lowerRoman"/>
      <w:lvlText w:val="%6."/>
      <w:lvlJc w:val="right"/>
      <w:pPr>
        <w:ind w:left="4320" w:hanging="180"/>
      </w:pPr>
    </w:lvl>
    <w:lvl w:ilvl="6" w:tplc="3CC0F372">
      <w:start w:val="1"/>
      <w:numFmt w:val="decimal"/>
      <w:lvlText w:val="%7."/>
      <w:lvlJc w:val="left"/>
      <w:pPr>
        <w:ind w:left="5040" w:hanging="360"/>
      </w:pPr>
    </w:lvl>
    <w:lvl w:ilvl="7" w:tplc="EE085BB0">
      <w:start w:val="1"/>
      <w:numFmt w:val="lowerLetter"/>
      <w:lvlText w:val="%8."/>
      <w:lvlJc w:val="left"/>
      <w:pPr>
        <w:ind w:left="5760" w:hanging="360"/>
      </w:pPr>
    </w:lvl>
    <w:lvl w:ilvl="8" w:tplc="DE84E9EE">
      <w:start w:val="1"/>
      <w:numFmt w:val="lowerRoman"/>
      <w:lvlText w:val="%9."/>
      <w:lvlJc w:val="right"/>
      <w:pPr>
        <w:ind w:left="6480" w:hanging="180"/>
      </w:pPr>
    </w:lvl>
  </w:abstractNum>
  <w:abstractNum w:abstractNumId="4" w15:restartNumberingAfterBreak="0">
    <w:nsid w:val="1B886E80"/>
    <w:multiLevelType w:val="hybridMultilevel"/>
    <w:tmpl w:val="FC9A4058"/>
    <w:lvl w:ilvl="0" w:tplc="EF98222A">
      <w:start w:val="1"/>
      <w:numFmt w:val="bullet"/>
      <w:lvlText w:val=""/>
      <w:lvlJc w:val="left"/>
      <w:pPr>
        <w:ind w:left="720" w:hanging="360"/>
      </w:pPr>
      <w:rPr>
        <w:rFonts w:ascii="Symbol" w:hAnsi="Symbol" w:hint="default"/>
      </w:rPr>
    </w:lvl>
    <w:lvl w:ilvl="1" w:tplc="22B01E9A">
      <w:start w:val="1"/>
      <w:numFmt w:val="bullet"/>
      <w:lvlText w:val="o"/>
      <w:lvlJc w:val="left"/>
      <w:pPr>
        <w:ind w:left="1440" w:hanging="360"/>
      </w:pPr>
      <w:rPr>
        <w:rFonts w:ascii="Courier New" w:hAnsi="Courier New" w:hint="default"/>
      </w:rPr>
    </w:lvl>
    <w:lvl w:ilvl="2" w:tplc="418C13EE">
      <w:start w:val="1"/>
      <w:numFmt w:val="bullet"/>
      <w:lvlText w:val=""/>
      <w:lvlJc w:val="left"/>
      <w:pPr>
        <w:ind w:left="2160" w:hanging="360"/>
      </w:pPr>
      <w:rPr>
        <w:rFonts w:ascii="Wingdings" w:hAnsi="Wingdings" w:hint="default"/>
      </w:rPr>
    </w:lvl>
    <w:lvl w:ilvl="3" w:tplc="F2786910">
      <w:start w:val="1"/>
      <w:numFmt w:val="bullet"/>
      <w:lvlText w:val=""/>
      <w:lvlJc w:val="left"/>
      <w:pPr>
        <w:ind w:left="2880" w:hanging="360"/>
      </w:pPr>
      <w:rPr>
        <w:rFonts w:ascii="Symbol" w:hAnsi="Symbol" w:hint="default"/>
      </w:rPr>
    </w:lvl>
    <w:lvl w:ilvl="4" w:tplc="1D72DE1E">
      <w:start w:val="1"/>
      <w:numFmt w:val="bullet"/>
      <w:lvlText w:val="o"/>
      <w:lvlJc w:val="left"/>
      <w:pPr>
        <w:ind w:left="3600" w:hanging="360"/>
      </w:pPr>
      <w:rPr>
        <w:rFonts w:ascii="Courier New" w:hAnsi="Courier New" w:hint="default"/>
      </w:rPr>
    </w:lvl>
    <w:lvl w:ilvl="5" w:tplc="DE0CF85C">
      <w:start w:val="1"/>
      <w:numFmt w:val="bullet"/>
      <w:lvlText w:val=""/>
      <w:lvlJc w:val="left"/>
      <w:pPr>
        <w:ind w:left="4320" w:hanging="360"/>
      </w:pPr>
      <w:rPr>
        <w:rFonts w:ascii="Wingdings" w:hAnsi="Wingdings" w:hint="default"/>
      </w:rPr>
    </w:lvl>
    <w:lvl w:ilvl="6" w:tplc="9B7EBE5A">
      <w:start w:val="1"/>
      <w:numFmt w:val="bullet"/>
      <w:lvlText w:val=""/>
      <w:lvlJc w:val="left"/>
      <w:pPr>
        <w:ind w:left="5040" w:hanging="360"/>
      </w:pPr>
      <w:rPr>
        <w:rFonts w:ascii="Symbol" w:hAnsi="Symbol" w:hint="default"/>
      </w:rPr>
    </w:lvl>
    <w:lvl w:ilvl="7" w:tplc="FC7CC04A">
      <w:start w:val="1"/>
      <w:numFmt w:val="bullet"/>
      <w:lvlText w:val="o"/>
      <w:lvlJc w:val="left"/>
      <w:pPr>
        <w:ind w:left="5760" w:hanging="360"/>
      </w:pPr>
      <w:rPr>
        <w:rFonts w:ascii="Courier New" w:hAnsi="Courier New" w:hint="default"/>
      </w:rPr>
    </w:lvl>
    <w:lvl w:ilvl="8" w:tplc="614E84F6">
      <w:start w:val="1"/>
      <w:numFmt w:val="bullet"/>
      <w:lvlText w:val=""/>
      <w:lvlJc w:val="left"/>
      <w:pPr>
        <w:ind w:left="6480" w:hanging="360"/>
      </w:pPr>
      <w:rPr>
        <w:rFonts w:ascii="Wingdings" w:hAnsi="Wingdings" w:hint="default"/>
      </w:rPr>
    </w:lvl>
  </w:abstractNum>
  <w:abstractNum w:abstractNumId="5" w15:restartNumberingAfterBreak="0">
    <w:nsid w:val="1EE32967"/>
    <w:multiLevelType w:val="hybridMultilevel"/>
    <w:tmpl w:val="C9704BB2"/>
    <w:lvl w:ilvl="0" w:tplc="D38051A2">
      <w:start w:val="1"/>
      <w:numFmt w:val="decimal"/>
      <w:lvlText w:val="%1."/>
      <w:lvlJc w:val="left"/>
      <w:pPr>
        <w:ind w:left="644" w:hanging="360"/>
      </w:pPr>
    </w:lvl>
    <w:lvl w:ilvl="1" w:tplc="100AB09E">
      <w:start w:val="1"/>
      <w:numFmt w:val="decimal"/>
      <w:isLgl/>
      <w:lvlText w:val="%1.%2."/>
      <w:lvlJc w:val="left"/>
      <w:pPr>
        <w:ind w:left="644" w:hanging="360"/>
      </w:pPr>
      <w:rPr>
        <w:rFonts w:hint="default"/>
      </w:rPr>
    </w:lvl>
    <w:lvl w:ilvl="2" w:tplc="2D5470B4">
      <w:start w:val="1"/>
      <w:numFmt w:val="decimal"/>
      <w:isLgl/>
      <w:lvlText w:val="%1.%2.%3."/>
      <w:lvlJc w:val="left"/>
      <w:pPr>
        <w:ind w:left="1004" w:hanging="720"/>
      </w:pPr>
      <w:rPr>
        <w:rFonts w:hint="default"/>
      </w:rPr>
    </w:lvl>
    <w:lvl w:ilvl="3" w:tplc="26CE1066">
      <w:start w:val="1"/>
      <w:numFmt w:val="decimal"/>
      <w:isLgl/>
      <w:lvlText w:val="%1.%2.%3.%4."/>
      <w:lvlJc w:val="left"/>
      <w:pPr>
        <w:ind w:left="1004" w:hanging="720"/>
      </w:pPr>
      <w:rPr>
        <w:rFonts w:hint="default"/>
      </w:rPr>
    </w:lvl>
    <w:lvl w:ilvl="4" w:tplc="98686590">
      <w:start w:val="1"/>
      <w:numFmt w:val="decimal"/>
      <w:isLgl/>
      <w:lvlText w:val="%1.%2.%3.%4.%5."/>
      <w:lvlJc w:val="left"/>
      <w:pPr>
        <w:ind w:left="1364" w:hanging="1080"/>
      </w:pPr>
      <w:rPr>
        <w:rFonts w:hint="default"/>
      </w:rPr>
    </w:lvl>
    <w:lvl w:ilvl="5" w:tplc="A07E9A64">
      <w:start w:val="1"/>
      <w:numFmt w:val="decimal"/>
      <w:isLgl/>
      <w:lvlText w:val="%1.%2.%3.%4.%5.%6."/>
      <w:lvlJc w:val="left"/>
      <w:pPr>
        <w:ind w:left="1364" w:hanging="1080"/>
      </w:pPr>
      <w:rPr>
        <w:rFonts w:hint="default"/>
      </w:rPr>
    </w:lvl>
    <w:lvl w:ilvl="6" w:tplc="9D16FC10">
      <w:start w:val="1"/>
      <w:numFmt w:val="decimal"/>
      <w:isLgl/>
      <w:lvlText w:val="%1.%2.%3.%4.%5.%6.%7."/>
      <w:lvlJc w:val="left"/>
      <w:pPr>
        <w:ind w:left="1724" w:hanging="1440"/>
      </w:pPr>
      <w:rPr>
        <w:rFonts w:hint="default"/>
      </w:rPr>
    </w:lvl>
    <w:lvl w:ilvl="7" w:tplc="8BA22A2A">
      <w:start w:val="1"/>
      <w:numFmt w:val="decimal"/>
      <w:isLgl/>
      <w:lvlText w:val="%1.%2.%3.%4.%5.%6.%7.%8."/>
      <w:lvlJc w:val="left"/>
      <w:pPr>
        <w:ind w:left="1724" w:hanging="1440"/>
      </w:pPr>
      <w:rPr>
        <w:rFonts w:hint="default"/>
      </w:rPr>
    </w:lvl>
    <w:lvl w:ilvl="8" w:tplc="D42EA2EC">
      <w:start w:val="1"/>
      <w:numFmt w:val="decimal"/>
      <w:isLgl/>
      <w:lvlText w:val="%1.%2.%3.%4.%5.%6.%7.%8.%9."/>
      <w:lvlJc w:val="left"/>
      <w:pPr>
        <w:ind w:left="2084" w:hanging="1800"/>
      </w:pPr>
      <w:rPr>
        <w:rFonts w:hint="default"/>
      </w:rPr>
    </w:lvl>
  </w:abstractNum>
  <w:abstractNum w:abstractNumId="6" w15:restartNumberingAfterBreak="0">
    <w:nsid w:val="2277761C"/>
    <w:multiLevelType w:val="hybridMultilevel"/>
    <w:tmpl w:val="A21CAB3C"/>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7" w15:restartNumberingAfterBreak="0">
    <w:nsid w:val="24B61DA4"/>
    <w:multiLevelType w:val="hybridMultilevel"/>
    <w:tmpl w:val="C694AE5C"/>
    <w:lvl w:ilvl="0" w:tplc="BBAC39AC">
      <w:start w:val="1"/>
      <w:numFmt w:val="decimal"/>
      <w:lvlText w:val="%1."/>
      <w:lvlJc w:val="left"/>
      <w:pPr>
        <w:ind w:left="360" w:hanging="360"/>
      </w:pPr>
    </w:lvl>
    <w:lvl w:ilvl="1" w:tplc="E14231C2">
      <w:start w:val="1"/>
      <w:numFmt w:val="decimal"/>
      <w:lvlText w:val="%1.%2."/>
      <w:lvlJc w:val="left"/>
      <w:pPr>
        <w:ind w:left="792" w:hanging="432"/>
      </w:pPr>
      <w:rPr>
        <w:rFonts w:asciiTheme="minorBidi" w:hAnsiTheme="minorBidi" w:cstheme="minorBidi" w:hint="default"/>
        <w:b w:val="0"/>
        <w:bCs w:val="0"/>
        <w:i w:val="0"/>
        <w:iCs/>
        <w:sz w:val="22"/>
        <w:szCs w:val="22"/>
      </w:rPr>
    </w:lvl>
    <w:lvl w:ilvl="2" w:tplc="6FAED2AA">
      <w:start w:val="1"/>
      <w:numFmt w:val="decimal"/>
      <w:lvlText w:val="%1.%2.%3."/>
      <w:lvlJc w:val="left"/>
      <w:pPr>
        <w:ind w:left="930" w:hanging="504"/>
      </w:pPr>
      <w:rPr>
        <w:b w:val="0"/>
        <w:bCs/>
      </w:rPr>
    </w:lvl>
    <w:lvl w:ilvl="3" w:tplc="7F0C5E68">
      <w:start w:val="1"/>
      <w:numFmt w:val="decimal"/>
      <w:lvlText w:val="%1.%2.%3.%4."/>
      <w:lvlJc w:val="left"/>
      <w:pPr>
        <w:ind w:left="1728" w:hanging="648"/>
      </w:pPr>
    </w:lvl>
    <w:lvl w:ilvl="4" w:tplc="1D20AFF2">
      <w:start w:val="1"/>
      <w:numFmt w:val="decimal"/>
      <w:lvlText w:val="%1.%2.%3.%4.%5."/>
      <w:lvlJc w:val="left"/>
      <w:pPr>
        <w:ind w:left="2232" w:hanging="792"/>
      </w:pPr>
    </w:lvl>
    <w:lvl w:ilvl="5" w:tplc="64942174">
      <w:start w:val="1"/>
      <w:numFmt w:val="decimal"/>
      <w:lvlText w:val="%1.%2.%3.%4.%5.%6."/>
      <w:lvlJc w:val="left"/>
      <w:pPr>
        <w:ind w:left="2736" w:hanging="936"/>
      </w:pPr>
    </w:lvl>
    <w:lvl w:ilvl="6" w:tplc="D13C98B0">
      <w:start w:val="1"/>
      <w:numFmt w:val="decimal"/>
      <w:lvlText w:val="%1.%2.%3.%4.%5.%6.%7."/>
      <w:lvlJc w:val="left"/>
      <w:pPr>
        <w:ind w:left="3240" w:hanging="1080"/>
      </w:pPr>
    </w:lvl>
    <w:lvl w:ilvl="7" w:tplc="2DF0B7B8">
      <w:start w:val="1"/>
      <w:numFmt w:val="decimal"/>
      <w:lvlText w:val="%1.%2.%3.%4.%5.%6.%7.%8."/>
      <w:lvlJc w:val="left"/>
      <w:pPr>
        <w:ind w:left="3744" w:hanging="1224"/>
      </w:pPr>
    </w:lvl>
    <w:lvl w:ilvl="8" w:tplc="89A058CC">
      <w:start w:val="1"/>
      <w:numFmt w:val="decimal"/>
      <w:lvlText w:val="%1.%2.%3.%4.%5.%6.%7.%8.%9."/>
      <w:lvlJc w:val="left"/>
      <w:pPr>
        <w:ind w:left="4320" w:hanging="1440"/>
      </w:pPr>
    </w:lvl>
  </w:abstractNum>
  <w:abstractNum w:abstractNumId="8" w15:restartNumberingAfterBreak="0">
    <w:nsid w:val="29816E6D"/>
    <w:multiLevelType w:val="hybridMultilevel"/>
    <w:tmpl w:val="2D2E98AC"/>
    <w:lvl w:ilvl="0" w:tplc="6F8E2080">
      <w:start w:val="1"/>
      <w:numFmt w:val="bullet"/>
      <w:lvlText w:val=""/>
      <w:lvlJc w:val="left"/>
      <w:pPr>
        <w:ind w:left="720" w:hanging="360"/>
      </w:pPr>
      <w:rPr>
        <w:rFonts w:ascii="Symbol" w:hAnsi="Symbol" w:hint="default"/>
      </w:rPr>
    </w:lvl>
    <w:lvl w:ilvl="1" w:tplc="34EA5212">
      <w:start w:val="1"/>
      <w:numFmt w:val="bullet"/>
      <w:lvlText w:val="o"/>
      <w:lvlJc w:val="left"/>
      <w:pPr>
        <w:ind w:left="1440" w:hanging="360"/>
      </w:pPr>
      <w:rPr>
        <w:rFonts w:ascii="Courier New" w:hAnsi="Courier New" w:hint="default"/>
      </w:rPr>
    </w:lvl>
    <w:lvl w:ilvl="2" w:tplc="DD50F7FE">
      <w:start w:val="1"/>
      <w:numFmt w:val="bullet"/>
      <w:lvlText w:val=""/>
      <w:lvlJc w:val="left"/>
      <w:pPr>
        <w:ind w:left="2160" w:hanging="360"/>
      </w:pPr>
      <w:rPr>
        <w:rFonts w:ascii="Wingdings" w:hAnsi="Wingdings" w:hint="default"/>
      </w:rPr>
    </w:lvl>
    <w:lvl w:ilvl="3" w:tplc="797E63F6">
      <w:start w:val="1"/>
      <w:numFmt w:val="bullet"/>
      <w:lvlText w:val=""/>
      <w:lvlJc w:val="left"/>
      <w:pPr>
        <w:ind w:left="2880" w:hanging="360"/>
      </w:pPr>
      <w:rPr>
        <w:rFonts w:ascii="Symbol" w:hAnsi="Symbol" w:hint="default"/>
      </w:rPr>
    </w:lvl>
    <w:lvl w:ilvl="4" w:tplc="6886656A">
      <w:start w:val="1"/>
      <w:numFmt w:val="bullet"/>
      <w:lvlText w:val="o"/>
      <w:lvlJc w:val="left"/>
      <w:pPr>
        <w:ind w:left="3600" w:hanging="360"/>
      </w:pPr>
      <w:rPr>
        <w:rFonts w:ascii="Courier New" w:hAnsi="Courier New" w:hint="default"/>
      </w:rPr>
    </w:lvl>
    <w:lvl w:ilvl="5" w:tplc="32D0A9DE">
      <w:start w:val="1"/>
      <w:numFmt w:val="bullet"/>
      <w:lvlText w:val=""/>
      <w:lvlJc w:val="left"/>
      <w:pPr>
        <w:ind w:left="4320" w:hanging="360"/>
      </w:pPr>
      <w:rPr>
        <w:rFonts w:ascii="Wingdings" w:hAnsi="Wingdings" w:hint="default"/>
      </w:rPr>
    </w:lvl>
    <w:lvl w:ilvl="6" w:tplc="43E62444">
      <w:start w:val="1"/>
      <w:numFmt w:val="bullet"/>
      <w:lvlText w:val=""/>
      <w:lvlJc w:val="left"/>
      <w:pPr>
        <w:ind w:left="5040" w:hanging="360"/>
      </w:pPr>
      <w:rPr>
        <w:rFonts w:ascii="Symbol" w:hAnsi="Symbol" w:hint="default"/>
      </w:rPr>
    </w:lvl>
    <w:lvl w:ilvl="7" w:tplc="B3C8A54C">
      <w:start w:val="1"/>
      <w:numFmt w:val="bullet"/>
      <w:lvlText w:val="o"/>
      <w:lvlJc w:val="left"/>
      <w:pPr>
        <w:ind w:left="5760" w:hanging="360"/>
      </w:pPr>
      <w:rPr>
        <w:rFonts w:ascii="Courier New" w:hAnsi="Courier New" w:hint="default"/>
      </w:rPr>
    </w:lvl>
    <w:lvl w:ilvl="8" w:tplc="013A5092">
      <w:start w:val="1"/>
      <w:numFmt w:val="bullet"/>
      <w:lvlText w:val=""/>
      <w:lvlJc w:val="left"/>
      <w:pPr>
        <w:ind w:left="6480" w:hanging="360"/>
      </w:pPr>
      <w:rPr>
        <w:rFonts w:ascii="Wingdings" w:hAnsi="Wingdings" w:hint="default"/>
      </w:rPr>
    </w:lvl>
  </w:abstractNum>
  <w:abstractNum w:abstractNumId="9" w15:restartNumberingAfterBreak="0">
    <w:nsid w:val="2CB26057"/>
    <w:multiLevelType w:val="hybridMultilevel"/>
    <w:tmpl w:val="5C349F32"/>
    <w:lvl w:ilvl="0" w:tplc="29AE81BE">
      <w:start w:val="1"/>
      <w:numFmt w:val="decimal"/>
      <w:lvlText w:val="%1."/>
      <w:lvlJc w:val="left"/>
      <w:pPr>
        <w:ind w:left="360" w:hanging="360"/>
      </w:pPr>
      <w:rPr>
        <w:rFonts w:hint="default"/>
      </w:rPr>
    </w:lvl>
    <w:lvl w:ilvl="1" w:tplc="C77C5928">
      <w:start w:val="1"/>
      <w:numFmt w:val="decimal"/>
      <w:lvlText w:val="%1.%2."/>
      <w:lvlJc w:val="left"/>
      <w:pPr>
        <w:ind w:left="1080" w:hanging="720"/>
      </w:pPr>
      <w:rPr>
        <w:rFonts w:hint="default"/>
      </w:rPr>
    </w:lvl>
    <w:lvl w:ilvl="2" w:tplc="DF66D45C">
      <w:start w:val="1"/>
      <w:numFmt w:val="decimal"/>
      <w:lvlText w:val="%1.%2.%3."/>
      <w:lvlJc w:val="left"/>
      <w:pPr>
        <w:ind w:left="1440" w:hanging="720"/>
      </w:pPr>
      <w:rPr>
        <w:rFonts w:hint="default"/>
      </w:rPr>
    </w:lvl>
    <w:lvl w:ilvl="3" w:tplc="8306F25A">
      <w:start w:val="1"/>
      <w:numFmt w:val="decimal"/>
      <w:lvlText w:val="%1.%2.%3.%4."/>
      <w:lvlJc w:val="left"/>
      <w:pPr>
        <w:ind w:left="2160" w:hanging="1080"/>
      </w:pPr>
      <w:rPr>
        <w:rFonts w:hint="default"/>
      </w:rPr>
    </w:lvl>
    <w:lvl w:ilvl="4" w:tplc="0C1259B2">
      <w:start w:val="1"/>
      <w:numFmt w:val="decimal"/>
      <w:lvlText w:val="%1.%2.%3.%4.%5."/>
      <w:lvlJc w:val="left"/>
      <w:pPr>
        <w:ind w:left="2520" w:hanging="1080"/>
      </w:pPr>
      <w:rPr>
        <w:rFonts w:hint="default"/>
      </w:rPr>
    </w:lvl>
    <w:lvl w:ilvl="5" w:tplc="876824AA">
      <w:start w:val="1"/>
      <w:numFmt w:val="decimal"/>
      <w:lvlText w:val="%1.%2.%3.%4.%5.%6."/>
      <w:lvlJc w:val="left"/>
      <w:pPr>
        <w:ind w:left="3240" w:hanging="1440"/>
      </w:pPr>
      <w:rPr>
        <w:rFonts w:hint="default"/>
      </w:rPr>
    </w:lvl>
    <w:lvl w:ilvl="6" w:tplc="E5C093BA">
      <w:start w:val="1"/>
      <w:numFmt w:val="decimal"/>
      <w:lvlText w:val="%1.%2.%3.%4.%5.%6.%7."/>
      <w:lvlJc w:val="left"/>
      <w:pPr>
        <w:ind w:left="3600" w:hanging="1440"/>
      </w:pPr>
      <w:rPr>
        <w:rFonts w:hint="default"/>
      </w:rPr>
    </w:lvl>
    <w:lvl w:ilvl="7" w:tplc="CDACCCA0">
      <w:start w:val="1"/>
      <w:numFmt w:val="decimal"/>
      <w:lvlText w:val="%1.%2.%3.%4.%5.%6.%7.%8."/>
      <w:lvlJc w:val="left"/>
      <w:pPr>
        <w:ind w:left="4320" w:hanging="1800"/>
      </w:pPr>
      <w:rPr>
        <w:rFonts w:hint="default"/>
      </w:rPr>
    </w:lvl>
    <w:lvl w:ilvl="8" w:tplc="AED4A0CE">
      <w:start w:val="1"/>
      <w:numFmt w:val="decimal"/>
      <w:lvlText w:val="%1.%2.%3.%4.%5.%6.%7.%8.%9."/>
      <w:lvlJc w:val="left"/>
      <w:pPr>
        <w:ind w:left="4680" w:hanging="1800"/>
      </w:pPr>
      <w:rPr>
        <w:rFonts w:hint="default"/>
      </w:rPr>
    </w:lvl>
  </w:abstractNum>
  <w:abstractNum w:abstractNumId="10" w15:restartNumberingAfterBreak="0">
    <w:nsid w:val="32022DB0"/>
    <w:multiLevelType w:val="hybridMultilevel"/>
    <w:tmpl w:val="D1C8A6AC"/>
    <w:lvl w:ilvl="0" w:tplc="A5A4F580">
      <w:start w:val="1"/>
      <w:numFmt w:val="decimal"/>
      <w:lvlText w:val="%1."/>
      <w:lvlJc w:val="left"/>
      <w:pPr>
        <w:ind w:left="720" w:hanging="360"/>
      </w:pPr>
    </w:lvl>
    <w:lvl w:ilvl="1" w:tplc="B73C2C26">
      <w:start w:val="1"/>
      <w:numFmt w:val="lowerLetter"/>
      <w:lvlText w:val="%2."/>
      <w:lvlJc w:val="left"/>
      <w:pPr>
        <w:ind w:left="1440" w:hanging="360"/>
      </w:pPr>
    </w:lvl>
    <w:lvl w:ilvl="2" w:tplc="26B086D6">
      <w:start w:val="1"/>
      <w:numFmt w:val="lowerRoman"/>
      <w:lvlText w:val="%3."/>
      <w:lvlJc w:val="right"/>
      <w:pPr>
        <w:ind w:left="2160" w:hanging="180"/>
      </w:pPr>
    </w:lvl>
    <w:lvl w:ilvl="3" w:tplc="4DD6A496">
      <w:start w:val="1"/>
      <w:numFmt w:val="decimal"/>
      <w:lvlText w:val="%4."/>
      <w:lvlJc w:val="left"/>
      <w:pPr>
        <w:ind w:left="2880" w:hanging="360"/>
      </w:pPr>
    </w:lvl>
    <w:lvl w:ilvl="4" w:tplc="ACD4E918">
      <w:start w:val="1"/>
      <w:numFmt w:val="lowerLetter"/>
      <w:lvlText w:val="%5."/>
      <w:lvlJc w:val="left"/>
      <w:pPr>
        <w:ind w:left="3600" w:hanging="360"/>
      </w:pPr>
    </w:lvl>
    <w:lvl w:ilvl="5" w:tplc="E29E6320">
      <w:start w:val="1"/>
      <w:numFmt w:val="lowerRoman"/>
      <w:lvlText w:val="%6."/>
      <w:lvlJc w:val="right"/>
      <w:pPr>
        <w:ind w:left="4320" w:hanging="180"/>
      </w:pPr>
    </w:lvl>
    <w:lvl w:ilvl="6" w:tplc="29889114">
      <w:start w:val="1"/>
      <w:numFmt w:val="decimal"/>
      <w:lvlText w:val="%7."/>
      <w:lvlJc w:val="left"/>
      <w:pPr>
        <w:ind w:left="5040" w:hanging="360"/>
      </w:pPr>
    </w:lvl>
    <w:lvl w:ilvl="7" w:tplc="2424BF7C">
      <w:start w:val="1"/>
      <w:numFmt w:val="lowerLetter"/>
      <w:lvlText w:val="%8."/>
      <w:lvlJc w:val="left"/>
      <w:pPr>
        <w:ind w:left="5760" w:hanging="360"/>
      </w:pPr>
    </w:lvl>
    <w:lvl w:ilvl="8" w:tplc="6EB242E8">
      <w:start w:val="1"/>
      <w:numFmt w:val="lowerRoman"/>
      <w:lvlText w:val="%9."/>
      <w:lvlJc w:val="right"/>
      <w:pPr>
        <w:ind w:left="6480" w:hanging="180"/>
      </w:pPr>
    </w:lvl>
  </w:abstractNum>
  <w:abstractNum w:abstractNumId="11" w15:restartNumberingAfterBreak="0">
    <w:nsid w:val="41910752"/>
    <w:multiLevelType w:val="hybridMultilevel"/>
    <w:tmpl w:val="C9704BB2"/>
    <w:lvl w:ilvl="0" w:tplc="968C27B8">
      <w:start w:val="1"/>
      <w:numFmt w:val="decimal"/>
      <w:lvlText w:val="%1."/>
      <w:lvlJc w:val="left"/>
      <w:pPr>
        <w:ind w:left="643" w:hanging="360"/>
      </w:pPr>
    </w:lvl>
    <w:lvl w:ilvl="1" w:tplc="2ACE8A44">
      <w:start w:val="1"/>
      <w:numFmt w:val="decimal"/>
      <w:isLgl/>
      <w:lvlText w:val="%1.%2."/>
      <w:lvlJc w:val="left"/>
      <w:pPr>
        <w:ind w:left="644" w:hanging="360"/>
      </w:pPr>
    </w:lvl>
    <w:lvl w:ilvl="2" w:tplc="E090A51C">
      <w:start w:val="1"/>
      <w:numFmt w:val="decimal"/>
      <w:isLgl/>
      <w:lvlText w:val="%1.%2.%3."/>
      <w:lvlJc w:val="left"/>
      <w:pPr>
        <w:ind w:left="1004" w:hanging="720"/>
      </w:pPr>
    </w:lvl>
    <w:lvl w:ilvl="3" w:tplc="AF5E4C2E">
      <w:start w:val="1"/>
      <w:numFmt w:val="decimal"/>
      <w:isLgl/>
      <w:lvlText w:val="%1.%2.%3.%4."/>
      <w:lvlJc w:val="left"/>
      <w:pPr>
        <w:ind w:left="1004" w:hanging="720"/>
      </w:pPr>
    </w:lvl>
    <w:lvl w:ilvl="4" w:tplc="EC0C3094">
      <w:start w:val="1"/>
      <w:numFmt w:val="decimal"/>
      <w:isLgl/>
      <w:lvlText w:val="%1.%2.%3.%4.%5."/>
      <w:lvlJc w:val="left"/>
      <w:pPr>
        <w:ind w:left="1364" w:hanging="1080"/>
      </w:pPr>
    </w:lvl>
    <w:lvl w:ilvl="5" w:tplc="161EF6CE">
      <w:start w:val="1"/>
      <w:numFmt w:val="decimal"/>
      <w:isLgl/>
      <w:lvlText w:val="%1.%2.%3.%4.%5.%6."/>
      <w:lvlJc w:val="left"/>
      <w:pPr>
        <w:ind w:left="1364" w:hanging="1080"/>
      </w:pPr>
    </w:lvl>
    <w:lvl w:ilvl="6" w:tplc="CAF21CD0">
      <w:start w:val="1"/>
      <w:numFmt w:val="decimal"/>
      <w:isLgl/>
      <w:lvlText w:val="%1.%2.%3.%4.%5.%6.%7."/>
      <w:lvlJc w:val="left"/>
      <w:pPr>
        <w:ind w:left="1724" w:hanging="1440"/>
      </w:pPr>
    </w:lvl>
    <w:lvl w:ilvl="7" w:tplc="DF9CEF40">
      <w:start w:val="1"/>
      <w:numFmt w:val="decimal"/>
      <w:isLgl/>
      <w:lvlText w:val="%1.%2.%3.%4.%5.%6.%7.%8."/>
      <w:lvlJc w:val="left"/>
      <w:pPr>
        <w:ind w:left="1724" w:hanging="1440"/>
      </w:pPr>
    </w:lvl>
    <w:lvl w:ilvl="8" w:tplc="F4BEA780">
      <w:start w:val="1"/>
      <w:numFmt w:val="decimal"/>
      <w:isLgl/>
      <w:lvlText w:val="%1.%2.%3.%4.%5.%6.%7.%8.%9."/>
      <w:lvlJc w:val="left"/>
      <w:pPr>
        <w:ind w:left="2084" w:hanging="1800"/>
      </w:pPr>
    </w:lvl>
  </w:abstractNum>
  <w:abstractNum w:abstractNumId="12" w15:restartNumberingAfterBreak="0">
    <w:nsid w:val="4B5D7EF0"/>
    <w:multiLevelType w:val="hybridMultilevel"/>
    <w:tmpl w:val="0809001F"/>
    <w:lvl w:ilvl="0" w:tplc="B3AC5996">
      <w:start w:val="1"/>
      <w:numFmt w:val="decimal"/>
      <w:lvlText w:val="%1."/>
      <w:lvlJc w:val="left"/>
      <w:pPr>
        <w:ind w:left="360" w:hanging="360"/>
      </w:pPr>
      <w:rPr>
        <w:rFonts w:hint="default"/>
      </w:rPr>
    </w:lvl>
    <w:lvl w:ilvl="1" w:tplc="61B4CF04">
      <w:start w:val="1"/>
      <w:numFmt w:val="decimal"/>
      <w:lvlText w:val="%1.%2."/>
      <w:lvlJc w:val="left"/>
      <w:pPr>
        <w:ind w:left="792" w:hanging="432"/>
      </w:pPr>
    </w:lvl>
    <w:lvl w:ilvl="2" w:tplc="5216760A">
      <w:start w:val="1"/>
      <w:numFmt w:val="decimal"/>
      <w:lvlText w:val="%1.%2.%3."/>
      <w:lvlJc w:val="left"/>
      <w:pPr>
        <w:ind w:left="1224" w:hanging="504"/>
      </w:pPr>
    </w:lvl>
    <w:lvl w:ilvl="3" w:tplc="D9B0C4D0">
      <w:start w:val="1"/>
      <w:numFmt w:val="decimal"/>
      <w:lvlText w:val="%1.%2.%3.%4."/>
      <w:lvlJc w:val="left"/>
      <w:pPr>
        <w:ind w:left="1728" w:hanging="648"/>
      </w:pPr>
    </w:lvl>
    <w:lvl w:ilvl="4" w:tplc="14BA60C6">
      <w:start w:val="1"/>
      <w:numFmt w:val="decimal"/>
      <w:lvlText w:val="%1.%2.%3.%4.%5."/>
      <w:lvlJc w:val="left"/>
      <w:pPr>
        <w:ind w:left="2232" w:hanging="792"/>
      </w:pPr>
    </w:lvl>
    <w:lvl w:ilvl="5" w:tplc="17963C30">
      <w:start w:val="1"/>
      <w:numFmt w:val="decimal"/>
      <w:lvlText w:val="%1.%2.%3.%4.%5.%6."/>
      <w:lvlJc w:val="left"/>
      <w:pPr>
        <w:ind w:left="2736" w:hanging="936"/>
      </w:pPr>
    </w:lvl>
    <w:lvl w:ilvl="6" w:tplc="8B6043C8">
      <w:start w:val="1"/>
      <w:numFmt w:val="decimal"/>
      <w:lvlText w:val="%1.%2.%3.%4.%5.%6.%7."/>
      <w:lvlJc w:val="left"/>
      <w:pPr>
        <w:ind w:left="3240" w:hanging="1080"/>
      </w:pPr>
    </w:lvl>
    <w:lvl w:ilvl="7" w:tplc="D3645312">
      <w:start w:val="1"/>
      <w:numFmt w:val="decimal"/>
      <w:lvlText w:val="%1.%2.%3.%4.%5.%6.%7.%8."/>
      <w:lvlJc w:val="left"/>
      <w:pPr>
        <w:ind w:left="3744" w:hanging="1224"/>
      </w:pPr>
    </w:lvl>
    <w:lvl w:ilvl="8" w:tplc="68B4433A">
      <w:start w:val="1"/>
      <w:numFmt w:val="decimal"/>
      <w:lvlText w:val="%1.%2.%3.%4.%5.%6.%7.%8.%9."/>
      <w:lvlJc w:val="left"/>
      <w:pPr>
        <w:ind w:left="4320" w:hanging="1440"/>
      </w:pPr>
    </w:lvl>
  </w:abstractNum>
  <w:abstractNum w:abstractNumId="13" w15:restartNumberingAfterBreak="0">
    <w:nsid w:val="4DD47C9C"/>
    <w:multiLevelType w:val="hybridMultilevel"/>
    <w:tmpl w:val="891C9094"/>
    <w:lvl w:ilvl="0" w:tplc="04270001">
      <w:start w:val="1"/>
      <w:numFmt w:val="bullet"/>
      <w:lvlText w:val=""/>
      <w:lvlJc w:val="left"/>
      <w:pPr>
        <w:ind w:left="1146" w:hanging="360"/>
      </w:pPr>
      <w:rPr>
        <w:rFonts w:ascii="Symbol" w:hAnsi="Symbol" w:hint="default"/>
      </w:rPr>
    </w:lvl>
    <w:lvl w:ilvl="1" w:tplc="04270003" w:tentative="1">
      <w:start w:val="1"/>
      <w:numFmt w:val="bullet"/>
      <w:lvlText w:val="o"/>
      <w:lvlJc w:val="left"/>
      <w:pPr>
        <w:ind w:left="1866" w:hanging="360"/>
      </w:pPr>
      <w:rPr>
        <w:rFonts w:ascii="Courier New" w:hAnsi="Courier New" w:cs="Courier New" w:hint="default"/>
      </w:rPr>
    </w:lvl>
    <w:lvl w:ilvl="2" w:tplc="04270005" w:tentative="1">
      <w:start w:val="1"/>
      <w:numFmt w:val="bullet"/>
      <w:lvlText w:val=""/>
      <w:lvlJc w:val="left"/>
      <w:pPr>
        <w:ind w:left="2586" w:hanging="360"/>
      </w:pPr>
      <w:rPr>
        <w:rFonts w:ascii="Wingdings" w:hAnsi="Wingdings" w:hint="default"/>
      </w:rPr>
    </w:lvl>
    <w:lvl w:ilvl="3" w:tplc="04270001" w:tentative="1">
      <w:start w:val="1"/>
      <w:numFmt w:val="bullet"/>
      <w:lvlText w:val=""/>
      <w:lvlJc w:val="left"/>
      <w:pPr>
        <w:ind w:left="3306" w:hanging="360"/>
      </w:pPr>
      <w:rPr>
        <w:rFonts w:ascii="Symbol" w:hAnsi="Symbol" w:hint="default"/>
      </w:rPr>
    </w:lvl>
    <w:lvl w:ilvl="4" w:tplc="04270003" w:tentative="1">
      <w:start w:val="1"/>
      <w:numFmt w:val="bullet"/>
      <w:lvlText w:val="o"/>
      <w:lvlJc w:val="left"/>
      <w:pPr>
        <w:ind w:left="4026" w:hanging="360"/>
      </w:pPr>
      <w:rPr>
        <w:rFonts w:ascii="Courier New" w:hAnsi="Courier New" w:cs="Courier New" w:hint="default"/>
      </w:rPr>
    </w:lvl>
    <w:lvl w:ilvl="5" w:tplc="04270005" w:tentative="1">
      <w:start w:val="1"/>
      <w:numFmt w:val="bullet"/>
      <w:lvlText w:val=""/>
      <w:lvlJc w:val="left"/>
      <w:pPr>
        <w:ind w:left="4746" w:hanging="360"/>
      </w:pPr>
      <w:rPr>
        <w:rFonts w:ascii="Wingdings" w:hAnsi="Wingdings" w:hint="default"/>
      </w:rPr>
    </w:lvl>
    <w:lvl w:ilvl="6" w:tplc="04270001" w:tentative="1">
      <w:start w:val="1"/>
      <w:numFmt w:val="bullet"/>
      <w:lvlText w:val=""/>
      <w:lvlJc w:val="left"/>
      <w:pPr>
        <w:ind w:left="5466" w:hanging="360"/>
      </w:pPr>
      <w:rPr>
        <w:rFonts w:ascii="Symbol" w:hAnsi="Symbol" w:hint="default"/>
      </w:rPr>
    </w:lvl>
    <w:lvl w:ilvl="7" w:tplc="04270003" w:tentative="1">
      <w:start w:val="1"/>
      <w:numFmt w:val="bullet"/>
      <w:lvlText w:val="o"/>
      <w:lvlJc w:val="left"/>
      <w:pPr>
        <w:ind w:left="6186" w:hanging="360"/>
      </w:pPr>
      <w:rPr>
        <w:rFonts w:ascii="Courier New" w:hAnsi="Courier New" w:cs="Courier New" w:hint="default"/>
      </w:rPr>
    </w:lvl>
    <w:lvl w:ilvl="8" w:tplc="04270005" w:tentative="1">
      <w:start w:val="1"/>
      <w:numFmt w:val="bullet"/>
      <w:lvlText w:val=""/>
      <w:lvlJc w:val="left"/>
      <w:pPr>
        <w:ind w:left="6906" w:hanging="360"/>
      </w:pPr>
      <w:rPr>
        <w:rFonts w:ascii="Wingdings" w:hAnsi="Wingdings" w:hint="default"/>
      </w:rPr>
    </w:lvl>
  </w:abstractNum>
  <w:abstractNum w:abstractNumId="14" w15:restartNumberingAfterBreak="0">
    <w:nsid w:val="56041D7F"/>
    <w:multiLevelType w:val="hybridMultilevel"/>
    <w:tmpl w:val="93246108"/>
    <w:lvl w:ilvl="0" w:tplc="C604370A">
      <w:start w:val="1"/>
      <w:numFmt w:val="bullet"/>
      <w:lvlText w:val="·"/>
      <w:lvlJc w:val="left"/>
      <w:pPr>
        <w:ind w:left="720" w:hanging="360"/>
      </w:pPr>
      <w:rPr>
        <w:rFonts w:ascii="Symbol" w:hAnsi="Symbol" w:hint="default"/>
      </w:rPr>
    </w:lvl>
    <w:lvl w:ilvl="1" w:tplc="054A2FE6">
      <w:start w:val="1"/>
      <w:numFmt w:val="bullet"/>
      <w:lvlText w:val="o"/>
      <w:lvlJc w:val="left"/>
      <w:pPr>
        <w:ind w:left="1440" w:hanging="360"/>
      </w:pPr>
      <w:rPr>
        <w:rFonts w:ascii="Courier New" w:hAnsi="Courier New" w:hint="default"/>
      </w:rPr>
    </w:lvl>
    <w:lvl w:ilvl="2" w:tplc="17EC10C8">
      <w:start w:val="1"/>
      <w:numFmt w:val="bullet"/>
      <w:lvlText w:val=""/>
      <w:lvlJc w:val="left"/>
      <w:pPr>
        <w:ind w:left="2160" w:hanging="360"/>
      </w:pPr>
      <w:rPr>
        <w:rFonts w:ascii="Wingdings" w:hAnsi="Wingdings" w:hint="default"/>
      </w:rPr>
    </w:lvl>
    <w:lvl w:ilvl="3" w:tplc="342E3EFA">
      <w:start w:val="1"/>
      <w:numFmt w:val="bullet"/>
      <w:lvlText w:val=""/>
      <w:lvlJc w:val="left"/>
      <w:pPr>
        <w:ind w:left="2880" w:hanging="360"/>
      </w:pPr>
      <w:rPr>
        <w:rFonts w:ascii="Symbol" w:hAnsi="Symbol" w:hint="default"/>
      </w:rPr>
    </w:lvl>
    <w:lvl w:ilvl="4" w:tplc="7152EB98">
      <w:start w:val="1"/>
      <w:numFmt w:val="bullet"/>
      <w:lvlText w:val="o"/>
      <w:lvlJc w:val="left"/>
      <w:pPr>
        <w:ind w:left="3600" w:hanging="360"/>
      </w:pPr>
      <w:rPr>
        <w:rFonts w:ascii="Courier New" w:hAnsi="Courier New" w:hint="default"/>
      </w:rPr>
    </w:lvl>
    <w:lvl w:ilvl="5" w:tplc="DF5444A4">
      <w:start w:val="1"/>
      <w:numFmt w:val="bullet"/>
      <w:lvlText w:val=""/>
      <w:lvlJc w:val="left"/>
      <w:pPr>
        <w:ind w:left="4320" w:hanging="360"/>
      </w:pPr>
      <w:rPr>
        <w:rFonts w:ascii="Wingdings" w:hAnsi="Wingdings" w:hint="default"/>
      </w:rPr>
    </w:lvl>
    <w:lvl w:ilvl="6" w:tplc="DEBA41A0">
      <w:start w:val="1"/>
      <w:numFmt w:val="bullet"/>
      <w:lvlText w:val=""/>
      <w:lvlJc w:val="left"/>
      <w:pPr>
        <w:ind w:left="5040" w:hanging="360"/>
      </w:pPr>
      <w:rPr>
        <w:rFonts w:ascii="Symbol" w:hAnsi="Symbol" w:hint="default"/>
      </w:rPr>
    </w:lvl>
    <w:lvl w:ilvl="7" w:tplc="0980CD68">
      <w:start w:val="1"/>
      <w:numFmt w:val="bullet"/>
      <w:lvlText w:val="o"/>
      <w:lvlJc w:val="left"/>
      <w:pPr>
        <w:ind w:left="5760" w:hanging="360"/>
      </w:pPr>
      <w:rPr>
        <w:rFonts w:ascii="Courier New" w:hAnsi="Courier New" w:hint="default"/>
      </w:rPr>
    </w:lvl>
    <w:lvl w:ilvl="8" w:tplc="CB6688F8">
      <w:start w:val="1"/>
      <w:numFmt w:val="bullet"/>
      <w:lvlText w:val=""/>
      <w:lvlJc w:val="left"/>
      <w:pPr>
        <w:ind w:left="6480" w:hanging="360"/>
      </w:pPr>
      <w:rPr>
        <w:rFonts w:ascii="Wingdings" w:hAnsi="Wingdings" w:hint="default"/>
      </w:rPr>
    </w:lvl>
  </w:abstractNum>
  <w:abstractNum w:abstractNumId="15" w15:restartNumberingAfterBreak="0">
    <w:nsid w:val="5B174EBD"/>
    <w:multiLevelType w:val="hybridMultilevel"/>
    <w:tmpl w:val="BA524A0A"/>
    <w:lvl w:ilvl="0" w:tplc="FA6492D8">
      <w:start w:val="1"/>
      <w:numFmt w:val="decimal"/>
      <w:lvlText w:val="%1."/>
      <w:lvlJc w:val="left"/>
      <w:pPr>
        <w:tabs>
          <w:tab w:val="num" w:pos="567"/>
        </w:tabs>
        <w:ind w:left="567" w:hanging="567"/>
      </w:pPr>
      <w:rPr>
        <w:rFonts w:hint="default"/>
        <w:b/>
        <w:bCs/>
        <w:i w:val="0"/>
        <w:iCs w:val="0"/>
      </w:rPr>
    </w:lvl>
    <w:lvl w:ilvl="1" w:tplc="E02ECEBA">
      <w:start w:val="1"/>
      <w:numFmt w:val="decimal"/>
      <w:lvlText w:val="%1.%2."/>
      <w:lvlJc w:val="left"/>
      <w:pPr>
        <w:tabs>
          <w:tab w:val="num" w:pos="567"/>
        </w:tabs>
        <w:ind w:left="567" w:hanging="567"/>
      </w:pPr>
      <w:rPr>
        <w:rFonts w:hint="default"/>
        <w:b w:val="0"/>
        <w:i w:val="0"/>
        <w:iCs w:val="0"/>
      </w:rPr>
    </w:lvl>
    <w:lvl w:ilvl="2" w:tplc="2A4E6E88">
      <w:start w:val="1"/>
      <w:numFmt w:val="decimal"/>
      <w:lvlText w:val="%1.%2.%3."/>
      <w:lvlJc w:val="left"/>
      <w:pPr>
        <w:tabs>
          <w:tab w:val="num" w:pos="567"/>
        </w:tabs>
        <w:ind w:left="567" w:hanging="567"/>
      </w:pPr>
      <w:rPr>
        <w:rFonts w:hint="default"/>
      </w:rPr>
    </w:lvl>
    <w:lvl w:ilvl="3" w:tplc="EBFCA406">
      <w:start w:val="1"/>
      <w:numFmt w:val="decimal"/>
      <w:lvlText w:val="%1.%2.%3.%4."/>
      <w:lvlJc w:val="left"/>
      <w:pPr>
        <w:tabs>
          <w:tab w:val="num" w:pos="1080"/>
        </w:tabs>
        <w:ind w:left="1080" w:hanging="1080"/>
      </w:pPr>
      <w:rPr>
        <w:rFonts w:hint="default"/>
      </w:rPr>
    </w:lvl>
    <w:lvl w:ilvl="4" w:tplc="E66C8290">
      <w:start w:val="1"/>
      <w:numFmt w:val="decimal"/>
      <w:lvlText w:val="%1.%2.%3.%4.%5."/>
      <w:lvlJc w:val="left"/>
      <w:pPr>
        <w:tabs>
          <w:tab w:val="num" w:pos="1080"/>
        </w:tabs>
        <w:ind w:left="1080" w:hanging="1080"/>
      </w:pPr>
      <w:rPr>
        <w:rFonts w:hint="default"/>
      </w:rPr>
    </w:lvl>
    <w:lvl w:ilvl="5" w:tplc="63CCDF78">
      <w:start w:val="1"/>
      <w:numFmt w:val="decimal"/>
      <w:lvlText w:val="%1.%2.%3.%4.%5.%6."/>
      <w:lvlJc w:val="left"/>
      <w:pPr>
        <w:tabs>
          <w:tab w:val="num" w:pos="1440"/>
        </w:tabs>
        <w:ind w:left="1440" w:hanging="1440"/>
      </w:pPr>
      <w:rPr>
        <w:rFonts w:hint="default"/>
      </w:rPr>
    </w:lvl>
    <w:lvl w:ilvl="6" w:tplc="B7E68102">
      <w:start w:val="1"/>
      <w:numFmt w:val="decimal"/>
      <w:lvlText w:val="%1.%2.%3.%4.%5.%6.%7."/>
      <w:lvlJc w:val="left"/>
      <w:pPr>
        <w:tabs>
          <w:tab w:val="num" w:pos="1440"/>
        </w:tabs>
        <w:ind w:left="1440" w:hanging="1440"/>
      </w:pPr>
      <w:rPr>
        <w:rFonts w:hint="default"/>
      </w:rPr>
    </w:lvl>
    <w:lvl w:ilvl="7" w:tplc="86F86A5A">
      <w:start w:val="1"/>
      <w:numFmt w:val="decimal"/>
      <w:lvlText w:val="%1.%2.%3.%4.%5.%6.%7.%8."/>
      <w:lvlJc w:val="left"/>
      <w:pPr>
        <w:tabs>
          <w:tab w:val="num" w:pos="1800"/>
        </w:tabs>
        <w:ind w:left="1800" w:hanging="1800"/>
      </w:pPr>
      <w:rPr>
        <w:rFonts w:hint="default"/>
      </w:rPr>
    </w:lvl>
    <w:lvl w:ilvl="8" w:tplc="68D2CAE8">
      <w:start w:val="1"/>
      <w:numFmt w:val="decimal"/>
      <w:lvlText w:val="%1.%2.%3.%4.%5.%6.%7.%8.%9."/>
      <w:lvlJc w:val="left"/>
      <w:pPr>
        <w:tabs>
          <w:tab w:val="num" w:pos="1800"/>
        </w:tabs>
        <w:ind w:left="1800" w:hanging="1800"/>
      </w:pPr>
      <w:rPr>
        <w:rFonts w:hint="default"/>
      </w:rPr>
    </w:lvl>
  </w:abstractNum>
  <w:abstractNum w:abstractNumId="16" w15:restartNumberingAfterBreak="0">
    <w:nsid w:val="63050CDC"/>
    <w:multiLevelType w:val="hybridMultilevel"/>
    <w:tmpl w:val="E41211AE"/>
    <w:lvl w:ilvl="0" w:tplc="8F00984A">
      <w:start w:val="1"/>
      <w:numFmt w:val="decimal"/>
      <w:lvlText w:val="%1."/>
      <w:lvlJc w:val="left"/>
      <w:pPr>
        <w:ind w:left="538" w:hanging="360"/>
      </w:pPr>
      <w:rPr>
        <w:rFonts w:hint="default"/>
      </w:rPr>
    </w:lvl>
    <w:lvl w:ilvl="1" w:tplc="04270019" w:tentative="1">
      <w:start w:val="1"/>
      <w:numFmt w:val="lowerLetter"/>
      <w:lvlText w:val="%2."/>
      <w:lvlJc w:val="left"/>
      <w:pPr>
        <w:ind w:left="1258" w:hanging="360"/>
      </w:pPr>
    </w:lvl>
    <w:lvl w:ilvl="2" w:tplc="0427001B" w:tentative="1">
      <w:start w:val="1"/>
      <w:numFmt w:val="lowerRoman"/>
      <w:lvlText w:val="%3."/>
      <w:lvlJc w:val="right"/>
      <w:pPr>
        <w:ind w:left="1978" w:hanging="180"/>
      </w:pPr>
    </w:lvl>
    <w:lvl w:ilvl="3" w:tplc="0427000F" w:tentative="1">
      <w:start w:val="1"/>
      <w:numFmt w:val="decimal"/>
      <w:lvlText w:val="%4."/>
      <w:lvlJc w:val="left"/>
      <w:pPr>
        <w:ind w:left="2698" w:hanging="360"/>
      </w:pPr>
    </w:lvl>
    <w:lvl w:ilvl="4" w:tplc="04270019" w:tentative="1">
      <w:start w:val="1"/>
      <w:numFmt w:val="lowerLetter"/>
      <w:lvlText w:val="%5."/>
      <w:lvlJc w:val="left"/>
      <w:pPr>
        <w:ind w:left="3418" w:hanging="360"/>
      </w:pPr>
    </w:lvl>
    <w:lvl w:ilvl="5" w:tplc="0427001B" w:tentative="1">
      <w:start w:val="1"/>
      <w:numFmt w:val="lowerRoman"/>
      <w:lvlText w:val="%6."/>
      <w:lvlJc w:val="right"/>
      <w:pPr>
        <w:ind w:left="4138" w:hanging="180"/>
      </w:pPr>
    </w:lvl>
    <w:lvl w:ilvl="6" w:tplc="0427000F" w:tentative="1">
      <w:start w:val="1"/>
      <w:numFmt w:val="decimal"/>
      <w:lvlText w:val="%7."/>
      <w:lvlJc w:val="left"/>
      <w:pPr>
        <w:ind w:left="4858" w:hanging="360"/>
      </w:pPr>
    </w:lvl>
    <w:lvl w:ilvl="7" w:tplc="04270019" w:tentative="1">
      <w:start w:val="1"/>
      <w:numFmt w:val="lowerLetter"/>
      <w:lvlText w:val="%8."/>
      <w:lvlJc w:val="left"/>
      <w:pPr>
        <w:ind w:left="5578" w:hanging="360"/>
      </w:pPr>
    </w:lvl>
    <w:lvl w:ilvl="8" w:tplc="0427001B" w:tentative="1">
      <w:start w:val="1"/>
      <w:numFmt w:val="lowerRoman"/>
      <w:lvlText w:val="%9."/>
      <w:lvlJc w:val="right"/>
      <w:pPr>
        <w:ind w:left="6298" w:hanging="180"/>
      </w:pPr>
    </w:lvl>
  </w:abstractNum>
  <w:abstractNum w:abstractNumId="17" w15:restartNumberingAfterBreak="0">
    <w:nsid w:val="64223469"/>
    <w:multiLevelType w:val="hybridMultilevel"/>
    <w:tmpl w:val="D9706194"/>
    <w:lvl w:ilvl="0" w:tplc="7EF87DAC">
      <w:start w:val="2"/>
      <w:numFmt w:val="decimal"/>
      <w:lvlText w:val="%1."/>
      <w:lvlJc w:val="left"/>
      <w:pPr>
        <w:ind w:left="1418"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6A5F1121"/>
    <w:multiLevelType w:val="hybridMultilevel"/>
    <w:tmpl w:val="AF76D75E"/>
    <w:lvl w:ilvl="0" w:tplc="B7E6A8C0">
      <w:start w:val="1"/>
      <w:numFmt w:val="decimal"/>
      <w:lvlText w:val="%1."/>
      <w:lvlJc w:val="left"/>
      <w:pPr>
        <w:ind w:left="720" w:hanging="360"/>
      </w:pPr>
    </w:lvl>
    <w:lvl w:ilvl="1" w:tplc="4972270E">
      <w:start w:val="1"/>
      <w:numFmt w:val="lowerLetter"/>
      <w:lvlText w:val="%2."/>
      <w:lvlJc w:val="left"/>
      <w:pPr>
        <w:ind w:left="1440" w:hanging="360"/>
      </w:pPr>
    </w:lvl>
    <w:lvl w:ilvl="2" w:tplc="AA1EBEB0">
      <w:start w:val="1"/>
      <w:numFmt w:val="lowerRoman"/>
      <w:lvlText w:val="%3."/>
      <w:lvlJc w:val="right"/>
      <w:pPr>
        <w:ind w:left="2160" w:hanging="180"/>
      </w:pPr>
    </w:lvl>
    <w:lvl w:ilvl="3" w:tplc="E09C5D5C">
      <w:start w:val="1"/>
      <w:numFmt w:val="decimal"/>
      <w:lvlText w:val="%4."/>
      <w:lvlJc w:val="left"/>
      <w:pPr>
        <w:ind w:left="2880" w:hanging="360"/>
      </w:pPr>
    </w:lvl>
    <w:lvl w:ilvl="4" w:tplc="0B343ECA">
      <w:start w:val="1"/>
      <w:numFmt w:val="lowerLetter"/>
      <w:lvlText w:val="%5."/>
      <w:lvlJc w:val="left"/>
      <w:pPr>
        <w:ind w:left="3600" w:hanging="360"/>
      </w:pPr>
    </w:lvl>
    <w:lvl w:ilvl="5" w:tplc="54583C6C">
      <w:start w:val="1"/>
      <w:numFmt w:val="lowerRoman"/>
      <w:lvlText w:val="%6."/>
      <w:lvlJc w:val="right"/>
      <w:pPr>
        <w:ind w:left="4320" w:hanging="180"/>
      </w:pPr>
    </w:lvl>
    <w:lvl w:ilvl="6" w:tplc="72D84EEE">
      <w:start w:val="1"/>
      <w:numFmt w:val="decimal"/>
      <w:lvlText w:val="%7."/>
      <w:lvlJc w:val="left"/>
      <w:pPr>
        <w:ind w:left="5040" w:hanging="360"/>
      </w:pPr>
    </w:lvl>
    <w:lvl w:ilvl="7" w:tplc="89BEE966">
      <w:start w:val="1"/>
      <w:numFmt w:val="lowerLetter"/>
      <w:lvlText w:val="%8."/>
      <w:lvlJc w:val="left"/>
      <w:pPr>
        <w:ind w:left="5760" w:hanging="360"/>
      </w:pPr>
    </w:lvl>
    <w:lvl w:ilvl="8" w:tplc="AE706B5E">
      <w:start w:val="1"/>
      <w:numFmt w:val="lowerRoman"/>
      <w:lvlText w:val="%9."/>
      <w:lvlJc w:val="right"/>
      <w:pPr>
        <w:ind w:left="6480" w:hanging="180"/>
      </w:pPr>
    </w:lvl>
  </w:abstractNum>
  <w:abstractNum w:abstractNumId="19" w15:restartNumberingAfterBreak="0">
    <w:nsid w:val="6B1D0127"/>
    <w:multiLevelType w:val="hybridMultilevel"/>
    <w:tmpl w:val="BB9A7F00"/>
    <w:lvl w:ilvl="0" w:tplc="0427000F">
      <w:start w:val="1"/>
      <w:numFmt w:val="decimal"/>
      <w:lvlText w:val="%1."/>
      <w:lvlJc w:val="left"/>
      <w:pPr>
        <w:ind w:left="1418" w:hanging="360"/>
      </w:pPr>
    </w:lvl>
    <w:lvl w:ilvl="1" w:tplc="04270019" w:tentative="1">
      <w:start w:val="1"/>
      <w:numFmt w:val="lowerLetter"/>
      <w:lvlText w:val="%2."/>
      <w:lvlJc w:val="left"/>
      <w:pPr>
        <w:ind w:left="2138" w:hanging="360"/>
      </w:pPr>
    </w:lvl>
    <w:lvl w:ilvl="2" w:tplc="0427001B" w:tentative="1">
      <w:start w:val="1"/>
      <w:numFmt w:val="lowerRoman"/>
      <w:lvlText w:val="%3."/>
      <w:lvlJc w:val="right"/>
      <w:pPr>
        <w:ind w:left="2858" w:hanging="180"/>
      </w:pPr>
    </w:lvl>
    <w:lvl w:ilvl="3" w:tplc="0427000F" w:tentative="1">
      <w:start w:val="1"/>
      <w:numFmt w:val="decimal"/>
      <w:lvlText w:val="%4."/>
      <w:lvlJc w:val="left"/>
      <w:pPr>
        <w:ind w:left="3578" w:hanging="360"/>
      </w:pPr>
    </w:lvl>
    <w:lvl w:ilvl="4" w:tplc="04270019" w:tentative="1">
      <w:start w:val="1"/>
      <w:numFmt w:val="lowerLetter"/>
      <w:lvlText w:val="%5."/>
      <w:lvlJc w:val="left"/>
      <w:pPr>
        <w:ind w:left="4298" w:hanging="360"/>
      </w:pPr>
    </w:lvl>
    <w:lvl w:ilvl="5" w:tplc="0427001B" w:tentative="1">
      <w:start w:val="1"/>
      <w:numFmt w:val="lowerRoman"/>
      <w:lvlText w:val="%6."/>
      <w:lvlJc w:val="right"/>
      <w:pPr>
        <w:ind w:left="5018" w:hanging="180"/>
      </w:pPr>
    </w:lvl>
    <w:lvl w:ilvl="6" w:tplc="0427000F" w:tentative="1">
      <w:start w:val="1"/>
      <w:numFmt w:val="decimal"/>
      <w:lvlText w:val="%7."/>
      <w:lvlJc w:val="left"/>
      <w:pPr>
        <w:ind w:left="5738" w:hanging="360"/>
      </w:pPr>
    </w:lvl>
    <w:lvl w:ilvl="7" w:tplc="04270019" w:tentative="1">
      <w:start w:val="1"/>
      <w:numFmt w:val="lowerLetter"/>
      <w:lvlText w:val="%8."/>
      <w:lvlJc w:val="left"/>
      <w:pPr>
        <w:ind w:left="6458" w:hanging="360"/>
      </w:pPr>
    </w:lvl>
    <w:lvl w:ilvl="8" w:tplc="0427001B" w:tentative="1">
      <w:start w:val="1"/>
      <w:numFmt w:val="lowerRoman"/>
      <w:lvlText w:val="%9."/>
      <w:lvlJc w:val="right"/>
      <w:pPr>
        <w:ind w:left="7178" w:hanging="180"/>
      </w:pPr>
    </w:lvl>
  </w:abstractNum>
  <w:abstractNum w:abstractNumId="20" w15:restartNumberingAfterBreak="0">
    <w:nsid w:val="6D604042"/>
    <w:multiLevelType w:val="hybridMultilevel"/>
    <w:tmpl w:val="CAE0B004"/>
    <w:lvl w:ilvl="0" w:tplc="246EE050">
      <w:start w:val="1"/>
      <w:numFmt w:val="decimal"/>
      <w:lvlText w:val="%1."/>
      <w:lvlJc w:val="left"/>
      <w:pPr>
        <w:ind w:left="360" w:hanging="360"/>
      </w:pPr>
      <w:rPr>
        <w:rFonts w:hint="default"/>
      </w:rPr>
    </w:lvl>
    <w:lvl w:ilvl="1" w:tplc="F8BCFF64">
      <w:start w:val="1"/>
      <w:numFmt w:val="decimal"/>
      <w:lvlText w:val="%1.%2."/>
      <w:lvlJc w:val="left"/>
      <w:pPr>
        <w:ind w:left="720" w:hanging="720"/>
      </w:pPr>
      <w:rPr>
        <w:rFonts w:hint="default"/>
      </w:rPr>
    </w:lvl>
    <w:lvl w:ilvl="2" w:tplc="3B88626A">
      <w:start w:val="1"/>
      <w:numFmt w:val="decimal"/>
      <w:lvlText w:val="%1.%2.%3."/>
      <w:lvlJc w:val="left"/>
      <w:pPr>
        <w:ind w:left="720" w:hanging="720"/>
      </w:pPr>
      <w:rPr>
        <w:rFonts w:hint="default"/>
      </w:rPr>
    </w:lvl>
    <w:lvl w:ilvl="3" w:tplc="D9F2CB36">
      <w:start w:val="1"/>
      <w:numFmt w:val="decimal"/>
      <w:lvlText w:val="%1.%2.%3.%4."/>
      <w:lvlJc w:val="left"/>
      <w:pPr>
        <w:ind w:left="1080" w:hanging="1080"/>
      </w:pPr>
      <w:rPr>
        <w:rFonts w:hint="default"/>
      </w:rPr>
    </w:lvl>
    <w:lvl w:ilvl="4" w:tplc="843443D4">
      <w:start w:val="1"/>
      <w:numFmt w:val="decimal"/>
      <w:lvlText w:val="%1.%2.%3.%4.%5."/>
      <w:lvlJc w:val="left"/>
      <w:pPr>
        <w:ind w:left="1080" w:hanging="1080"/>
      </w:pPr>
      <w:rPr>
        <w:rFonts w:hint="default"/>
      </w:rPr>
    </w:lvl>
    <w:lvl w:ilvl="5" w:tplc="AF7A5414">
      <w:start w:val="1"/>
      <w:numFmt w:val="decimal"/>
      <w:lvlText w:val="%1.%2.%3.%4.%5.%6."/>
      <w:lvlJc w:val="left"/>
      <w:pPr>
        <w:ind w:left="1440" w:hanging="1440"/>
      </w:pPr>
      <w:rPr>
        <w:rFonts w:hint="default"/>
      </w:rPr>
    </w:lvl>
    <w:lvl w:ilvl="6" w:tplc="03BA6FA4">
      <w:start w:val="1"/>
      <w:numFmt w:val="decimal"/>
      <w:lvlText w:val="%1.%2.%3.%4.%5.%6.%7."/>
      <w:lvlJc w:val="left"/>
      <w:pPr>
        <w:ind w:left="1440" w:hanging="1440"/>
      </w:pPr>
      <w:rPr>
        <w:rFonts w:hint="default"/>
      </w:rPr>
    </w:lvl>
    <w:lvl w:ilvl="7" w:tplc="82EE63E2">
      <w:start w:val="1"/>
      <w:numFmt w:val="decimal"/>
      <w:lvlText w:val="%1.%2.%3.%4.%5.%6.%7.%8."/>
      <w:lvlJc w:val="left"/>
      <w:pPr>
        <w:ind w:left="1800" w:hanging="1800"/>
      </w:pPr>
      <w:rPr>
        <w:rFonts w:hint="default"/>
      </w:rPr>
    </w:lvl>
    <w:lvl w:ilvl="8" w:tplc="694C20EA">
      <w:start w:val="1"/>
      <w:numFmt w:val="decimal"/>
      <w:lvlText w:val="%1.%2.%3.%4.%5.%6.%7.%8.%9."/>
      <w:lvlJc w:val="left"/>
      <w:pPr>
        <w:ind w:left="1800" w:hanging="1800"/>
      </w:pPr>
      <w:rPr>
        <w:rFonts w:hint="default"/>
      </w:rPr>
    </w:lvl>
  </w:abstractNum>
  <w:abstractNum w:abstractNumId="21" w15:restartNumberingAfterBreak="0">
    <w:nsid w:val="6EA32CC7"/>
    <w:multiLevelType w:val="hybridMultilevel"/>
    <w:tmpl w:val="0DD868E4"/>
    <w:lvl w:ilvl="0" w:tplc="635C4C46">
      <w:start w:val="1"/>
      <w:numFmt w:val="decimal"/>
      <w:lvlText w:val="%1."/>
      <w:lvlJc w:val="left"/>
      <w:pPr>
        <w:ind w:left="720" w:hanging="360"/>
      </w:pPr>
    </w:lvl>
    <w:lvl w:ilvl="1" w:tplc="865E5894">
      <w:start w:val="1"/>
      <w:numFmt w:val="lowerLetter"/>
      <w:lvlText w:val="%2."/>
      <w:lvlJc w:val="left"/>
      <w:pPr>
        <w:ind w:left="1440" w:hanging="360"/>
      </w:pPr>
    </w:lvl>
    <w:lvl w:ilvl="2" w:tplc="BA34DBBA">
      <w:start w:val="1"/>
      <w:numFmt w:val="lowerRoman"/>
      <w:lvlText w:val="%3."/>
      <w:lvlJc w:val="right"/>
      <w:pPr>
        <w:ind w:left="2160" w:hanging="180"/>
      </w:pPr>
    </w:lvl>
    <w:lvl w:ilvl="3" w:tplc="314ECB0C">
      <w:start w:val="1"/>
      <w:numFmt w:val="decimal"/>
      <w:lvlText w:val="%4."/>
      <w:lvlJc w:val="left"/>
      <w:pPr>
        <w:ind w:left="2880" w:hanging="360"/>
      </w:pPr>
    </w:lvl>
    <w:lvl w:ilvl="4" w:tplc="2FF40D18">
      <w:start w:val="1"/>
      <w:numFmt w:val="lowerLetter"/>
      <w:lvlText w:val="%5."/>
      <w:lvlJc w:val="left"/>
      <w:pPr>
        <w:ind w:left="3600" w:hanging="360"/>
      </w:pPr>
    </w:lvl>
    <w:lvl w:ilvl="5" w:tplc="C78E38D6">
      <w:start w:val="1"/>
      <w:numFmt w:val="lowerRoman"/>
      <w:lvlText w:val="%6."/>
      <w:lvlJc w:val="right"/>
      <w:pPr>
        <w:ind w:left="4320" w:hanging="180"/>
      </w:pPr>
    </w:lvl>
    <w:lvl w:ilvl="6" w:tplc="B67C57AC">
      <w:start w:val="1"/>
      <w:numFmt w:val="decimal"/>
      <w:lvlText w:val="%7."/>
      <w:lvlJc w:val="left"/>
      <w:pPr>
        <w:ind w:left="5040" w:hanging="360"/>
      </w:pPr>
    </w:lvl>
    <w:lvl w:ilvl="7" w:tplc="D644884E">
      <w:start w:val="1"/>
      <w:numFmt w:val="lowerLetter"/>
      <w:lvlText w:val="%8."/>
      <w:lvlJc w:val="left"/>
      <w:pPr>
        <w:ind w:left="5760" w:hanging="360"/>
      </w:pPr>
    </w:lvl>
    <w:lvl w:ilvl="8" w:tplc="A1FCC016">
      <w:start w:val="1"/>
      <w:numFmt w:val="lowerRoman"/>
      <w:lvlText w:val="%9."/>
      <w:lvlJc w:val="right"/>
      <w:pPr>
        <w:ind w:left="6480" w:hanging="180"/>
      </w:pPr>
    </w:lvl>
  </w:abstractNum>
  <w:abstractNum w:abstractNumId="22" w15:restartNumberingAfterBreak="0">
    <w:nsid w:val="7E443D75"/>
    <w:multiLevelType w:val="hybridMultilevel"/>
    <w:tmpl w:val="DD802B56"/>
    <w:lvl w:ilvl="0" w:tplc="FF040A72">
      <w:start w:val="1"/>
      <w:numFmt w:val="bullet"/>
      <w:lvlText w:val=""/>
      <w:lvlJc w:val="left"/>
      <w:pPr>
        <w:ind w:left="720" w:hanging="360"/>
      </w:pPr>
      <w:rPr>
        <w:rFonts w:ascii="Symbol" w:hAnsi="Symbol" w:hint="default"/>
      </w:rPr>
    </w:lvl>
    <w:lvl w:ilvl="1" w:tplc="2E224FEE">
      <w:start w:val="1"/>
      <w:numFmt w:val="bullet"/>
      <w:lvlText w:val="o"/>
      <w:lvlJc w:val="left"/>
      <w:pPr>
        <w:ind w:left="1440" w:hanging="360"/>
      </w:pPr>
      <w:rPr>
        <w:rFonts w:ascii="Courier New" w:hAnsi="Courier New" w:hint="default"/>
      </w:rPr>
    </w:lvl>
    <w:lvl w:ilvl="2" w:tplc="C9D81A24">
      <w:start w:val="1"/>
      <w:numFmt w:val="bullet"/>
      <w:lvlText w:val=""/>
      <w:lvlJc w:val="left"/>
      <w:pPr>
        <w:ind w:left="2160" w:hanging="360"/>
      </w:pPr>
      <w:rPr>
        <w:rFonts w:ascii="Wingdings" w:hAnsi="Wingdings" w:hint="default"/>
      </w:rPr>
    </w:lvl>
    <w:lvl w:ilvl="3" w:tplc="471C5814">
      <w:start w:val="1"/>
      <w:numFmt w:val="bullet"/>
      <w:lvlText w:val=""/>
      <w:lvlJc w:val="left"/>
      <w:pPr>
        <w:ind w:left="2880" w:hanging="360"/>
      </w:pPr>
      <w:rPr>
        <w:rFonts w:ascii="Symbol" w:hAnsi="Symbol" w:hint="default"/>
      </w:rPr>
    </w:lvl>
    <w:lvl w:ilvl="4" w:tplc="55FE805C">
      <w:start w:val="1"/>
      <w:numFmt w:val="bullet"/>
      <w:lvlText w:val="o"/>
      <w:lvlJc w:val="left"/>
      <w:pPr>
        <w:ind w:left="3600" w:hanging="360"/>
      </w:pPr>
      <w:rPr>
        <w:rFonts w:ascii="Courier New" w:hAnsi="Courier New" w:hint="default"/>
      </w:rPr>
    </w:lvl>
    <w:lvl w:ilvl="5" w:tplc="DA765898">
      <w:start w:val="1"/>
      <w:numFmt w:val="bullet"/>
      <w:lvlText w:val=""/>
      <w:lvlJc w:val="left"/>
      <w:pPr>
        <w:ind w:left="4320" w:hanging="360"/>
      </w:pPr>
      <w:rPr>
        <w:rFonts w:ascii="Wingdings" w:hAnsi="Wingdings" w:hint="default"/>
      </w:rPr>
    </w:lvl>
    <w:lvl w:ilvl="6" w:tplc="45F40300">
      <w:start w:val="1"/>
      <w:numFmt w:val="bullet"/>
      <w:lvlText w:val=""/>
      <w:lvlJc w:val="left"/>
      <w:pPr>
        <w:ind w:left="5040" w:hanging="360"/>
      </w:pPr>
      <w:rPr>
        <w:rFonts w:ascii="Symbol" w:hAnsi="Symbol" w:hint="default"/>
      </w:rPr>
    </w:lvl>
    <w:lvl w:ilvl="7" w:tplc="7E5ADC0C">
      <w:start w:val="1"/>
      <w:numFmt w:val="bullet"/>
      <w:lvlText w:val="o"/>
      <w:lvlJc w:val="left"/>
      <w:pPr>
        <w:ind w:left="5760" w:hanging="360"/>
      </w:pPr>
      <w:rPr>
        <w:rFonts w:ascii="Courier New" w:hAnsi="Courier New" w:hint="default"/>
      </w:rPr>
    </w:lvl>
    <w:lvl w:ilvl="8" w:tplc="5E2298F8">
      <w:start w:val="1"/>
      <w:numFmt w:val="bullet"/>
      <w:lvlText w:val=""/>
      <w:lvlJc w:val="left"/>
      <w:pPr>
        <w:ind w:left="6480" w:hanging="360"/>
      </w:pPr>
      <w:rPr>
        <w:rFonts w:ascii="Wingdings" w:hAnsi="Wingdings" w:hint="default"/>
      </w:rPr>
    </w:lvl>
  </w:abstractNum>
  <w:abstractNum w:abstractNumId="23" w15:restartNumberingAfterBreak="0">
    <w:nsid w:val="7F1C2F2D"/>
    <w:multiLevelType w:val="hybridMultilevel"/>
    <w:tmpl w:val="1CF6649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2"/>
  </w:num>
  <w:num w:numId="2">
    <w:abstractNumId w:val="18"/>
  </w:num>
  <w:num w:numId="3">
    <w:abstractNumId w:val="8"/>
  </w:num>
  <w:num w:numId="4">
    <w:abstractNumId w:val="10"/>
  </w:num>
  <w:num w:numId="5">
    <w:abstractNumId w:val="3"/>
  </w:num>
  <w:num w:numId="6">
    <w:abstractNumId w:val="2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9"/>
  </w:num>
  <w:num w:numId="12">
    <w:abstractNumId w:val="17"/>
  </w:num>
  <w:num w:numId="13">
    <w:abstractNumId w:val="13"/>
  </w:num>
  <w:num w:numId="14">
    <w:abstractNumId w:val="12"/>
  </w:num>
  <w:num w:numId="15">
    <w:abstractNumId w:val="7"/>
  </w:num>
  <w:num w:numId="16">
    <w:abstractNumId w:val="16"/>
  </w:num>
  <w:num w:numId="17">
    <w:abstractNumId w:val="9"/>
  </w:num>
  <w:num w:numId="18">
    <w:abstractNumId w:val="20"/>
  </w:num>
  <w:num w:numId="19">
    <w:abstractNumId w:val="15"/>
  </w:num>
  <w:num w:numId="20">
    <w:abstractNumId w:val="1"/>
  </w:num>
  <w:num w:numId="21">
    <w:abstractNumId w:val="2"/>
  </w:num>
  <w:num w:numId="22">
    <w:abstractNumId w:val="14"/>
  </w:num>
  <w:num w:numId="23">
    <w:abstractNumId w:val="4"/>
  </w:num>
  <w:num w:numId="24">
    <w:abstractNumId w:val="0"/>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42A"/>
    <w:rsid w:val="00001C8C"/>
    <w:rsid w:val="00005259"/>
    <w:rsid w:val="0000661E"/>
    <w:rsid w:val="00010A0C"/>
    <w:rsid w:val="000145F6"/>
    <w:rsid w:val="00023260"/>
    <w:rsid w:val="00024797"/>
    <w:rsid w:val="00027089"/>
    <w:rsid w:val="00027CEA"/>
    <w:rsid w:val="00027FDD"/>
    <w:rsid w:val="000338FA"/>
    <w:rsid w:val="00035FD7"/>
    <w:rsid w:val="00040A9E"/>
    <w:rsid w:val="0005190A"/>
    <w:rsid w:val="00057CA1"/>
    <w:rsid w:val="000673DA"/>
    <w:rsid w:val="00070EA5"/>
    <w:rsid w:val="00074F92"/>
    <w:rsid w:val="00076F23"/>
    <w:rsid w:val="000779D5"/>
    <w:rsid w:val="00077D85"/>
    <w:rsid w:val="00080CA7"/>
    <w:rsid w:val="0008384A"/>
    <w:rsid w:val="00087628"/>
    <w:rsid w:val="000933FC"/>
    <w:rsid w:val="000955C0"/>
    <w:rsid w:val="000A6830"/>
    <w:rsid w:val="000B2A6F"/>
    <w:rsid w:val="000B40BF"/>
    <w:rsid w:val="000B7B05"/>
    <w:rsid w:val="000C042A"/>
    <w:rsid w:val="000D38CF"/>
    <w:rsid w:val="000D3906"/>
    <w:rsid w:val="000E0FB5"/>
    <w:rsid w:val="000E1CAB"/>
    <w:rsid w:val="000E4AD5"/>
    <w:rsid w:val="000E5A9D"/>
    <w:rsid w:val="000E6842"/>
    <w:rsid w:val="000F2AD6"/>
    <w:rsid w:val="000F5500"/>
    <w:rsid w:val="000F7EDF"/>
    <w:rsid w:val="00102485"/>
    <w:rsid w:val="00105190"/>
    <w:rsid w:val="00105F9D"/>
    <w:rsid w:val="00114C2E"/>
    <w:rsid w:val="00114F0D"/>
    <w:rsid w:val="0011702C"/>
    <w:rsid w:val="001309D8"/>
    <w:rsid w:val="00133FCE"/>
    <w:rsid w:val="00135D90"/>
    <w:rsid w:val="001400FF"/>
    <w:rsid w:val="00140824"/>
    <w:rsid w:val="00143B5F"/>
    <w:rsid w:val="00143FF7"/>
    <w:rsid w:val="00145552"/>
    <w:rsid w:val="0014602F"/>
    <w:rsid w:val="00146F8F"/>
    <w:rsid w:val="001627C4"/>
    <w:rsid w:val="00165978"/>
    <w:rsid w:val="00173D3C"/>
    <w:rsid w:val="00175C5E"/>
    <w:rsid w:val="001818FC"/>
    <w:rsid w:val="001819A2"/>
    <w:rsid w:val="00193206"/>
    <w:rsid w:val="00197763"/>
    <w:rsid w:val="001A13E3"/>
    <w:rsid w:val="001A4702"/>
    <w:rsid w:val="001B106C"/>
    <w:rsid w:val="001B1CED"/>
    <w:rsid w:val="001B718B"/>
    <w:rsid w:val="001B7A42"/>
    <w:rsid w:val="001C1068"/>
    <w:rsid w:val="001C222F"/>
    <w:rsid w:val="001C48F5"/>
    <w:rsid w:val="001C519F"/>
    <w:rsid w:val="001D05B3"/>
    <w:rsid w:val="001D2214"/>
    <w:rsid w:val="001D2845"/>
    <w:rsid w:val="001D7E83"/>
    <w:rsid w:val="001DFB31"/>
    <w:rsid w:val="001E77FC"/>
    <w:rsid w:val="001F22A4"/>
    <w:rsid w:val="001F3507"/>
    <w:rsid w:val="001F4861"/>
    <w:rsid w:val="001F5692"/>
    <w:rsid w:val="001F5762"/>
    <w:rsid w:val="001F6C53"/>
    <w:rsid w:val="0020098A"/>
    <w:rsid w:val="0020109E"/>
    <w:rsid w:val="00203891"/>
    <w:rsid w:val="00212754"/>
    <w:rsid w:val="00213A82"/>
    <w:rsid w:val="00216ABE"/>
    <w:rsid w:val="002173A0"/>
    <w:rsid w:val="00217DEE"/>
    <w:rsid w:val="0022138B"/>
    <w:rsid w:val="0022335E"/>
    <w:rsid w:val="002267AA"/>
    <w:rsid w:val="002309F2"/>
    <w:rsid w:val="002311A8"/>
    <w:rsid w:val="00234EB0"/>
    <w:rsid w:val="00241184"/>
    <w:rsid w:val="00242E5A"/>
    <w:rsid w:val="00251333"/>
    <w:rsid w:val="002515B9"/>
    <w:rsid w:val="00253D0D"/>
    <w:rsid w:val="0025424F"/>
    <w:rsid w:val="00254994"/>
    <w:rsid w:val="002558DB"/>
    <w:rsid w:val="002624C5"/>
    <w:rsid w:val="00266368"/>
    <w:rsid w:val="00266F6C"/>
    <w:rsid w:val="0027275E"/>
    <w:rsid w:val="0028280C"/>
    <w:rsid w:val="00284587"/>
    <w:rsid w:val="00285973"/>
    <w:rsid w:val="002918AA"/>
    <w:rsid w:val="002957F0"/>
    <w:rsid w:val="002A085A"/>
    <w:rsid w:val="002A5BC6"/>
    <w:rsid w:val="002B071B"/>
    <w:rsid w:val="002B1A90"/>
    <w:rsid w:val="002B2842"/>
    <w:rsid w:val="002B50F8"/>
    <w:rsid w:val="002B55C2"/>
    <w:rsid w:val="002B61DC"/>
    <w:rsid w:val="002B751C"/>
    <w:rsid w:val="002C2526"/>
    <w:rsid w:val="002C3426"/>
    <w:rsid w:val="002C39C3"/>
    <w:rsid w:val="002C581D"/>
    <w:rsid w:val="002C7EE3"/>
    <w:rsid w:val="002D3893"/>
    <w:rsid w:val="002D64EF"/>
    <w:rsid w:val="002D65E0"/>
    <w:rsid w:val="002D7755"/>
    <w:rsid w:val="002E1F14"/>
    <w:rsid w:val="002E2C46"/>
    <w:rsid w:val="002E6FC7"/>
    <w:rsid w:val="002F5958"/>
    <w:rsid w:val="00301D5E"/>
    <w:rsid w:val="00305750"/>
    <w:rsid w:val="003066DA"/>
    <w:rsid w:val="00306A34"/>
    <w:rsid w:val="00306B81"/>
    <w:rsid w:val="00315418"/>
    <w:rsid w:val="00321C05"/>
    <w:rsid w:val="00322C55"/>
    <w:rsid w:val="003235FC"/>
    <w:rsid w:val="00324CCF"/>
    <w:rsid w:val="00324EC7"/>
    <w:rsid w:val="0033250E"/>
    <w:rsid w:val="00332CC6"/>
    <w:rsid w:val="003411CF"/>
    <w:rsid w:val="003419F3"/>
    <w:rsid w:val="0034682B"/>
    <w:rsid w:val="00350608"/>
    <w:rsid w:val="00351A9C"/>
    <w:rsid w:val="00353EAD"/>
    <w:rsid w:val="003549B9"/>
    <w:rsid w:val="00363AAE"/>
    <w:rsid w:val="0037002F"/>
    <w:rsid w:val="003751D6"/>
    <w:rsid w:val="00375B09"/>
    <w:rsid w:val="00376C0C"/>
    <w:rsid w:val="00376C3C"/>
    <w:rsid w:val="00381494"/>
    <w:rsid w:val="00382ADA"/>
    <w:rsid w:val="003911C6"/>
    <w:rsid w:val="00392F41"/>
    <w:rsid w:val="00394E42"/>
    <w:rsid w:val="00397308"/>
    <w:rsid w:val="003A594E"/>
    <w:rsid w:val="003A640A"/>
    <w:rsid w:val="003B0CD0"/>
    <w:rsid w:val="003B1C68"/>
    <w:rsid w:val="003B44DA"/>
    <w:rsid w:val="003B6964"/>
    <w:rsid w:val="003B69DA"/>
    <w:rsid w:val="003B7DA0"/>
    <w:rsid w:val="003B7E14"/>
    <w:rsid w:val="003C3659"/>
    <w:rsid w:val="003C40FA"/>
    <w:rsid w:val="003C6D5A"/>
    <w:rsid w:val="003D1761"/>
    <w:rsid w:val="003D2305"/>
    <w:rsid w:val="003D7DA7"/>
    <w:rsid w:val="003E0468"/>
    <w:rsid w:val="003E2FC9"/>
    <w:rsid w:val="003E3F17"/>
    <w:rsid w:val="003E52F6"/>
    <w:rsid w:val="003E7189"/>
    <w:rsid w:val="004002FE"/>
    <w:rsid w:val="00401431"/>
    <w:rsid w:val="00401A30"/>
    <w:rsid w:val="00405C36"/>
    <w:rsid w:val="004107E5"/>
    <w:rsid w:val="00412A22"/>
    <w:rsid w:val="00414B81"/>
    <w:rsid w:val="00415E74"/>
    <w:rsid w:val="00416798"/>
    <w:rsid w:val="00416F0F"/>
    <w:rsid w:val="00421944"/>
    <w:rsid w:val="0042674C"/>
    <w:rsid w:val="0043366D"/>
    <w:rsid w:val="004350BB"/>
    <w:rsid w:val="00441856"/>
    <w:rsid w:val="004553DA"/>
    <w:rsid w:val="00455C6E"/>
    <w:rsid w:val="00455D9C"/>
    <w:rsid w:val="004570D3"/>
    <w:rsid w:val="00457803"/>
    <w:rsid w:val="00461EB3"/>
    <w:rsid w:val="004704D5"/>
    <w:rsid w:val="004705ED"/>
    <w:rsid w:val="00471146"/>
    <w:rsid w:val="00476697"/>
    <w:rsid w:val="004776FF"/>
    <w:rsid w:val="00482791"/>
    <w:rsid w:val="00484247"/>
    <w:rsid w:val="00484529"/>
    <w:rsid w:val="0048593F"/>
    <w:rsid w:val="00485B90"/>
    <w:rsid w:val="00485FF8"/>
    <w:rsid w:val="0049417F"/>
    <w:rsid w:val="004A192B"/>
    <w:rsid w:val="004B159D"/>
    <w:rsid w:val="004B2B46"/>
    <w:rsid w:val="004B3920"/>
    <w:rsid w:val="004B4286"/>
    <w:rsid w:val="004B47C8"/>
    <w:rsid w:val="004B4EF2"/>
    <w:rsid w:val="004B6C18"/>
    <w:rsid w:val="004C245C"/>
    <w:rsid w:val="004C48CD"/>
    <w:rsid w:val="004C6A07"/>
    <w:rsid w:val="004C7082"/>
    <w:rsid w:val="004D12BD"/>
    <w:rsid w:val="004E2EF4"/>
    <w:rsid w:val="004E3CB3"/>
    <w:rsid w:val="004E79A8"/>
    <w:rsid w:val="004F1E87"/>
    <w:rsid w:val="004F494D"/>
    <w:rsid w:val="004F7BAE"/>
    <w:rsid w:val="005004F1"/>
    <w:rsid w:val="00500C2D"/>
    <w:rsid w:val="00503608"/>
    <w:rsid w:val="0050434F"/>
    <w:rsid w:val="0050715E"/>
    <w:rsid w:val="00507300"/>
    <w:rsid w:val="005148CF"/>
    <w:rsid w:val="00514BEB"/>
    <w:rsid w:val="005153D7"/>
    <w:rsid w:val="00516C35"/>
    <w:rsid w:val="005172CB"/>
    <w:rsid w:val="00527D47"/>
    <w:rsid w:val="00533936"/>
    <w:rsid w:val="00534AE0"/>
    <w:rsid w:val="005415D8"/>
    <w:rsid w:val="00541F34"/>
    <w:rsid w:val="0054272F"/>
    <w:rsid w:val="0054273F"/>
    <w:rsid w:val="00542ED4"/>
    <w:rsid w:val="00542F93"/>
    <w:rsid w:val="00547712"/>
    <w:rsid w:val="00551D6B"/>
    <w:rsid w:val="00553941"/>
    <w:rsid w:val="00555509"/>
    <w:rsid w:val="005577A4"/>
    <w:rsid w:val="00557AF8"/>
    <w:rsid w:val="005630F7"/>
    <w:rsid w:val="00565287"/>
    <w:rsid w:val="005654EF"/>
    <w:rsid w:val="005659EE"/>
    <w:rsid w:val="0056691B"/>
    <w:rsid w:val="005673E3"/>
    <w:rsid w:val="00581851"/>
    <w:rsid w:val="00582443"/>
    <w:rsid w:val="00583886"/>
    <w:rsid w:val="005845B3"/>
    <w:rsid w:val="00584A66"/>
    <w:rsid w:val="005A06FB"/>
    <w:rsid w:val="005A5B75"/>
    <w:rsid w:val="005A5C7C"/>
    <w:rsid w:val="005A6C09"/>
    <w:rsid w:val="005A79D1"/>
    <w:rsid w:val="005A7FDF"/>
    <w:rsid w:val="005B18C2"/>
    <w:rsid w:val="005B3044"/>
    <w:rsid w:val="005C6136"/>
    <w:rsid w:val="005D0D5C"/>
    <w:rsid w:val="005D4131"/>
    <w:rsid w:val="005D75C5"/>
    <w:rsid w:val="005E0B9E"/>
    <w:rsid w:val="005E4648"/>
    <w:rsid w:val="005E5E42"/>
    <w:rsid w:val="005F0341"/>
    <w:rsid w:val="005F2ADC"/>
    <w:rsid w:val="00601835"/>
    <w:rsid w:val="00603296"/>
    <w:rsid w:val="00603E0A"/>
    <w:rsid w:val="00606853"/>
    <w:rsid w:val="00612C99"/>
    <w:rsid w:val="00616337"/>
    <w:rsid w:val="00623222"/>
    <w:rsid w:val="00623CCF"/>
    <w:rsid w:val="006242DF"/>
    <w:rsid w:val="00625221"/>
    <w:rsid w:val="006253F6"/>
    <w:rsid w:val="00626A2D"/>
    <w:rsid w:val="0062701A"/>
    <w:rsid w:val="006273C9"/>
    <w:rsid w:val="00627AB6"/>
    <w:rsid w:val="00631DA5"/>
    <w:rsid w:val="00634FBC"/>
    <w:rsid w:val="00637521"/>
    <w:rsid w:val="006427DB"/>
    <w:rsid w:val="0064746E"/>
    <w:rsid w:val="00650839"/>
    <w:rsid w:val="00653613"/>
    <w:rsid w:val="00653EA5"/>
    <w:rsid w:val="00655BBE"/>
    <w:rsid w:val="00657131"/>
    <w:rsid w:val="00660CA8"/>
    <w:rsid w:val="00665313"/>
    <w:rsid w:val="00666D08"/>
    <w:rsid w:val="00674AEF"/>
    <w:rsid w:val="00681409"/>
    <w:rsid w:val="00684FC7"/>
    <w:rsid w:val="006855DC"/>
    <w:rsid w:val="0068574B"/>
    <w:rsid w:val="006928B5"/>
    <w:rsid w:val="006A67E7"/>
    <w:rsid w:val="006B185D"/>
    <w:rsid w:val="006B2FDC"/>
    <w:rsid w:val="006B362A"/>
    <w:rsid w:val="006B3B63"/>
    <w:rsid w:val="006B3C2C"/>
    <w:rsid w:val="006B6165"/>
    <w:rsid w:val="006B67D8"/>
    <w:rsid w:val="006C19E8"/>
    <w:rsid w:val="006C58F2"/>
    <w:rsid w:val="006C72AE"/>
    <w:rsid w:val="006C754D"/>
    <w:rsid w:val="006C7B16"/>
    <w:rsid w:val="006D090F"/>
    <w:rsid w:val="006D6DC8"/>
    <w:rsid w:val="006E157D"/>
    <w:rsid w:val="006E3831"/>
    <w:rsid w:val="006E56AC"/>
    <w:rsid w:val="006F040C"/>
    <w:rsid w:val="00703476"/>
    <w:rsid w:val="0070431E"/>
    <w:rsid w:val="00705709"/>
    <w:rsid w:val="00706C3F"/>
    <w:rsid w:val="00712B39"/>
    <w:rsid w:val="00714D28"/>
    <w:rsid w:val="00725655"/>
    <w:rsid w:val="00731BA8"/>
    <w:rsid w:val="00733264"/>
    <w:rsid w:val="00737067"/>
    <w:rsid w:val="00737269"/>
    <w:rsid w:val="00741BFA"/>
    <w:rsid w:val="00744FD0"/>
    <w:rsid w:val="00763A6E"/>
    <w:rsid w:val="00774A20"/>
    <w:rsid w:val="0077766E"/>
    <w:rsid w:val="00780CAB"/>
    <w:rsid w:val="00782DE0"/>
    <w:rsid w:val="00791BE6"/>
    <w:rsid w:val="00795D2C"/>
    <w:rsid w:val="00796E43"/>
    <w:rsid w:val="007A16B0"/>
    <w:rsid w:val="007A5701"/>
    <w:rsid w:val="007A6558"/>
    <w:rsid w:val="007A762E"/>
    <w:rsid w:val="007AA90C"/>
    <w:rsid w:val="007B065A"/>
    <w:rsid w:val="007B3E32"/>
    <w:rsid w:val="007B5745"/>
    <w:rsid w:val="007C2486"/>
    <w:rsid w:val="007D5D46"/>
    <w:rsid w:val="007E1F08"/>
    <w:rsid w:val="007F2003"/>
    <w:rsid w:val="007F2038"/>
    <w:rsid w:val="007F2BEE"/>
    <w:rsid w:val="007F368D"/>
    <w:rsid w:val="007F6FC0"/>
    <w:rsid w:val="00803B7F"/>
    <w:rsid w:val="00805688"/>
    <w:rsid w:val="00805914"/>
    <w:rsid w:val="00815209"/>
    <w:rsid w:val="00815CF7"/>
    <w:rsid w:val="00815D99"/>
    <w:rsid w:val="008160B0"/>
    <w:rsid w:val="00816EEC"/>
    <w:rsid w:val="00820343"/>
    <w:rsid w:val="00820C91"/>
    <w:rsid w:val="00821BFD"/>
    <w:rsid w:val="00822071"/>
    <w:rsid w:val="008226AC"/>
    <w:rsid w:val="008260E1"/>
    <w:rsid w:val="00827F2A"/>
    <w:rsid w:val="008306E9"/>
    <w:rsid w:val="00834B66"/>
    <w:rsid w:val="0083701B"/>
    <w:rsid w:val="008372BA"/>
    <w:rsid w:val="00837799"/>
    <w:rsid w:val="00840BF1"/>
    <w:rsid w:val="008439EB"/>
    <w:rsid w:val="00850049"/>
    <w:rsid w:val="00850DA7"/>
    <w:rsid w:val="00850FC6"/>
    <w:rsid w:val="00851689"/>
    <w:rsid w:val="008556E5"/>
    <w:rsid w:val="008625D0"/>
    <w:rsid w:val="008640BD"/>
    <w:rsid w:val="008644B9"/>
    <w:rsid w:val="008723B6"/>
    <w:rsid w:val="00873848"/>
    <w:rsid w:val="008815AF"/>
    <w:rsid w:val="008819E0"/>
    <w:rsid w:val="008875BA"/>
    <w:rsid w:val="00890649"/>
    <w:rsid w:val="00891B3E"/>
    <w:rsid w:val="008921EF"/>
    <w:rsid w:val="00892DED"/>
    <w:rsid w:val="00893C01"/>
    <w:rsid w:val="00894297"/>
    <w:rsid w:val="00894D68"/>
    <w:rsid w:val="00896D28"/>
    <w:rsid w:val="008A037C"/>
    <w:rsid w:val="008A0743"/>
    <w:rsid w:val="008A0CCC"/>
    <w:rsid w:val="008A1640"/>
    <w:rsid w:val="008A3C6A"/>
    <w:rsid w:val="008A3F9D"/>
    <w:rsid w:val="008A565C"/>
    <w:rsid w:val="008A68E0"/>
    <w:rsid w:val="008A78E9"/>
    <w:rsid w:val="008B2FA1"/>
    <w:rsid w:val="008B4409"/>
    <w:rsid w:val="008B4F76"/>
    <w:rsid w:val="008B6A68"/>
    <w:rsid w:val="008C4EFF"/>
    <w:rsid w:val="008D083F"/>
    <w:rsid w:val="008D5569"/>
    <w:rsid w:val="008D68CA"/>
    <w:rsid w:val="008E6CF6"/>
    <w:rsid w:val="008F152E"/>
    <w:rsid w:val="008F2B6D"/>
    <w:rsid w:val="008F33C5"/>
    <w:rsid w:val="008F5CD2"/>
    <w:rsid w:val="008F5ED2"/>
    <w:rsid w:val="00905280"/>
    <w:rsid w:val="00917A88"/>
    <w:rsid w:val="009243E5"/>
    <w:rsid w:val="00926703"/>
    <w:rsid w:val="00927DF0"/>
    <w:rsid w:val="00930EFF"/>
    <w:rsid w:val="00931BEA"/>
    <w:rsid w:val="00932C17"/>
    <w:rsid w:val="00933950"/>
    <w:rsid w:val="009360A8"/>
    <w:rsid w:val="009365B0"/>
    <w:rsid w:val="009441B7"/>
    <w:rsid w:val="0094505B"/>
    <w:rsid w:val="00946138"/>
    <w:rsid w:val="009479C1"/>
    <w:rsid w:val="009548D6"/>
    <w:rsid w:val="00955775"/>
    <w:rsid w:val="0096035E"/>
    <w:rsid w:val="009639B8"/>
    <w:rsid w:val="00967BA2"/>
    <w:rsid w:val="009809FE"/>
    <w:rsid w:val="009818C3"/>
    <w:rsid w:val="00983305"/>
    <w:rsid w:val="0098385B"/>
    <w:rsid w:val="00996E59"/>
    <w:rsid w:val="0099737B"/>
    <w:rsid w:val="009A01C2"/>
    <w:rsid w:val="009A3DBD"/>
    <w:rsid w:val="009A75E8"/>
    <w:rsid w:val="009B1930"/>
    <w:rsid w:val="009C1101"/>
    <w:rsid w:val="009C13F2"/>
    <w:rsid w:val="009C49D4"/>
    <w:rsid w:val="009C4C5B"/>
    <w:rsid w:val="009D071A"/>
    <w:rsid w:val="009D124F"/>
    <w:rsid w:val="009D5C4C"/>
    <w:rsid w:val="009D5CCA"/>
    <w:rsid w:val="009D627A"/>
    <w:rsid w:val="009E67F2"/>
    <w:rsid w:val="009F3785"/>
    <w:rsid w:val="009F697A"/>
    <w:rsid w:val="009F7205"/>
    <w:rsid w:val="00A000A8"/>
    <w:rsid w:val="00A00611"/>
    <w:rsid w:val="00A00AFD"/>
    <w:rsid w:val="00A02705"/>
    <w:rsid w:val="00A11AE1"/>
    <w:rsid w:val="00A1337D"/>
    <w:rsid w:val="00A15C0F"/>
    <w:rsid w:val="00A22A3F"/>
    <w:rsid w:val="00A22D26"/>
    <w:rsid w:val="00A30C37"/>
    <w:rsid w:val="00A355A8"/>
    <w:rsid w:val="00A355D5"/>
    <w:rsid w:val="00A4237D"/>
    <w:rsid w:val="00A43F1F"/>
    <w:rsid w:val="00A47F89"/>
    <w:rsid w:val="00A55743"/>
    <w:rsid w:val="00A55B8F"/>
    <w:rsid w:val="00A62269"/>
    <w:rsid w:val="00A63804"/>
    <w:rsid w:val="00A7055D"/>
    <w:rsid w:val="00A75F28"/>
    <w:rsid w:val="00A8352A"/>
    <w:rsid w:val="00A910C1"/>
    <w:rsid w:val="00A9155B"/>
    <w:rsid w:val="00A92BBE"/>
    <w:rsid w:val="00A96BCB"/>
    <w:rsid w:val="00A97F08"/>
    <w:rsid w:val="00AA019C"/>
    <w:rsid w:val="00AA0256"/>
    <w:rsid w:val="00AA0DDC"/>
    <w:rsid w:val="00AA0E52"/>
    <w:rsid w:val="00AA16B6"/>
    <w:rsid w:val="00AA6B49"/>
    <w:rsid w:val="00AA7F14"/>
    <w:rsid w:val="00AB121C"/>
    <w:rsid w:val="00AB4B0E"/>
    <w:rsid w:val="00AB5DCA"/>
    <w:rsid w:val="00AC108F"/>
    <w:rsid w:val="00AC10FC"/>
    <w:rsid w:val="00AC269C"/>
    <w:rsid w:val="00AC5062"/>
    <w:rsid w:val="00AC5622"/>
    <w:rsid w:val="00AD0B00"/>
    <w:rsid w:val="00AD7B44"/>
    <w:rsid w:val="00AE0C44"/>
    <w:rsid w:val="00AE2C4A"/>
    <w:rsid w:val="00AE4CF3"/>
    <w:rsid w:val="00AE4EA3"/>
    <w:rsid w:val="00AE770F"/>
    <w:rsid w:val="00AF5B94"/>
    <w:rsid w:val="00AF628B"/>
    <w:rsid w:val="00AF78AC"/>
    <w:rsid w:val="00B0195D"/>
    <w:rsid w:val="00B0285A"/>
    <w:rsid w:val="00B054DD"/>
    <w:rsid w:val="00B120BE"/>
    <w:rsid w:val="00B20E0B"/>
    <w:rsid w:val="00B228B6"/>
    <w:rsid w:val="00B250C1"/>
    <w:rsid w:val="00B325FA"/>
    <w:rsid w:val="00B3415F"/>
    <w:rsid w:val="00B36404"/>
    <w:rsid w:val="00B40ADD"/>
    <w:rsid w:val="00B42191"/>
    <w:rsid w:val="00B428FD"/>
    <w:rsid w:val="00B42A90"/>
    <w:rsid w:val="00B45673"/>
    <w:rsid w:val="00B4EE8E"/>
    <w:rsid w:val="00B5278A"/>
    <w:rsid w:val="00B530B0"/>
    <w:rsid w:val="00B56C60"/>
    <w:rsid w:val="00B61057"/>
    <w:rsid w:val="00B64258"/>
    <w:rsid w:val="00B66B21"/>
    <w:rsid w:val="00B66EF3"/>
    <w:rsid w:val="00B67BA2"/>
    <w:rsid w:val="00B704AD"/>
    <w:rsid w:val="00B73854"/>
    <w:rsid w:val="00B77A0C"/>
    <w:rsid w:val="00B823FB"/>
    <w:rsid w:val="00B8443F"/>
    <w:rsid w:val="00B9341A"/>
    <w:rsid w:val="00B941D3"/>
    <w:rsid w:val="00B95BDF"/>
    <w:rsid w:val="00B95C45"/>
    <w:rsid w:val="00BA0E76"/>
    <w:rsid w:val="00BA2D93"/>
    <w:rsid w:val="00BA5EB1"/>
    <w:rsid w:val="00BB1AEC"/>
    <w:rsid w:val="00BB3A64"/>
    <w:rsid w:val="00BB449B"/>
    <w:rsid w:val="00BB7042"/>
    <w:rsid w:val="00BC1478"/>
    <w:rsid w:val="00BC5436"/>
    <w:rsid w:val="00BC6FBD"/>
    <w:rsid w:val="00BC7F30"/>
    <w:rsid w:val="00BD09B0"/>
    <w:rsid w:val="00BD2213"/>
    <w:rsid w:val="00BD641B"/>
    <w:rsid w:val="00BE103D"/>
    <w:rsid w:val="00BE3ACF"/>
    <w:rsid w:val="00BE463E"/>
    <w:rsid w:val="00BE500F"/>
    <w:rsid w:val="00BF3D34"/>
    <w:rsid w:val="00BF6031"/>
    <w:rsid w:val="00BF7D4D"/>
    <w:rsid w:val="00C02FA5"/>
    <w:rsid w:val="00C055D8"/>
    <w:rsid w:val="00C057AE"/>
    <w:rsid w:val="00C13C0B"/>
    <w:rsid w:val="00C17C7C"/>
    <w:rsid w:val="00C17F21"/>
    <w:rsid w:val="00C2282E"/>
    <w:rsid w:val="00C22F97"/>
    <w:rsid w:val="00C238DA"/>
    <w:rsid w:val="00C24932"/>
    <w:rsid w:val="00C25A27"/>
    <w:rsid w:val="00C26344"/>
    <w:rsid w:val="00C3625B"/>
    <w:rsid w:val="00C378AB"/>
    <w:rsid w:val="00C42135"/>
    <w:rsid w:val="00C43109"/>
    <w:rsid w:val="00C46518"/>
    <w:rsid w:val="00C46C61"/>
    <w:rsid w:val="00C50A72"/>
    <w:rsid w:val="00C5375E"/>
    <w:rsid w:val="00C54537"/>
    <w:rsid w:val="00C56799"/>
    <w:rsid w:val="00C60116"/>
    <w:rsid w:val="00C61576"/>
    <w:rsid w:val="00C63362"/>
    <w:rsid w:val="00C63659"/>
    <w:rsid w:val="00C642AF"/>
    <w:rsid w:val="00C65ECD"/>
    <w:rsid w:val="00C71F57"/>
    <w:rsid w:val="00C76201"/>
    <w:rsid w:val="00C804A8"/>
    <w:rsid w:val="00C82172"/>
    <w:rsid w:val="00C8476F"/>
    <w:rsid w:val="00C8596C"/>
    <w:rsid w:val="00CA29C9"/>
    <w:rsid w:val="00CA5399"/>
    <w:rsid w:val="00CA5761"/>
    <w:rsid w:val="00CA6276"/>
    <w:rsid w:val="00CB21A1"/>
    <w:rsid w:val="00CB2496"/>
    <w:rsid w:val="00CB264E"/>
    <w:rsid w:val="00CB28A3"/>
    <w:rsid w:val="00CB2C83"/>
    <w:rsid w:val="00CB5A09"/>
    <w:rsid w:val="00CB7B9C"/>
    <w:rsid w:val="00CB7EA3"/>
    <w:rsid w:val="00CC13F2"/>
    <w:rsid w:val="00CC3E96"/>
    <w:rsid w:val="00CC4C5C"/>
    <w:rsid w:val="00CD0160"/>
    <w:rsid w:val="00CD79EF"/>
    <w:rsid w:val="00CE1ABD"/>
    <w:rsid w:val="00CE2E6C"/>
    <w:rsid w:val="00CE43F4"/>
    <w:rsid w:val="00CE4B4F"/>
    <w:rsid w:val="00CE4CDB"/>
    <w:rsid w:val="00CE509E"/>
    <w:rsid w:val="00CF08D7"/>
    <w:rsid w:val="00CF09A6"/>
    <w:rsid w:val="00CF3F1C"/>
    <w:rsid w:val="00CF409D"/>
    <w:rsid w:val="00CF44AE"/>
    <w:rsid w:val="00CF5950"/>
    <w:rsid w:val="00CF5A8C"/>
    <w:rsid w:val="00CF5C44"/>
    <w:rsid w:val="00CF6701"/>
    <w:rsid w:val="00D015F8"/>
    <w:rsid w:val="00D023B0"/>
    <w:rsid w:val="00D06A33"/>
    <w:rsid w:val="00D134F4"/>
    <w:rsid w:val="00D16263"/>
    <w:rsid w:val="00D30223"/>
    <w:rsid w:val="00D30565"/>
    <w:rsid w:val="00D30736"/>
    <w:rsid w:val="00D36B6A"/>
    <w:rsid w:val="00D44FB9"/>
    <w:rsid w:val="00D50EDD"/>
    <w:rsid w:val="00D51E2C"/>
    <w:rsid w:val="00D5246C"/>
    <w:rsid w:val="00D53557"/>
    <w:rsid w:val="00D535A7"/>
    <w:rsid w:val="00D56197"/>
    <w:rsid w:val="00D6177B"/>
    <w:rsid w:val="00D61B0E"/>
    <w:rsid w:val="00D62BB4"/>
    <w:rsid w:val="00D63568"/>
    <w:rsid w:val="00D63A12"/>
    <w:rsid w:val="00D7128B"/>
    <w:rsid w:val="00D80E51"/>
    <w:rsid w:val="00D81C69"/>
    <w:rsid w:val="00D81D4C"/>
    <w:rsid w:val="00D94A19"/>
    <w:rsid w:val="00DA0253"/>
    <w:rsid w:val="00DA681D"/>
    <w:rsid w:val="00DA7B0A"/>
    <w:rsid w:val="00DB0A41"/>
    <w:rsid w:val="00DB2511"/>
    <w:rsid w:val="00DB2674"/>
    <w:rsid w:val="00DB7261"/>
    <w:rsid w:val="00DC19B0"/>
    <w:rsid w:val="00DD562E"/>
    <w:rsid w:val="00DD6051"/>
    <w:rsid w:val="00DE11ED"/>
    <w:rsid w:val="00DE13E8"/>
    <w:rsid w:val="00DE52E6"/>
    <w:rsid w:val="00DE77DC"/>
    <w:rsid w:val="00DF2F42"/>
    <w:rsid w:val="00DF557E"/>
    <w:rsid w:val="00DF64B4"/>
    <w:rsid w:val="00E05359"/>
    <w:rsid w:val="00E13037"/>
    <w:rsid w:val="00E13FC1"/>
    <w:rsid w:val="00E161E2"/>
    <w:rsid w:val="00E17A12"/>
    <w:rsid w:val="00E269DD"/>
    <w:rsid w:val="00E31D10"/>
    <w:rsid w:val="00E31EDC"/>
    <w:rsid w:val="00E329AA"/>
    <w:rsid w:val="00E333AE"/>
    <w:rsid w:val="00E3707C"/>
    <w:rsid w:val="00E3783C"/>
    <w:rsid w:val="00E41968"/>
    <w:rsid w:val="00E53043"/>
    <w:rsid w:val="00E53D54"/>
    <w:rsid w:val="00E57C20"/>
    <w:rsid w:val="00E6259F"/>
    <w:rsid w:val="00E70292"/>
    <w:rsid w:val="00E70C2E"/>
    <w:rsid w:val="00E7189D"/>
    <w:rsid w:val="00E741A9"/>
    <w:rsid w:val="00E74388"/>
    <w:rsid w:val="00E74E8F"/>
    <w:rsid w:val="00E77A19"/>
    <w:rsid w:val="00E830C9"/>
    <w:rsid w:val="00E8365D"/>
    <w:rsid w:val="00E83BD5"/>
    <w:rsid w:val="00E83BE3"/>
    <w:rsid w:val="00E90AF5"/>
    <w:rsid w:val="00E970F7"/>
    <w:rsid w:val="00EA3465"/>
    <w:rsid w:val="00EA43C5"/>
    <w:rsid w:val="00EB008E"/>
    <w:rsid w:val="00EB0D12"/>
    <w:rsid w:val="00EB4427"/>
    <w:rsid w:val="00EB6060"/>
    <w:rsid w:val="00EB6119"/>
    <w:rsid w:val="00EB78FF"/>
    <w:rsid w:val="00EC4828"/>
    <w:rsid w:val="00EC5FA3"/>
    <w:rsid w:val="00ED206D"/>
    <w:rsid w:val="00ED5158"/>
    <w:rsid w:val="00ED58E1"/>
    <w:rsid w:val="00ED6E22"/>
    <w:rsid w:val="00ED74E9"/>
    <w:rsid w:val="00EE0C6D"/>
    <w:rsid w:val="00EE7F0D"/>
    <w:rsid w:val="00EF3052"/>
    <w:rsid w:val="00F00F76"/>
    <w:rsid w:val="00F01314"/>
    <w:rsid w:val="00F05791"/>
    <w:rsid w:val="00F05FBA"/>
    <w:rsid w:val="00F06A00"/>
    <w:rsid w:val="00F22FEC"/>
    <w:rsid w:val="00F23455"/>
    <w:rsid w:val="00F24B59"/>
    <w:rsid w:val="00F27712"/>
    <w:rsid w:val="00F27B9D"/>
    <w:rsid w:val="00F330EA"/>
    <w:rsid w:val="00F337CF"/>
    <w:rsid w:val="00F345B6"/>
    <w:rsid w:val="00F40540"/>
    <w:rsid w:val="00F43FEA"/>
    <w:rsid w:val="00F500E6"/>
    <w:rsid w:val="00F501F7"/>
    <w:rsid w:val="00F5396B"/>
    <w:rsid w:val="00F54C66"/>
    <w:rsid w:val="00F57B94"/>
    <w:rsid w:val="00F60AE0"/>
    <w:rsid w:val="00F65E16"/>
    <w:rsid w:val="00F74F96"/>
    <w:rsid w:val="00F86DA0"/>
    <w:rsid w:val="00F93E75"/>
    <w:rsid w:val="00F975C6"/>
    <w:rsid w:val="00FA10AF"/>
    <w:rsid w:val="00FA24E2"/>
    <w:rsid w:val="00FA3354"/>
    <w:rsid w:val="00FA6F1A"/>
    <w:rsid w:val="00FB1E4F"/>
    <w:rsid w:val="00FB7268"/>
    <w:rsid w:val="00FC6E8F"/>
    <w:rsid w:val="00FD1287"/>
    <w:rsid w:val="00FD2B61"/>
    <w:rsid w:val="00FD71BF"/>
    <w:rsid w:val="00FE5964"/>
    <w:rsid w:val="00FE7330"/>
    <w:rsid w:val="00FE7D05"/>
    <w:rsid w:val="00FF2D41"/>
    <w:rsid w:val="00FF50EC"/>
    <w:rsid w:val="0104EF94"/>
    <w:rsid w:val="016F14A8"/>
    <w:rsid w:val="019F1C8F"/>
    <w:rsid w:val="01AF66DF"/>
    <w:rsid w:val="01BB69E6"/>
    <w:rsid w:val="01E39726"/>
    <w:rsid w:val="01EC1B51"/>
    <w:rsid w:val="02163C52"/>
    <w:rsid w:val="024DB8E6"/>
    <w:rsid w:val="027A69E5"/>
    <w:rsid w:val="030FA8E5"/>
    <w:rsid w:val="035CC350"/>
    <w:rsid w:val="03632131"/>
    <w:rsid w:val="03663F52"/>
    <w:rsid w:val="03B45C54"/>
    <w:rsid w:val="03DF67BF"/>
    <w:rsid w:val="03E46FF4"/>
    <w:rsid w:val="04163A46"/>
    <w:rsid w:val="043CB781"/>
    <w:rsid w:val="0444A173"/>
    <w:rsid w:val="046CE2C4"/>
    <w:rsid w:val="049604F7"/>
    <w:rsid w:val="0499F767"/>
    <w:rsid w:val="049E3EDE"/>
    <w:rsid w:val="04C6CBB7"/>
    <w:rsid w:val="04E46203"/>
    <w:rsid w:val="0540EFB2"/>
    <w:rsid w:val="0569CFE7"/>
    <w:rsid w:val="056CA477"/>
    <w:rsid w:val="0571AE93"/>
    <w:rsid w:val="05F1B884"/>
    <w:rsid w:val="0660DE0E"/>
    <w:rsid w:val="066BD640"/>
    <w:rsid w:val="067D52F7"/>
    <w:rsid w:val="06AFB683"/>
    <w:rsid w:val="06B6F666"/>
    <w:rsid w:val="06D1F80C"/>
    <w:rsid w:val="070DCC9A"/>
    <w:rsid w:val="07351CF3"/>
    <w:rsid w:val="073B5594"/>
    <w:rsid w:val="0746D471"/>
    <w:rsid w:val="074DDB08"/>
    <w:rsid w:val="0781F454"/>
    <w:rsid w:val="07F1D0BA"/>
    <w:rsid w:val="08063E52"/>
    <w:rsid w:val="084D264E"/>
    <w:rsid w:val="0898B73B"/>
    <w:rsid w:val="08A50BDD"/>
    <w:rsid w:val="08D0830C"/>
    <w:rsid w:val="08D13B4A"/>
    <w:rsid w:val="08D3CCF1"/>
    <w:rsid w:val="08F3CC04"/>
    <w:rsid w:val="0954402D"/>
    <w:rsid w:val="09944473"/>
    <w:rsid w:val="099B6AC1"/>
    <w:rsid w:val="09B13089"/>
    <w:rsid w:val="0A16CC94"/>
    <w:rsid w:val="0A2F4ADB"/>
    <w:rsid w:val="0A42D596"/>
    <w:rsid w:val="0B04B809"/>
    <w:rsid w:val="0B154E45"/>
    <w:rsid w:val="0B4EACD8"/>
    <w:rsid w:val="0B598816"/>
    <w:rsid w:val="0B5C4BCD"/>
    <w:rsid w:val="0B5E82C9"/>
    <w:rsid w:val="0B7A3211"/>
    <w:rsid w:val="0B99D3BB"/>
    <w:rsid w:val="0B9DAE9F"/>
    <w:rsid w:val="0BB96B78"/>
    <w:rsid w:val="0BFE6A63"/>
    <w:rsid w:val="0C0823CE"/>
    <w:rsid w:val="0C4B3E2D"/>
    <w:rsid w:val="0CCFA8EE"/>
    <w:rsid w:val="0D2777A3"/>
    <w:rsid w:val="0DE42C6C"/>
    <w:rsid w:val="0E06AB62"/>
    <w:rsid w:val="0E08F437"/>
    <w:rsid w:val="0E120D57"/>
    <w:rsid w:val="0E39247D"/>
    <w:rsid w:val="0E40D9AD"/>
    <w:rsid w:val="0E444248"/>
    <w:rsid w:val="0E44FAC5"/>
    <w:rsid w:val="0F0BA241"/>
    <w:rsid w:val="0F1DA147"/>
    <w:rsid w:val="0F307746"/>
    <w:rsid w:val="0F382AA1"/>
    <w:rsid w:val="0FF0BBA3"/>
    <w:rsid w:val="10054AA0"/>
    <w:rsid w:val="101AF69E"/>
    <w:rsid w:val="102C28C3"/>
    <w:rsid w:val="104E85C7"/>
    <w:rsid w:val="106C520A"/>
    <w:rsid w:val="107197FC"/>
    <w:rsid w:val="10E59549"/>
    <w:rsid w:val="11399097"/>
    <w:rsid w:val="113CC123"/>
    <w:rsid w:val="115A6A68"/>
    <w:rsid w:val="1187D59F"/>
    <w:rsid w:val="11A2B745"/>
    <w:rsid w:val="11A7CA35"/>
    <w:rsid w:val="12087DC7"/>
    <w:rsid w:val="12706D62"/>
    <w:rsid w:val="13530C97"/>
    <w:rsid w:val="1378657B"/>
    <w:rsid w:val="13BFC417"/>
    <w:rsid w:val="140CC76B"/>
    <w:rsid w:val="14390560"/>
    <w:rsid w:val="14443EA0"/>
    <w:rsid w:val="1471B574"/>
    <w:rsid w:val="14F10403"/>
    <w:rsid w:val="157BA1C4"/>
    <w:rsid w:val="15845648"/>
    <w:rsid w:val="158E8019"/>
    <w:rsid w:val="15CBE260"/>
    <w:rsid w:val="15D9D639"/>
    <w:rsid w:val="15E16382"/>
    <w:rsid w:val="16201B0C"/>
    <w:rsid w:val="1680C6B6"/>
    <w:rsid w:val="16914A4F"/>
    <w:rsid w:val="16B3F1D3"/>
    <w:rsid w:val="16B6BAD2"/>
    <w:rsid w:val="16D45A10"/>
    <w:rsid w:val="1770A622"/>
    <w:rsid w:val="17D3BD55"/>
    <w:rsid w:val="17E25DA0"/>
    <w:rsid w:val="17E71F6F"/>
    <w:rsid w:val="17EFFABF"/>
    <w:rsid w:val="18187A47"/>
    <w:rsid w:val="1823DD74"/>
    <w:rsid w:val="186ADB67"/>
    <w:rsid w:val="187D777D"/>
    <w:rsid w:val="18ABC87C"/>
    <w:rsid w:val="18D0C85E"/>
    <w:rsid w:val="18DFA03F"/>
    <w:rsid w:val="18ECB745"/>
    <w:rsid w:val="1923A52E"/>
    <w:rsid w:val="193BD605"/>
    <w:rsid w:val="19AA681A"/>
    <w:rsid w:val="19DD1777"/>
    <w:rsid w:val="19E4ADFD"/>
    <w:rsid w:val="1A3F69D1"/>
    <w:rsid w:val="1A430FEE"/>
    <w:rsid w:val="1A4882F1"/>
    <w:rsid w:val="1A61EA1A"/>
    <w:rsid w:val="1A6464BC"/>
    <w:rsid w:val="1A8C801F"/>
    <w:rsid w:val="1AD7A666"/>
    <w:rsid w:val="1B1FECB7"/>
    <w:rsid w:val="1B4D0F8A"/>
    <w:rsid w:val="1B8EA2D6"/>
    <w:rsid w:val="1BA15C14"/>
    <w:rsid w:val="1BB996DC"/>
    <w:rsid w:val="1BCDF0E7"/>
    <w:rsid w:val="1BCF9F76"/>
    <w:rsid w:val="1C00D8F9"/>
    <w:rsid w:val="1C09889A"/>
    <w:rsid w:val="1C44F5EE"/>
    <w:rsid w:val="1CA2D38C"/>
    <w:rsid w:val="1D064FAD"/>
    <w:rsid w:val="1D0F3857"/>
    <w:rsid w:val="1D7138A3"/>
    <w:rsid w:val="1D8726A7"/>
    <w:rsid w:val="1E2C88DE"/>
    <w:rsid w:val="1E578D79"/>
    <w:rsid w:val="1E635AD5"/>
    <w:rsid w:val="1ED5D4C7"/>
    <w:rsid w:val="1EF230C9"/>
    <w:rsid w:val="1F5A4910"/>
    <w:rsid w:val="1F7122DD"/>
    <w:rsid w:val="1F9C6159"/>
    <w:rsid w:val="1F9E9634"/>
    <w:rsid w:val="1FB7DB7C"/>
    <w:rsid w:val="1FCBEF08"/>
    <w:rsid w:val="1FDD2AD5"/>
    <w:rsid w:val="1FF0CE24"/>
    <w:rsid w:val="2032F1E6"/>
    <w:rsid w:val="2080F41C"/>
    <w:rsid w:val="20916331"/>
    <w:rsid w:val="20CFB86B"/>
    <w:rsid w:val="20D1CE65"/>
    <w:rsid w:val="21139D9E"/>
    <w:rsid w:val="21310E74"/>
    <w:rsid w:val="2139BC90"/>
    <w:rsid w:val="213F12ED"/>
    <w:rsid w:val="2142935E"/>
    <w:rsid w:val="2147FE63"/>
    <w:rsid w:val="218C9E85"/>
    <w:rsid w:val="2196ACEC"/>
    <w:rsid w:val="2292A46E"/>
    <w:rsid w:val="229B6132"/>
    <w:rsid w:val="22A7FFFE"/>
    <w:rsid w:val="22D1F537"/>
    <w:rsid w:val="22E49F02"/>
    <w:rsid w:val="2311E6DC"/>
    <w:rsid w:val="238EE8A0"/>
    <w:rsid w:val="23AAC16C"/>
    <w:rsid w:val="23AFA5D2"/>
    <w:rsid w:val="23CD23BA"/>
    <w:rsid w:val="242A1EB1"/>
    <w:rsid w:val="2489CA77"/>
    <w:rsid w:val="24DED35F"/>
    <w:rsid w:val="2514EDA6"/>
    <w:rsid w:val="2524BB78"/>
    <w:rsid w:val="252A2F14"/>
    <w:rsid w:val="254F65B7"/>
    <w:rsid w:val="25689440"/>
    <w:rsid w:val="256B3972"/>
    <w:rsid w:val="25712327"/>
    <w:rsid w:val="25ACEEEB"/>
    <w:rsid w:val="2639DA9D"/>
    <w:rsid w:val="26949C84"/>
    <w:rsid w:val="26A61E63"/>
    <w:rsid w:val="270709D3"/>
    <w:rsid w:val="27171722"/>
    <w:rsid w:val="2785A0B7"/>
    <w:rsid w:val="27E2AA5A"/>
    <w:rsid w:val="2865CA53"/>
    <w:rsid w:val="28AC1D4A"/>
    <w:rsid w:val="2904B826"/>
    <w:rsid w:val="29220904"/>
    <w:rsid w:val="29479F4E"/>
    <w:rsid w:val="29531F89"/>
    <w:rsid w:val="295EBDC2"/>
    <w:rsid w:val="29916D42"/>
    <w:rsid w:val="29BE96DA"/>
    <w:rsid w:val="29D05E9F"/>
    <w:rsid w:val="29D5A4DA"/>
    <w:rsid w:val="2A0167E3"/>
    <w:rsid w:val="2A04FF8B"/>
    <w:rsid w:val="2A0DA765"/>
    <w:rsid w:val="2A23B233"/>
    <w:rsid w:val="2A393F6E"/>
    <w:rsid w:val="2A5280B5"/>
    <w:rsid w:val="2A64CA64"/>
    <w:rsid w:val="2A89EBC6"/>
    <w:rsid w:val="2A91CE26"/>
    <w:rsid w:val="2A963A4F"/>
    <w:rsid w:val="2AA8D665"/>
    <w:rsid w:val="2AD0BA60"/>
    <w:rsid w:val="2B35C210"/>
    <w:rsid w:val="2B78C830"/>
    <w:rsid w:val="2B9D3844"/>
    <w:rsid w:val="2BC5500E"/>
    <w:rsid w:val="2BFDBA76"/>
    <w:rsid w:val="2C459109"/>
    <w:rsid w:val="2C5E0CE6"/>
    <w:rsid w:val="2C6CEB5B"/>
    <w:rsid w:val="2CE4D98A"/>
    <w:rsid w:val="2CED80A1"/>
    <w:rsid w:val="2D02A907"/>
    <w:rsid w:val="2D02C9C8"/>
    <w:rsid w:val="2D34D9C5"/>
    <w:rsid w:val="2D6444AA"/>
    <w:rsid w:val="2D75E4C5"/>
    <w:rsid w:val="2D764E3D"/>
    <w:rsid w:val="2D7CFDB6"/>
    <w:rsid w:val="2DC18C88"/>
    <w:rsid w:val="2DC268F4"/>
    <w:rsid w:val="2DD5050A"/>
    <w:rsid w:val="2DE1616A"/>
    <w:rsid w:val="2E12E685"/>
    <w:rsid w:val="2E8FCE47"/>
    <w:rsid w:val="2EB014C3"/>
    <w:rsid w:val="2EC982C9"/>
    <w:rsid w:val="2EE11888"/>
    <w:rsid w:val="2EECBEA3"/>
    <w:rsid w:val="2F5D5FFA"/>
    <w:rsid w:val="2F6B33CC"/>
    <w:rsid w:val="2F89B887"/>
    <w:rsid w:val="2FA28F83"/>
    <w:rsid w:val="2FC8EA75"/>
    <w:rsid w:val="301987A4"/>
    <w:rsid w:val="30287E97"/>
    <w:rsid w:val="3030C842"/>
    <w:rsid w:val="30AD9FFE"/>
    <w:rsid w:val="30BD27AE"/>
    <w:rsid w:val="30CA63DB"/>
    <w:rsid w:val="314100ED"/>
    <w:rsid w:val="31B75117"/>
    <w:rsid w:val="31E3F2D3"/>
    <w:rsid w:val="31E71E19"/>
    <w:rsid w:val="31E8D10A"/>
    <w:rsid w:val="3243A34D"/>
    <w:rsid w:val="3266C6C2"/>
    <w:rsid w:val="32C43C67"/>
    <w:rsid w:val="32EF626B"/>
    <w:rsid w:val="33201A36"/>
    <w:rsid w:val="3322870B"/>
    <w:rsid w:val="33A41729"/>
    <w:rsid w:val="33B7391E"/>
    <w:rsid w:val="33CC5689"/>
    <w:rsid w:val="345E9379"/>
    <w:rsid w:val="35045CDB"/>
    <w:rsid w:val="3523AA10"/>
    <w:rsid w:val="357858E5"/>
    <w:rsid w:val="359627B3"/>
    <w:rsid w:val="35A1BFFA"/>
    <w:rsid w:val="35A374FD"/>
    <w:rsid w:val="35DB04BA"/>
    <w:rsid w:val="35EF297D"/>
    <w:rsid w:val="36303B4E"/>
    <w:rsid w:val="3630C346"/>
    <w:rsid w:val="366416B5"/>
    <w:rsid w:val="36DEA82B"/>
    <w:rsid w:val="37A02F2F"/>
    <w:rsid w:val="37A9AB31"/>
    <w:rsid w:val="37AC595E"/>
    <w:rsid w:val="37DD6541"/>
    <w:rsid w:val="384EBCBE"/>
    <w:rsid w:val="386D97F0"/>
    <w:rsid w:val="387B27B2"/>
    <w:rsid w:val="38EC9794"/>
    <w:rsid w:val="39C1B189"/>
    <w:rsid w:val="3A86C43D"/>
    <w:rsid w:val="3B467851"/>
    <w:rsid w:val="3B7E7E71"/>
    <w:rsid w:val="3BD64CCE"/>
    <w:rsid w:val="3BE1AB9E"/>
    <w:rsid w:val="3C052ED6"/>
    <w:rsid w:val="3CFC1948"/>
    <w:rsid w:val="3D423D50"/>
    <w:rsid w:val="3DDEF0F0"/>
    <w:rsid w:val="3DF70999"/>
    <w:rsid w:val="3DF7DD28"/>
    <w:rsid w:val="3E4A9744"/>
    <w:rsid w:val="3E7ADFD7"/>
    <w:rsid w:val="3E8878AE"/>
    <w:rsid w:val="3E9257C7"/>
    <w:rsid w:val="3EACAB70"/>
    <w:rsid w:val="3EAE2BB5"/>
    <w:rsid w:val="3F2D770D"/>
    <w:rsid w:val="3F959440"/>
    <w:rsid w:val="3FE1AA7E"/>
    <w:rsid w:val="3FE6E9B7"/>
    <w:rsid w:val="400B7CC8"/>
    <w:rsid w:val="4015B738"/>
    <w:rsid w:val="4021AAA4"/>
    <w:rsid w:val="4032EDB8"/>
    <w:rsid w:val="40732040"/>
    <w:rsid w:val="416167C7"/>
    <w:rsid w:val="416F1BCD"/>
    <w:rsid w:val="4171E65F"/>
    <w:rsid w:val="41751A36"/>
    <w:rsid w:val="4183B217"/>
    <w:rsid w:val="424C6016"/>
    <w:rsid w:val="4253A419"/>
    <w:rsid w:val="427FC4AA"/>
    <w:rsid w:val="4387B3B9"/>
    <w:rsid w:val="4397E60B"/>
    <w:rsid w:val="439F04F5"/>
    <w:rsid w:val="439FB1D0"/>
    <w:rsid w:val="43C22879"/>
    <w:rsid w:val="4458FF30"/>
    <w:rsid w:val="446670C9"/>
    <w:rsid w:val="44A02BC8"/>
    <w:rsid w:val="44A5480B"/>
    <w:rsid w:val="44A6595C"/>
    <w:rsid w:val="44F55D4D"/>
    <w:rsid w:val="4590F1B1"/>
    <w:rsid w:val="459169E6"/>
    <w:rsid w:val="462BEC20"/>
    <w:rsid w:val="46524230"/>
    <w:rsid w:val="46779B4C"/>
    <w:rsid w:val="4680AB15"/>
    <w:rsid w:val="468599A1"/>
    <w:rsid w:val="469DEEBF"/>
    <w:rsid w:val="46D50259"/>
    <w:rsid w:val="46F9DC02"/>
    <w:rsid w:val="4735ECB0"/>
    <w:rsid w:val="4773D9AB"/>
    <w:rsid w:val="478E0BA0"/>
    <w:rsid w:val="4793BEB5"/>
    <w:rsid w:val="47A8E9CC"/>
    <w:rsid w:val="47BE4A30"/>
    <w:rsid w:val="47E2462F"/>
    <w:rsid w:val="481A8865"/>
    <w:rsid w:val="48201616"/>
    <w:rsid w:val="48216A02"/>
    <w:rsid w:val="486911D7"/>
    <w:rsid w:val="488622BE"/>
    <w:rsid w:val="49BD3A63"/>
    <w:rsid w:val="49EB0D33"/>
    <w:rsid w:val="4A243C4B"/>
    <w:rsid w:val="4A2B1202"/>
    <w:rsid w:val="4A4BE3F7"/>
    <w:rsid w:val="4AA0D6CB"/>
    <w:rsid w:val="4AC1749A"/>
    <w:rsid w:val="4AE7D993"/>
    <w:rsid w:val="4AFA15A5"/>
    <w:rsid w:val="4AFBEE5A"/>
    <w:rsid w:val="4B1090A7"/>
    <w:rsid w:val="4B15C89C"/>
    <w:rsid w:val="4B5D942A"/>
    <w:rsid w:val="4B64D0A7"/>
    <w:rsid w:val="4B69F207"/>
    <w:rsid w:val="4B9A019A"/>
    <w:rsid w:val="4C095DD3"/>
    <w:rsid w:val="4C1E310B"/>
    <w:rsid w:val="4C4061DF"/>
    <w:rsid w:val="4C80D657"/>
    <w:rsid w:val="4C8C917B"/>
    <w:rsid w:val="4CDEDD29"/>
    <w:rsid w:val="4CF8C96D"/>
    <w:rsid w:val="4D4B8BA4"/>
    <w:rsid w:val="4DA3EADD"/>
    <w:rsid w:val="4E1DD5A8"/>
    <w:rsid w:val="4E26807A"/>
    <w:rsid w:val="4EB37469"/>
    <w:rsid w:val="4EE95D81"/>
    <w:rsid w:val="4F193F16"/>
    <w:rsid w:val="4F2C1211"/>
    <w:rsid w:val="4F635896"/>
    <w:rsid w:val="4F6ED773"/>
    <w:rsid w:val="4F925F6B"/>
    <w:rsid w:val="4FA1EB85"/>
    <w:rsid w:val="4FC14CE6"/>
    <w:rsid w:val="4FF7F2A1"/>
    <w:rsid w:val="5023E643"/>
    <w:rsid w:val="50680D66"/>
    <w:rsid w:val="5123E57C"/>
    <w:rsid w:val="51241EB0"/>
    <w:rsid w:val="51372769"/>
    <w:rsid w:val="518933F6"/>
    <w:rsid w:val="51C32D46"/>
    <w:rsid w:val="51C84C48"/>
    <w:rsid w:val="51D3D6B6"/>
    <w:rsid w:val="51D55B6C"/>
    <w:rsid w:val="527B46B1"/>
    <w:rsid w:val="52AA3159"/>
    <w:rsid w:val="53044C2A"/>
    <w:rsid w:val="534F566A"/>
    <w:rsid w:val="53D1F448"/>
    <w:rsid w:val="53D3A036"/>
    <w:rsid w:val="53F56967"/>
    <w:rsid w:val="54296935"/>
    <w:rsid w:val="545B3868"/>
    <w:rsid w:val="5460D959"/>
    <w:rsid w:val="54AB1B14"/>
    <w:rsid w:val="54AF7E28"/>
    <w:rsid w:val="551E1F78"/>
    <w:rsid w:val="55661E2B"/>
    <w:rsid w:val="558C6272"/>
    <w:rsid w:val="55AAE186"/>
    <w:rsid w:val="55F9D52A"/>
    <w:rsid w:val="56120CF6"/>
    <w:rsid w:val="56701D81"/>
    <w:rsid w:val="56A4FF2B"/>
    <w:rsid w:val="5724A00D"/>
    <w:rsid w:val="57847E00"/>
    <w:rsid w:val="57F0199E"/>
    <w:rsid w:val="580BC9D2"/>
    <w:rsid w:val="58D239BB"/>
    <w:rsid w:val="58F84E32"/>
    <w:rsid w:val="594AAF59"/>
    <w:rsid w:val="59542B5E"/>
    <w:rsid w:val="595D8B85"/>
    <w:rsid w:val="598AB7AA"/>
    <w:rsid w:val="59A6DBEA"/>
    <w:rsid w:val="5A097CAC"/>
    <w:rsid w:val="5A606D2B"/>
    <w:rsid w:val="5A65740E"/>
    <w:rsid w:val="5A9B3B71"/>
    <w:rsid w:val="5ABCBDD6"/>
    <w:rsid w:val="5AD2BD75"/>
    <w:rsid w:val="5ADDF65B"/>
    <w:rsid w:val="5B3E40FA"/>
    <w:rsid w:val="5B4A75B2"/>
    <w:rsid w:val="5B61909F"/>
    <w:rsid w:val="5BBEC3E9"/>
    <w:rsid w:val="5BC6DDAF"/>
    <w:rsid w:val="5BC8D505"/>
    <w:rsid w:val="5BEEECB3"/>
    <w:rsid w:val="5C91DB29"/>
    <w:rsid w:val="5CDA2103"/>
    <w:rsid w:val="5CEF66E9"/>
    <w:rsid w:val="5D19DCA2"/>
    <w:rsid w:val="5D4B8B34"/>
    <w:rsid w:val="5D78D68E"/>
    <w:rsid w:val="5DCD18BA"/>
    <w:rsid w:val="5E0F3270"/>
    <w:rsid w:val="5E4C5D4A"/>
    <w:rsid w:val="5EF824AB"/>
    <w:rsid w:val="5F4F0B96"/>
    <w:rsid w:val="5F990D80"/>
    <w:rsid w:val="5FA92A10"/>
    <w:rsid w:val="5FF28245"/>
    <w:rsid w:val="602BCF14"/>
    <w:rsid w:val="6051DF62"/>
    <w:rsid w:val="6056205D"/>
    <w:rsid w:val="60C02E31"/>
    <w:rsid w:val="618AE722"/>
    <w:rsid w:val="618D7F17"/>
    <w:rsid w:val="619EA149"/>
    <w:rsid w:val="61D09513"/>
    <w:rsid w:val="620CB31C"/>
    <w:rsid w:val="6269E2D0"/>
    <w:rsid w:val="627444D1"/>
    <w:rsid w:val="62DF27D8"/>
    <w:rsid w:val="62E1C408"/>
    <w:rsid w:val="62F8AD62"/>
    <w:rsid w:val="631AE06E"/>
    <w:rsid w:val="632080E7"/>
    <w:rsid w:val="63286BBC"/>
    <w:rsid w:val="633EEBD1"/>
    <w:rsid w:val="6348E72A"/>
    <w:rsid w:val="634C16E4"/>
    <w:rsid w:val="63631CBA"/>
    <w:rsid w:val="637B6955"/>
    <w:rsid w:val="63828614"/>
    <w:rsid w:val="63C72D8F"/>
    <w:rsid w:val="63CC1088"/>
    <w:rsid w:val="63E9FE5D"/>
    <w:rsid w:val="6436C420"/>
    <w:rsid w:val="64602D90"/>
    <w:rsid w:val="64AFE246"/>
    <w:rsid w:val="64DABC32"/>
    <w:rsid w:val="64EB3ECB"/>
    <w:rsid w:val="6567E0E9"/>
    <w:rsid w:val="665E210E"/>
    <w:rsid w:val="66A51CF9"/>
    <w:rsid w:val="66ADC223"/>
    <w:rsid w:val="66B5D1B1"/>
    <w:rsid w:val="66E345A2"/>
    <w:rsid w:val="66EA938A"/>
    <w:rsid w:val="66EFED91"/>
    <w:rsid w:val="6725C7D6"/>
    <w:rsid w:val="674B36F6"/>
    <w:rsid w:val="677EA5F5"/>
    <w:rsid w:val="67B5566A"/>
    <w:rsid w:val="6870A223"/>
    <w:rsid w:val="687867FF"/>
    <w:rsid w:val="687BB097"/>
    <w:rsid w:val="68D8EECF"/>
    <w:rsid w:val="68E50D0A"/>
    <w:rsid w:val="694AB54E"/>
    <w:rsid w:val="6970F995"/>
    <w:rsid w:val="6990CF24"/>
    <w:rsid w:val="69AC8DD2"/>
    <w:rsid w:val="69D7D0D8"/>
    <w:rsid w:val="69E9E464"/>
    <w:rsid w:val="6A1E3CC2"/>
    <w:rsid w:val="6A61F892"/>
    <w:rsid w:val="6AB311CD"/>
    <w:rsid w:val="6AEE2C2D"/>
    <w:rsid w:val="6B1F23CA"/>
    <w:rsid w:val="6BA1E7F3"/>
    <w:rsid w:val="6BB7DF80"/>
    <w:rsid w:val="6BD399CC"/>
    <w:rsid w:val="6C0FD1A0"/>
    <w:rsid w:val="6C1D8F57"/>
    <w:rsid w:val="6C27EBCD"/>
    <w:rsid w:val="6CC7D633"/>
    <w:rsid w:val="6CF70E70"/>
    <w:rsid w:val="6D02120C"/>
    <w:rsid w:val="6D04C6A8"/>
    <w:rsid w:val="6D7BC654"/>
    <w:rsid w:val="6E431E03"/>
    <w:rsid w:val="6E4FDBBF"/>
    <w:rsid w:val="6E5DE496"/>
    <w:rsid w:val="6E96693E"/>
    <w:rsid w:val="6EA52670"/>
    <w:rsid w:val="6EAACCFB"/>
    <w:rsid w:val="6ED9E93C"/>
    <w:rsid w:val="6EFE7BF8"/>
    <w:rsid w:val="6F0BC270"/>
    <w:rsid w:val="6F8994D3"/>
    <w:rsid w:val="6F9FD351"/>
    <w:rsid w:val="6FCDB2AA"/>
    <w:rsid w:val="6FF13427"/>
    <w:rsid w:val="702B7070"/>
    <w:rsid w:val="70300F09"/>
    <w:rsid w:val="7030E8E0"/>
    <w:rsid w:val="7083C3B2"/>
    <w:rsid w:val="70AAA9BB"/>
    <w:rsid w:val="70AECBF2"/>
    <w:rsid w:val="70BDD54D"/>
    <w:rsid w:val="70D1D51C"/>
    <w:rsid w:val="70E2EF2F"/>
    <w:rsid w:val="711392CB"/>
    <w:rsid w:val="71186B10"/>
    <w:rsid w:val="711A35B4"/>
    <w:rsid w:val="71452542"/>
    <w:rsid w:val="7181ABF3"/>
    <w:rsid w:val="718AD020"/>
    <w:rsid w:val="718FDE15"/>
    <w:rsid w:val="7192FF50"/>
    <w:rsid w:val="71DCC732"/>
    <w:rsid w:val="7204DC36"/>
    <w:rsid w:val="720621E8"/>
    <w:rsid w:val="720B3A8B"/>
    <w:rsid w:val="721DBFF4"/>
    <w:rsid w:val="721DD83A"/>
    <w:rsid w:val="727A0363"/>
    <w:rsid w:val="72B64740"/>
    <w:rsid w:val="72E015B5"/>
    <w:rsid w:val="72F19794"/>
    <w:rsid w:val="7304EEC8"/>
    <w:rsid w:val="730CF9F8"/>
    <w:rsid w:val="733479A2"/>
    <w:rsid w:val="7347C7C8"/>
    <w:rsid w:val="737FAF3D"/>
    <w:rsid w:val="7381AC90"/>
    <w:rsid w:val="73867D31"/>
    <w:rsid w:val="739B08F2"/>
    <w:rsid w:val="73B9A89B"/>
    <w:rsid w:val="74222BA2"/>
    <w:rsid w:val="742FC8C4"/>
    <w:rsid w:val="746B9CA6"/>
    <w:rsid w:val="74A2F6CE"/>
    <w:rsid w:val="74C47AFA"/>
    <w:rsid w:val="75034F38"/>
    <w:rsid w:val="7514FD4E"/>
    <w:rsid w:val="752D6302"/>
    <w:rsid w:val="7548F2A9"/>
    <w:rsid w:val="754FBB5B"/>
    <w:rsid w:val="75808C1D"/>
    <w:rsid w:val="75C63805"/>
    <w:rsid w:val="75E140E0"/>
    <w:rsid w:val="760F14D5"/>
    <w:rsid w:val="76277110"/>
    <w:rsid w:val="76D7C547"/>
    <w:rsid w:val="76EA5A16"/>
    <w:rsid w:val="771EEBD1"/>
    <w:rsid w:val="772528AA"/>
    <w:rsid w:val="77408ED7"/>
    <w:rsid w:val="77898DFF"/>
    <w:rsid w:val="778CFE7D"/>
    <w:rsid w:val="7790F5E9"/>
    <w:rsid w:val="77AAE536"/>
    <w:rsid w:val="77F932D3"/>
    <w:rsid w:val="78253157"/>
    <w:rsid w:val="7839923E"/>
    <w:rsid w:val="78A9B6FC"/>
    <w:rsid w:val="78B1E413"/>
    <w:rsid w:val="78B3B2D6"/>
    <w:rsid w:val="78D5A300"/>
    <w:rsid w:val="78D8ACBC"/>
    <w:rsid w:val="78F64455"/>
    <w:rsid w:val="790518A7"/>
    <w:rsid w:val="7965B694"/>
    <w:rsid w:val="79852096"/>
    <w:rsid w:val="79AFCCEF"/>
    <w:rsid w:val="79CBF9C3"/>
    <w:rsid w:val="7A13FECC"/>
    <w:rsid w:val="7A1AA61E"/>
    <w:rsid w:val="7A2D36F0"/>
    <w:rsid w:val="7A4871EE"/>
    <w:rsid w:val="7A549C0B"/>
    <w:rsid w:val="7A861FB2"/>
    <w:rsid w:val="7AACAA16"/>
    <w:rsid w:val="7AB9DDBC"/>
    <w:rsid w:val="7AC416F4"/>
    <w:rsid w:val="7AE285F8"/>
    <w:rsid w:val="7AFACEDA"/>
    <w:rsid w:val="7B4DA79C"/>
    <w:rsid w:val="7BC059CA"/>
    <w:rsid w:val="7C0693D0"/>
    <w:rsid w:val="7C251FBD"/>
    <w:rsid w:val="7C290A87"/>
    <w:rsid w:val="7C4AFA02"/>
    <w:rsid w:val="7C722DAF"/>
    <w:rsid w:val="7C7FC3AB"/>
    <w:rsid w:val="7C96F872"/>
    <w:rsid w:val="7CA453C2"/>
    <w:rsid w:val="7CB6EF5F"/>
    <w:rsid w:val="7CBC6DEF"/>
    <w:rsid w:val="7D542884"/>
    <w:rsid w:val="7D6926C9"/>
    <w:rsid w:val="7D91041E"/>
    <w:rsid w:val="7DA89D6E"/>
    <w:rsid w:val="7DC4DF21"/>
    <w:rsid w:val="7E1B940C"/>
    <w:rsid w:val="7E47FF98"/>
    <w:rsid w:val="7E54A3C4"/>
    <w:rsid w:val="7E844C47"/>
    <w:rsid w:val="7EF7CE36"/>
    <w:rsid w:val="7F55CE81"/>
    <w:rsid w:val="7F725CD8"/>
    <w:rsid w:val="7F82DF71"/>
    <w:rsid w:val="7FFC98F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C306C5"/>
  <w15:chartTrackingRefBased/>
  <w15:docId w15:val="{E9CD4107-1622-4EF6-A4D6-D89E42CF9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0C042A"/>
    <w:pPr>
      <w:tabs>
        <w:tab w:val="center" w:pos="4680"/>
        <w:tab w:val="right" w:pos="9360"/>
      </w:tabs>
    </w:pPr>
  </w:style>
  <w:style w:type="character" w:customStyle="1" w:styleId="AntratsDiagrama">
    <w:name w:val="Antraštės Diagrama"/>
    <w:basedOn w:val="Numatytasispastraiposriftas"/>
    <w:link w:val="Antrats"/>
    <w:uiPriority w:val="99"/>
    <w:rsid w:val="000C042A"/>
  </w:style>
  <w:style w:type="paragraph" w:styleId="Porat">
    <w:name w:val="footer"/>
    <w:basedOn w:val="prastasis"/>
    <w:link w:val="PoratDiagrama"/>
    <w:uiPriority w:val="99"/>
    <w:unhideWhenUsed/>
    <w:rsid w:val="000C042A"/>
    <w:pPr>
      <w:tabs>
        <w:tab w:val="center" w:pos="4680"/>
        <w:tab w:val="right" w:pos="9360"/>
      </w:tabs>
    </w:pPr>
  </w:style>
  <w:style w:type="character" w:customStyle="1" w:styleId="PoratDiagrama">
    <w:name w:val="Poraštė Diagrama"/>
    <w:basedOn w:val="Numatytasispastraiposriftas"/>
    <w:link w:val="Porat"/>
    <w:uiPriority w:val="99"/>
    <w:rsid w:val="000C042A"/>
  </w:style>
  <w:style w:type="character" w:styleId="Hipersaitas">
    <w:name w:val="Hyperlink"/>
    <w:basedOn w:val="Numatytasispastraiposriftas"/>
    <w:uiPriority w:val="99"/>
    <w:unhideWhenUsed/>
    <w:rsid w:val="00EB4427"/>
    <w:rPr>
      <w:color w:val="0563C1" w:themeColor="hyperlink"/>
      <w:u w:val="single"/>
    </w:rPr>
  </w:style>
  <w:style w:type="character" w:customStyle="1" w:styleId="UnresolvedMention1">
    <w:name w:val="Unresolved Mention1"/>
    <w:basedOn w:val="Numatytasispastraiposriftas"/>
    <w:uiPriority w:val="99"/>
    <w:semiHidden/>
    <w:unhideWhenUsed/>
    <w:rsid w:val="00EB4427"/>
    <w:rPr>
      <w:color w:val="605E5C"/>
      <w:shd w:val="clear" w:color="auto" w:fill="E1DFDD"/>
    </w:rPr>
  </w:style>
  <w:style w:type="character" w:styleId="Perirtashipersaitas">
    <w:name w:val="FollowedHyperlink"/>
    <w:basedOn w:val="Numatytasispastraiposriftas"/>
    <w:uiPriority w:val="99"/>
    <w:semiHidden/>
    <w:unhideWhenUsed/>
    <w:rsid w:val="00EB4427"/>
    <w:rPr>
      <w:color w:val="954F72" w:themeColor="followedHyperlink"/>
      <w:u w:val="single"/>
    </w:rPr>
  </w:style>
  <w:style w:type="table" w:styleId="Lentelstinklelis">
    <w:name w:val="Table Grid"/>
    <w:basedOn w:val="prastojilentel"/>
    <w:rsid w:val="000E4A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unhideWhenUsed/>
    <w:rsid w:val="00791BE6"/>
    <w:pPr>
      <w:spacing w:before="100" w:beforeAutospacing="1" w:after="100" w:afterAutospacing="1"/>
    </w:pPr>
    <w:rPr>
      <w:rFonts w:ascii="Times New Roman" w:eastAsia="Times New Roman" w:hAnsi="Times New Roman" w:cs="Times New Roman"/>
      <w:lang w:val="lt-LT" w:eastAsia="lt-LT"/>
    </w:rPr>
  </w:style>
  <w:style w:type="character" w:customStyle="1" w:styleId="SraopastraipaDiagrama">
    <w:name w:val="Sąrašo pastraipa Diagrama"/>
    <w:aliases w:val="Buletai Diagrama,Bullet EY Diagrama,List Paragraph21 Diagrama,List Paragraph1 Diagrama,List Paragraph2 Diagrama,lp1 Diagrama,Bullet 1 Diagrama,Use Case List Paragraph Diagrama,Numbering Diagrama,ERP-List Paragraph Diagrama"/>
    <w:basedOn w:val="Numatytasispastraiposriftas"/>
    <w:link w:val="Sraopastraipa"/>
    <w:uiPriority w:val="99"/>
    <w:locked/>
    <w:rsid w:val="00DD6051"/>
    <w:rPr>
      <w:rFonts w:ascii="Times New Roman" w:eastAsia="Times New Roman" w:hAnsi="Times New Roman" w:cs="Times New Roman"/>
      <w:noProof/>
    </w:rPr>
  </w:style>
  <w:style w:type="paragraph" w:styleId="Sraopastraipa">
    <w:name w:val="List Paragraph"/>
    <w:aliases w:val="Buletai,Bullet EY,List Paragraph21,List Paragraph1,List Paragraph2,lp1,Bullet 1,Use Case List Paragraph,Numbering,ERP-List Paragraph,List Paragraph11,List Paragraph111,Paragraph,List Paragraph Red,Bullet,Lentele,List Paragr1"/>
    <w:basedOn w:val="prastasis"/>
    <w:link w:val="SraopastraipaDiagrama"/>
    <w:uiPriority w:val="99"/>
    <w:qFormat/>
    <w:rsid w:val="00DD6051"/>
    <w:pPr>
      <w:ind w:left="720"/>
      <w:contextualSpacing/>
    </w:pPr>
    <w:rPr>
      <w:rFonts w:ascii="Times New Roman" w:eastAsia="Times New Roman" w:hAnsi="Times New Roman" w:cs="Times New Roman"/>
      <w:noProof/>
    </w:rPr>
  </w:style>
  <w:style w:type="character" w:styleId="Vietosrezervavimoenklotekstas">
    <w:name w:val="Placeholder Text"/>
    <w:basedOn w:val="Numatytasispastraiposriftas"/>
    <w:uiPriority w:val="99"/>
    <w:semiHidden/>
    <w:rsid w:val="00DD6051"/>
  </w:style>
  <w:style w:type="paragraph" w:styleId="Betarp">
    <w:name w:val="No Spacing"/>
    <w:uiPriority w:val="1"/>
    <w:qFormat/>
    <w:rsid w:val="00DE77DC"/>
    <w:rPr>
      <w:sz w:val="22"/>
      <w:szCs w:val="22"/>
      <w:lang w:val="lt-LT"/>
    </w:rPr>
  </w:style>
  <w:style w:type="character" w:styleId="Grietas">
    <w:name w:val="Strong"/>
    <w:basedOn w:val="Numatytasispastraiposriftas"/>
    <w:uiPriority w:val="22"/>
    <w:qFormat/>
    <w:rsid w:val="00381494"/>
    <w:rPr>
      <w:b/>
      <w:bCs/>
    </w:rPr>
  </w:style>
  <w:style w:type="character" w:styleId="Emfaz">
    <w:name w:val="Emphasis"/>
    <w:basedOn w:val="Numatytasispastraiposriftas"/>
    <w:uiPriority w:val="20"/>
    <w:qFormat/>
    <w:rsid w:val="00381494"/>
    <w:rPr>
      <w:i/>
      <w:iCs/>
    </w:rPr>
  </w:style>
  <w:style w:type="paragraph" w:styleId="Sraas2">
    <w:name w:val="List 2"/>
    <w:basedOn w:val="prastasis"/>
    <w:uiPriority w:val="99"/>
    <w:unhideWhenUsed/>
    <w:rsid w:val="004C245C"/>
    <w:pPr>
      <w:ind w:left="566" w:hanging="283"/>
    </w:pPr>
    <w:rPr>
      <w:rFonts w:ascii="Times New Roman" w:hAnsi="Times New Roman" w:cs="Times New Roman"/>
      <w:lang w:val="lt-LT" w:eastAsia="lt-LT"/>
    </w:rPr>
  </w:style>
  <w:style w:type="paragraph" w:styleId="Debesliotekstas">
    <w:name w:val="Balloon Text"/>
    <w:basedOn w:val="prastasis"/>
    <w:link w:val="DebesliotekstasDiagrama"/>
    <w:uiPriority w:val="99"/>
    <w:semiHidden/>
    <w:unhideWhenUsed/>
    <w:rsid w:val="00324CCF"/>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324CCF"/>
    <w:rPr>
      <w:rFonts w:ascii="Segoe UI" w:hAnsi="Segoe UI" w:cs="Segoe UI"/>
      <w:sz w:val="18"/>
      <w:szCs w:val="18"/>
    </w:rPr>
  </w:style>
  <w:style w:type="paragraph" w:styleId="Pavadinimas">
    <w:name w:val="Title"/>
    <w:basedOn w:val="prastasis"/>
    <w:next w:val="prastasis"/>
    <w:link w:val="PavadinimasDiagrama"/>
    <w:qFormat/>
    <w:rsid w:val="001F5762"/>
    <w:pPr>
      <w:spacing w:before="240" w:after="60"/>
      <w:outlineLvl w:val="0"/>
    </w:pPr>
    <w:rPr>
      <w:rFonts w:ascii="Times New Roman" w:eastAsia="Times New Roman" w:hAnsi="Times New Roman" w:cs="Times New Roman"/>
      <w:b/>
      <w:bCs/>
      <w:kern w:val="28"/>
      <w:szCs w:val="32"/>
      <w:lang w:val="en-GB"/>
    </w:rPr>
  </w:style>
  <w:style w:type="character" w:customStyle="1" w:styleId="PavadinimasDiagrama">
    <w:name w:val="Pavadinimas Diagrama"/>
    <w:basedOn w:val="Numatytasispastraiposriftas"/>
    <w:link w:val="Pavadinimas"/>
    <w:rsid w:val="001F5762"/>
    <w:rPr>
      <w:rFonts w:ascii="Times New Roman" w:eastAsia="Times New Roman" w:hAnsi="Times New Roman" w:cs="Times New Roman"/>
      <w:b/>
      <w:bCs/>
      <w:kern w:val="28"/>
      <w:szCs w:val="32"/>
      <w:lang w:val="en-GB"/>
    </w:rPr>
  </w:style>
  <w:style w:type="character" w:styleId="Neapdorotaspaminjimas">
    <w:name w:val="Unresolved Mention"/>
    <w:basedOn w:val="Numatytasispastraiposriftas"/>
    <w:uiPriority w:val="99"/>
    <w:unhideWhenUsed/>
    <w:rsid w:val="003B7E14"/>
    <w:rPr>
      <w:color w:val="605E5C"/>
      <w:shd w:val="clear" w:color="auto" w:fill="E1DFDD"/>
    </w:rPr>
  </w:style>
  <w:style w:type="character" w:customStyle="1" w:styleId="normaltextrun">
    <w:name w:val="normaltextrun"/>
    <w:basedOn w:val="Numatytasispastraiposriftas"/>
    <w:rsid w:val="00637521"/>
  </w:style>
  <w:style w:type="paragraph" w:customStyle="1" w:styleId="paragraph">
    <w:name w:val="paragraph"/>
    <w:basedOn w:val="prastasis"/>
    <w:rsid w:val="00414B81"/>
    <w:pPr>
      <w:spacing w:before="100" w:beforeAutospacing="1" w:after="100" w:afterAutospacing="1"/>
    </w:pPr>
    <w:rPr>
      <w:rFonts w:ascii="Times New Roman" w:eastAsia="Times New Roman" w:hAnsi="Times New Roman" w:cs="Times New Roman"/>
      <w:lang w:val="lt-LT" w:eastAsia="lt-LT"/>
    </w:rPr>
  </w:style>
  <w:style w:type="character" w:customStyle="1" w:styleId="spellingerror">
    <w:name w:val="spellingerror"/>
    <w:basedOn w:val="Numatytasispastraiposriftas"/>
    <w:rsid w:val="00414B81"/>
  </w:style>
  <w:style w:type="character" w:customStyle="1" w:styleId="eop">
    <w:name w:val="eop"/>
    <w:basedOn w:val="Numatytasispastraiposriftas"/>
    <w:rsid w:val="00414B81"/>
  </w:style>
  <w:style w:type="paragraph" w:styleId="Komentarotekstas">
    <w:name w:val="annotation text"/>
    <w:basedOn w:val="prastasis"/>
    <w:link w:val="KomentarotekstasDiagrama"/>
    <w:uiPriority w:val="99"/>
    <w:semiHidden/>
    <w:unhideWhenUsed/>
    <w:rsid w:val="004B4286"/>
    <w:rPr>
      <w:sz w:val="20"/>
      <w:szCs w:val="20"/>
    </w:rPr>
  </w:style>
  <w:style w:type="character" w:customStyle="1" w:styleId="KomentarotekstasDiagrama">
    <w:name w:val="Komentaro tekstas Diagrama"/>
    <w:basedOn w:val="Numatytasispastraiposriftas"/>
    <w:link w:val="Komentarotekstas"/>
    <w:uiPriority w:val="99"/>
    <w:semiHidden/>
    <w:rsid w:val="004B4286"/>
    <w:rPr>
      <w:sz w:val="20"/>
      <w:szCs w:val="20"/>
    </w:rPr>
  </w:style>
  <w:style w:type="character" w:styleId="Komentaronuoroda">
    <w:name w:val="annotation reference"/>
    <w:basedOn w:val="Numatytasispastraiposriftas"/>
    <w:uiPriority w:val="99"/>
    <w:semiHidden/>
    <w:unhideWhenUsed/>
    <w:rsid w:val="004B4286"/>
    <w:rPr>
      <w:sz w:val="16"/>
      <w:szCs w:val="16"/>
    </w:rPr>
  </w:style>
  <w:style w:type="paragraph" w:styleId="Komentarotema">
    <w:name w:val="annotation subject"/>
    <w:basedOn w:val="Komentarotekstas"/>
    <w:next w:val="Komentarotekstas"/>
    <w:link w:val="KomentarotemaDiagrama"/>
    <w:uiPriority w:val="99"/>
    <w:semiHidden/>
    <w:unhideWhenUsed/>
    <w:rsid w:val="00F01314"/>
    <w:rPr>
      <w:b/>
      <w:bCs/>
    </w:rPr>
  </w:style>
  <w:style w:type="character" w:customStyle="1" w:styleId="KomentarotemaDiagrama">
    <w:name w:val="Komentaro tema Diagrama"/>
    <w:basedOn w:val="KomentarotekstasDiagrama"/>
    <w:link w:val="Komentarotema"/>
    <w:uiPriority w:val="99"/>
    <w:semiHidden/>
    <w:rsid w:val="00F01314"/>
    <w:rPr>
      <w:b/>
      <w:bCs/>
      <w:sz w:val="20"/>
      <w:szCs w:val="20"/>
    </w:rPr>
  </w:style>
  <w:style w:type="character" w:styleId="Paminjimas">
    <w:name w:val="Mention"/>
    <w:basedOn w:val="Numatytasispastraiposriftas"/>
    <w:uiPriority w:val="99"/>
    <w:unhideWhenUsed/>
    <w:rPr>
      <w:color w:val="2B579A"/>
      <w:shd w:val="clear" w:color="auto" w:fill="E6E6E6"/>
    </w:rPr>
  </w:style>
  <w:style w:type="paragraph" w:styleId="Pataisymai">
    <w:name w:val="Revision"/>
    <w:hidden/>
    <w:uiPriority w:val="99"/>
    <w:semiHidden/>
    <w:rsid w:val="00040A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60732">
      <w:bodyDiv w:val="1"/>
      <w:marLeft w:val="0"/>
      <w:marRight w:val="0"/>
      <w:marTop w:val="0"/>
      <w:marBottom w:val="0"/>
      <w:divBdr>
        <w:top w:val="none" w:sz="0" w:space="0" w:color="auto"/>
        <w:left w:val="none" w:sz="0" w:space="0" w:color="auto"/>
        <w:bottom w:val="none" w:sz="0" w:space="0" w:color="auto"/>
        <w:right w:val="none" w:sz="0" w:space="0" w:color="auto"/>
      </w:divBdr>
    </w:div>
    <w:div w:id="177088966">
      <w:bodyDiv w:val="1"/>
      <w:marLeft w:val="0"/>
      <w:marRight w:val="0"/>
      <w:marTop w:val="0"/>
      <w:marBottom w:val="0"/>
      <w:divBdr>
        <w:top w:val="none" w:sz="0" w:space="0" w:color="auto"/>
        <w:left w:val="none" w:sz="0" w:space="0" w:color="auto"/>
        <w:bottom w:val="none" w:sz="0" w:space="0" w:color="auto"/>
        <w:right w:val="none" w:sz="0" w:space="0" w:color="auto"/>
      </w:divBdr>
    </w:div>
    <w:div w:id="197209756">
      <w:bodyDiv w:val="1"/>
      <w:marLeft w:val="0"/>
      <w:marRight w:val="0"/>
      <w:marTop w:val="0"/>
      <w:marBottom w:val="0"/>
      <w:divBdr>
        <w:top w:val="none" w:sz="0" w:space="0" w:color="auto"/>
        <w:left w:val="none" w:sz="0" w:space="0" w:color="auto"/>
        <w:bottom w:val="none" w:sz="0" w:space="0" w:color="auto"/>
        <w:right w:val="none" w:sz="0" w:space="0" w:color="auto"/>
      </w:divBdr>
    </w:div>
    <w:div w:id="420681663">
      <w:bodyDiv w:val="1"/>
      <w:marLeft w:val="0"/>
      <w:marRight w:val="0"/>
      <w:marTop w:val="0"/>
      <w:marBottom w:val="0"/>
      <w:divBdr>
        <w:top w:val="none" w:sz="0" w:space="0" w:color="auto"/>
        <w:left w:val="none" w:sz="0" w:space="0" w:color="auto"/>
        <w:bottom w:val="none" w:sz="0" w:space="0" w:color="auto"/>
        <w:right w:val="none" w:sz="0" w:space="0" w:color="auto"/>
      </w:divBdr>
    </w:div>
    <w:div w:id="435254808">
      <w:bodyDiv w:val="1"/>
      <w:marLeft w:val="0"/>
      <w:marRight w:val="0"/>
      <w:marTop w:val="0"/>
      <w:marBottom w:val="0"/>
      <w:divBdr>
        <w:top w:val="none" w:sz="0" w:space="0" w:color="auto"/>
        <w:left w:val="none" w:sz="0" w:space="0" w:color="auto"/>
        <w:bottom w:val="none" w:sz="0" w:space="0" w:color="auto"/>
        <w:right w:val="none" w:sz="0" w:space="0" w:color="auto"/>
      </w:divBdr>
    </w:div>
    <w:div w:id="528840557">
      <w:bodyDiv w:val="1"/>
      <w:marLeft w:val="0"/>
      <w:marRight w:val="0"/>
      <w:marTop w:val="0"/>
      <w:marBottom w:val="0"/>
      <w:divBdr>
        <w:top w:val="none" w:sz="0" w:space="0" w:color="auto"/>
        <w:left w:val="none" w:sz="0" w:space="0" w:color="auto"/>
        <w:bottom w:val="none" w:sz="0" w:space="0" w:color="auto"/>
        <w:right w:val="none" w:sz="0" w:space="0" w:color="auto"/>
      </w:divBdr>
    </w:div>
    <w:div w:id="541285747">
      <w:bodyDiv w:val="1"/>
      <w:marLeft w:val="0"/>
      <w:marRight w:val="0"/>
      <w:marTop w:val="0"/>
      <w:marBottom w:val="0"/>
      <w:divBdr>
        <w:top w:val="none" w:sz="0" w:space="0" w:color="auto"/>
        <w:left w:val="none" w:sz="0" w:space="0" w:color="auto"/>
        <w:bottom w:val="none" w:sz="0" w:space="0" w:color="auto"/>
        <w:right w:val="none" w:sz="0" w:space="0" w:color="auto"/>
      </w:divBdr>
    </w:div>
    <w:div w:id="564411048">
      <w:bodyDiv w:val="1"/>
      <w:marLeft w:val="0"/>
      <w:marRight w:val="0"/>
      <w:marTop w:val="0"/>
      <w:marBottom w:val="0"/>
      <w:divBdr>
        <w:top w:val="none" w:sz="0" w:space="0" w:color="auto"/>
        <w:left w:val="none" w:sz="0" w:space="0" w:color="auto"/>
        <w:bottom w:val="none" w:sz="0" w:space="0" w:color="auto"/>
        <w:right w:val="none" w:sz="0" w:space="0" w:color="auto"/>
      </w:divBdr>
    </w:div>
    <w:div w:id="590509930">
      <w:bodyDiv w:val="1"/>
      <w:marLeft w:val="0"/>
      <w:marRight w:val="0"/>
      <w:marTop w:val="0"/>
      <w:marBottom w:val="0"/>
      <w:divBdr>
        <w:top w:val="none" w:sz="0" w:space="0" w:color="auto"/>
        <w:left w:val="none" w:sz="0" w:space="0" w:color="auto"/>
        <w:bottom w:val="none" w:sz="0" w:space="0" w:color="auto"/>
        <w:right w:val="none" w:sz="0" w:space="0" w:color="auto"/>
      </w:divBdr>
    </w:div>
    <w:div w:id="642393892">
      <w:bodyDiv w:val="1"/>
      <w:marLeft w:val="0"/>
      <w:marRight w:val="0"/>
      <w:marTop w:val="0"/>
      <w:marBottom w:val="0"/>
      <w:divBdr>
        <w:top w:val="none" w:sz="0" w:space="0" w:color="auto"/>
        <w:left w:val="none" w:sz="0" w:space="0" w:color="auto"/>
        <w:bottom w:val="none" w:sz="0" w:space="0" w:color="auto"/>
        <w:right w:val="none" w:sz="0" w:space="0" w:color="auto"/>
      </w:divBdr>
    </w:div>
    <w:div w:id="770472892">
      <w:bodyDiv w:val="1"/>
      <w:marLeft w:val="0"/>
      <w:marRight w:val="0"/>
      <w:marTop w:val="0"/>
      <w:marBottom w:val="0"/>
      <w:divBdr>
        <w:top w:val="none" w:sz="0" w:space="0" w:color="auto"/>
        <w:left w:val="none" w:sz="0" w:space="0" w:color="auto"/>
        <w:bottom w:val="none" w:sz="0" w:space="0" w:color="auto"/>
        <w:right w:val="none" w:sz="0" w:space="0" w:color="auto"/>
      </w:divBdr>
    </w:div>
    <w:div w:id="771097851">
      <w:bodyDiv w:val="1"/>
      <w:marLeft w:val="0"/>
      <w:marRight w:val="0"/>
      <w:marTop w:val="0"/>
      <w:marBottom w:val="0"/>
      <w:divBdr>
        <w:top w:val="none" w:sz="0" w:space="0" w:color="auto"/>
        <w:left w:val="none" w:sz="0" w:space="0" w:color="auto"/>
        <w:bottom w:val="none" w:sz="0" w:space="0" w:color="auto"/>
        <w:right w:val="none" w:sz="0" w:space="0" w:color="auto"/>
      </w:divBdr>
    </w:div>
    <w:div w:id="908462868">
      <w:bodyDiv w:val="1"/>
      <w:marLeft w:val="0"/>
      <w:marRight w:val="0"/>
      <w:marTop w:val="0"/>
      <w:marBottom w:val="0"/>
      <w:divBdr>
        <w:top w:val="none" w:sz="0" w:space="0" w:color="auto"/>
        <w:left w:val="none" w:sz="0" w:space="0" w:color="auto"/>
        <w:bottom w:val="none" w:sz="0" w:space="0" w:color="auto"/>
        <w:right w:val="none" w:sz="0" w:space="0" w:color="auto"/>
      </w:divBdr>
      <w:divsChild>
        <w:div w:id="1624996393">
          <w:marLeft w:val="0"/>
          <w:marRight w:val="0"/>
          <w:marTop w:val="0"/>
          <w:marBottom w:val="0"/>
          <w:divBdr>
            <w:top w:val="none" w:sz="0" w:space="0" w:color="auto"/>
            <w:left w:val="none" w:sz="0" w:space="0" w:color="auto"/>
            <w:bottom w:val="none" w:sz="0" w:space="0" w:color="auto"/>
            <w:right w:val="none" w:sz="0" w:space="0" w:color="auto"/>
          </w:divBdr>
        </w:div>
      </w:divsChild>
    </w:div>
    <w:div w:id="932007486">
      <w:bodyDiv w:val="1"/>
      <w:marLeft w:val="0"/>
      <w:marRight w:val="0"/>
      <w:marTop w:val="0"/>
      <w:marBottom w:val="0"/>
      <w:divBdr>
        <w:top w:val="none" w:sz="0" w:space="0" w:color="auto"/>
        <w:left w:val="none" w:sz="0" w:space="0" w:color="auto"/>
        <w:bottom w:val="none" w:sz="0" w:space="0" w:color="auto"/>
        <w:right w:val="none" w:sz="0" w:space="0" w:color="auto"/>
      </w:divBdr>
    </w:div>
    <w:div w:id="1133790800">
      <w:bodyDiv w:val="1"/>
      <w:marLeft w:val="0"/>
      <w:marRight w:val="0"/>
      <w:marTop w:val="0"/>
      <w:marBottom w:val="0"/>
      <w:divBdr>
        <w:top w:val="none" w:sz="0" w:space="0" w:color="auto"/>
        <w:left w:val="none" w:sz="0" w:space="0" w:color="auto"/>
        <w:bottom w:val="none" w:sz="0" w:space="0" w:color="auto"/>
        <w:right w:val="none" w:sz="0" w:space="0" w:color="auto"/>
      </w:divBdr>
    </w:div>
    <w:div w:id="1137380756">
      <w:bodyDiv w:val="1"/>
      <w:marLeft w:val="0"/>
      <w:marRight w:val="0"/>
      <w:marTop w:val="0"/>
      <w:marBottom w:val="0"/>
      <w:divBdr>
        <w:top w:val="none" w:sz="0" w:space="0" w:color="auto"/>
        <w:left w:val="none" w:sz="0" w:space="0" w:color="auto"/>
        <w:bottom w:val="none" w:sz="0" w:space="0" w:color="auto"/>
        <w:right w:val="none" w:sz="0" w:space="0" w:color="auto"/>
      </w:divBdr>
    </w:div>
    <w:div w:id="1249195571">
      <w:bodyDiv w:val="1"/>
      <w:marLeft w:val="0"/>
      <w:marRight w:val="0"/>
      <w:marTop w:val="0"/>
      <w:marBottom w:val="0"/>
      <w:divBdr>
        <w:top w:val="none" w:sz="0" w:space="0" w:color="auto"/>
        <w:left w:val="none" w:sz="0" w:space="0" w:color="auto"/>
        <w:bottom w:val="none" w:sz="0" w:space="0" w:color="auto"/>
        <w:right w:val="none" w:sz="0" w:space="0" w:color="auto"/>
      </w:divBdr>
    </w:div>
    <w:div w:id="1300109084">
      <w:bodyDiv w:val="1"/>
      <w:marLeft w:val="0"/>
      <w:marRight w:val="0"/>
      <w:marTop w:val="0"/>
      <w:marBottom w:val="0"/>
      <w:divBdr>
        <w:top w:val="none" w:sz="0" w:space="0" w:color="auto"/>
        <w:left w:val="none" w:sz="0" w:space="0" w:color="auto"/>
        <w:bottom w:val="none" w:sz="0" w:space="0" w:color="auto"/>
        <w:right w:val="none" w:sz="0" w:space="0" w:color="auto"/>
      </w:divBdr>
      <w:divsChild>
        <w:div w:id="693850276">
          <w:marLeft w:val="0"/>
          <w:marRight w:val="0"/>
          <w:marTop w:val="0"/>
          <w:marBottom w:val="0"/>
          <w:divBdr>
            <w:top w:val="none" w:sz="0" w:space="0" w:color="auto"/>
            <w:left w:val="none" w:sz="0" w:space="0" w:color="auto"/>
            <w:bottom w:val="none" w:sz="0" w:space="0" w:color="auto"/>
            <w:right w:val="none" w:sz="0" w:space="0" w:color="auto"/>
          </w:divBdr>
          <w:divsChild>
            <w:div w:id="429589136">
              <w:marLeft w:val="0"/>
              <w:marRight w:val="0"/>
              <w:marTop w:val="0"/>
              <w:marBottom w:val="0"/>
              <w:divBdr>
                <w:top w:val="none" w:sz="0" w:space="0" w:color="auto"/>
                <w:left w:val="none" w:sz="0" w:space="0" w:color="auto"/>
                <w:bottom w:val="none" w:sz="0" w:space="0" w:color="auto"/>
                <w:right w:val="none" w:sz="0" w:space="0" w:color="auto"/>
              </w:divBdr>
            </w:div>
            <w:div w:id="146901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257963">
      <w:bodyDiv w:val="1"/>
      <w:marLeft w:val="0"/>
      <w:marRight w:val="0"/>
      <w:marTop w:val="0"/>
      <w:marBottom w:val="0"/>
      <w:divBdr>
        <w:top w:val="none" w:sz="0" w:space="0" w:color="auto"/>
        <w:left w:val="none" w:sz="0" w:space="0" w:color="auto"/>
        <w:bottom w:val="none" w:sz="0" w:space="0" w:color="auto"/>
        <w:right w:val="none" w:sz="0" w:space="0" w:color="auto"/>
      </w:divBdr>
    </w:div>
    <w:div w:id="1368946840">
      <w:bodyDiv w:val="1"/>
      <w:marLeft w:val="0"/>
      <w:marRight w:val="0"/>
      <w:marTop w:val="0"/>
      <w:marBottom w:val="0"/>
      <w:divBdr>
        <w:top w:val="none" w:sz="0" w:space="0" w:color="auto"/>
        <w:left w:val="none" w:sz="0" w:space="0" w:color="auto"/>
        <w:bottom w:val="none" w:sz="0" w:space="0" w:color="auto"/>
        <w:right w:val="none" w:sz="0" w:space="0" w:color="auto"/>
      </w:divBdr>
      <w:divsChild>
        <w:div w:id="2144540906">
          <w:marLeft w:val="0"/>
          <w:marRight w:val="0"/>
          <w:marTop w:val="0"/>
          <w:marBottom w:val="0"/>
          <w:divBdr>
            <w:top w:val="none" w:sz="0" w:space="0" w:color="auto"/>
            <w:left w:val="none" w:sz="0" w:space="0" w:color="auto"/>
            <w:bottom w:val="none" w:sz="0" w:space="0" w:color="auto"/>
            <w:right w:val="none" w:sz="0" w:space="0" w:color="auto"/>
          </w:divBdr>
        </w:div>
      </w:divsChild>
    </w:div>
    <w:div w:id="1437090868">
      <w:bodyDiv w:val="1"/>
      <w:marLeft w:val="0"/>
      <w:marRight w:val="0"/>
      <w:marTop w:val="0"/>
      <w:marBottom w:val="0"/>
      <w:divBdr>
        <w:top w:val="none" w:sz="0" w:space="0" w:color="auto"/>
        <w:left w:val="none" w:sz="0" w:space="0" w:color="auto"/>
        <w:bottom w:val="none" w:sz="0" w:space="0" w:color="auto"/>
        <w:right w:val="none" w:sz="0" w:space="0" w:color="auto"/>
      </w:divBdr>
    </w:div>
    <w:div w:id="1468664222">
      <w:bodyDiv w:val="1"/>
      <w:marLeft w:val="0"/>
      <w:marRight w:val="0"/>
      <w:marTop w:val="0"/>
      <w:marBottom w:val="0"/>
      <w:divBdr>
        <w:top w:val="none" w:sz="0" w:space="0" w:color="auto"/>
        <w:left w:val="none" w:sz="0" w:space="0" w:color="auto"/>
        <w:bottom w:val="none" w:sz="0" w:space="0" w:color="auto"/>
        <w:right w:val="none" w:sz="0" w:space="0" w:color="auto"/>
      </w:divBdr>
    </w:div>
    <w:div w:id="1612054761">
      <w:bodyDiv w:val="1"/>
      <w:marLeft w:val="0"/>
      <w:marRight w:val="0"/>
      <w:marTop w:val="0"/>
      <w:marBottom w:val="0"/>
      <w:divBdr>
        <w:top w:val="none" w:sz="0" w:space="0" w:color="auto"/>
        <w:left w:val="none" w:sz="0" w:space="0" w:color="auto"/>
        <w:bottom w:val="none" w:sz="0" w:space="0" w:color="auto"/>
        <w:right w:val="none" w:sz="0" w:space="0" w:color="auto"/>
      </w:divBdr>
    </w:div>
    <w:div w:id="1806044573">
      <w:bodyDiv w:val="1"/>
      <w:marLeft w:val="0"/>
      <w:marRight w:val="0"/>
      <w:marTop w:val="0"/>
      <w:marBottom w:val="0"/>
      <w:divBdr>
        <w:top w:val="none" w:sz="0" w:space="0" w:color="auto"/>
        <w:left w:val="none" w:sz="0" w:space="0" w:color="auto"/>
        <w:bottom w:val="none" w:sz="0" w:space="0" w:color="auto"/>
        <w:right w:val="none" w:sz="0" w:space="0" w:color="auto"/>
      </w:divBdr>
    </w:div>
    <w:div w:id="1828475611">
      <w:bodyDiv w:val="1"/>
      <w:marLeft w:val="0"/>
      <w:marRight w:val="0"/>
      <w:marTop w:val="0"/>
      <w:marBottom w:val="0"/>
      <w:divBdr>
        <w:top w:val="none" w:sz="0" w:space="0" w:color="auto"/>
        <w:left w:val="none" w:sz="0" w:space="0" w:color="auto"/>
        <w:bottom w:val="none" w:sz="0" w:space="0" w:color="auto"/>
        <w:right w:val="none" w:sz="0" w:space="0" w:color="auto"/>
      </w:divBdr>
    </w:div>
    <w:div w:id="1914313341">
      <w:bodyDiv w:val="1"/>
      <w:marLeft w:val="0"/>
      <w:marRight w:val="0"/>
      <w:marTop w:val="0"/>
      <w:marBottom w:val="0"/>
      <w:divBdr>
        <w:top w:val="none" w:sz="0" w:space="0" w:color="auto"/>
        <w:left w:val="none" w:sz="0" w:space="0" w:color="auto"/>
        <w:bottom w:val="none" w:sz="0" w:space="0" w:color="auto"/>
        <w:right w:val="none" w:sz="0" w:space="0" w:color="auto"/>
      </w:divBdr>
    </w:div>
    <w:div w:id="2107729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irkimob_x016b_das xmlns="aa4df4ad-5d2d-40cc-8892-0532580ad8da" xsi:nil="true"/>
    <Savininkas xmlns="aa4df4ad-5d2d-40cc-8892-0532580ad8da" xsi:nil="true"/>
    <Statusas xmlns="aa4df4ad-5d2d-40cc-8892-0532580ad8da">Inicijavimas</Statusas>
  </documentManagement>
</p:properties>
</file>

<file path=customXml/item4.xml><?xml version="1.0" encoding="utf-8"?>
<ct:contentTypeSchema xmlns:ct="http://schemas.microsoft.com/office/2006/metadata/contentType" xmlns:ma="http://schemas.microsoft.com/office/2006/metadata/properties/metaAttributes" ct:_="" ma:_="" ma:contentTypeName="Dokumentas" ma:contentTypeID="0x01010042590677BDB81E49A6E5799895AA61AB" ma:contentTypeVersion="20" ma:contentTypeDescription="Kurkite naują dokumentą." ma:contentTypeScope="" ma:versionID="5f7608d46b667ed89e64a10b142f3d56">
  <xsd:schema xmlns:xsd="http://www.w3.org/2001/XMLSchema" xmlns:xs="http://www.w3.org/2001/XMLSchema" xmlns:p="http://schemas.microsoft.com/office/2006/metadata/properties" xmlns:ns2="ff9a5c92-4819-423e-b5a8-42f2667acb81" xmlns:ns3="aa4df4ad-5d2d-40cc-8892-0532580ad8da" targetNamespace="http://schemas.microsoft.com/office/2006/metadata/properties" ma:root="true" ma:fieldsID="c1b41110ca7850b09a2c6747f1e6a0cd" ns2:_="" ns3:_="">
    <xsd:import namespace="ff9a5c92-4819-423e-b5a8-42f2667acb81"/>
    <xsd:import namespace="aa4df4ad-5d2d-40cc-8892-0532580ad8d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Savininkas" minOccurs="0"/>
                <xsd:element ref="ns3:Pirkimob_x016b_das" minOccurs="0"/>
                <xsd:element ref="ns3:Statusa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9a5c92-4819-423e-b5a8-42f2667acb81" elementFormDefault="qualified">
    <xsd:import namespace="http://schemas.microsoft.com/office/2006/documentManagement/types"/>
    <xsd:import namespace="http://schemas.microsoft.com/office/infopath/2007/PartnerControls"/>
    <xsd:element name="SharedWithUsers" ma:index="8"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Bendrinta su išsamia informacija"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4df4ad-5d2d-40cc-8892-0532580ad8d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Savininkas" ma:index="20" nillable="true" ma:displayName="Savininkas" ma:format="Dropdown" ma:internalName="Savininkas">
      <xsd:simpleType>
        <xsd:restriction base="dms:Choice">
          <xsd:enumeration value="Aistė Kielaitė"/>
          <xsd:enumeration value="Audronė Petraitytė"/>
          <xsd:enumeration value="Brigita Skliuderytė"/>
          <xsd:enumeration value="Eglė Gudonienė"/>
          <xsd:enumeration value="Eglė Skučienė"/>
          <xsd:enumeration value="Eglė Čekanauskienė"/>
          <xsd:enumeration value="Jolita Dumčienė"/>
          <xsd:enumeration value="Jūratė Prieskienė"/>
          <xsd:enumeration value="Giedrė Molienė"/>
          <xsd:enumeration value="Nika Armonė"/>
          <xsd:enumeration value="Mantas Kuzma"/>
          <xsd:enumeration value="Rimutė Sabaliauskaitė"/>
          <xsd:enumeration value="Sandra Brazauskienė"/>
          <xsd:enumeration value="Skaistė Guigaitė"/>
          <xsd:enumeration value="Viktorija Balčiūnienė"/>
          <xsd:enumeration value="Žaneta Milkevičiūtė-Petrukanec"/>
        </xsd:restriction>
      </xsd:simpleType>
    </xsd:element>
    <xsd:element name="Pirkimob_x016b_das" ma:index="21" nillable="true" ma:displayName="Pirkimo būdas" ma:format="Dropdown" ma:internalName="Pirkimob_x016b_das">
      <xsd:simpleType>
        <xsd:restriction base="dms:Choice">
          <xsd:enumeration value="ATNvarz"/>
          <xsd:enumeration value="DPS"/>
          <xsd:enumeration value="KONKR"/>
          <xsd:enumeration value="NSAP"/>
          <xsd:enumeration value="SAP"/>
          <xsd:enumeration value="SND"/>
          <xsd:enumeration value="TND"/>
          <xsd:enumeration value="SAK"/>
          <xsd:enumeration value="TAK"/>
          <xsd:enumeration value="SSD"/>
          <xsd:enumeration value="TSD"/>
        </xsd:restriction>
      </xsd:simpleType>
    </xsd:element>
    <xsd:element name="Statusas" ma:index="22" nillable="true" ma:displayName="Statusas" ma:default="Inicijavimas" ma:format="RadioButtons" ma:internalName="Statusas">
      <xsd:simpleType>
        <xsd:restriction base="dms:Choice">
          <xsd:enumeration value="Inicijavimas"/>
          <xsd:enumeration value="Dokumentų tvirtinimas Ecocost"/>
          <xsd:enumeration value="Pirkimo dokumentų tvortonimo lauukimas"/>
          <xsd:enumeration value="Paraiškų laukimas"/>
          <xsd:enumeration value="Paraiškų vertinimas"/>
          <xsd:enumeration value="Paraiškų paaiškinimas / patiklinimas"/>
          <xsd:enumeration value="Protokolo balsavimo laukimas (paraiškos tiklsin)"/>
          <xsd:enumeration value="Pirminių pasiūlymų laukimas"/>
          <xsd:enumeration value="Pirminių pasiūlymų verinimas"/>
          <xsd:enumeration value="Pirminių paaiškinimas / patiklinimas"/>
          <xsd:enumeration value="Protokolo balsavimo laukimas (pasiūl tiklsin)"/>
          <xsd:enumeration value="Galutinių pasiūlymų laukimas"/>
          <xsd:enumeration value="Galutinių pasiūlymų vertinimas"/>
          <xsd:enumeration value="Galutinių paaiškinimas / patiklinimas"/>
          <xsd:enumeration value="Laukiamas eikės patvirtinimas iš komisijos ar koordinatoriaus"/>
          <xsd:enumeration value="Pretenzij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4BBD8F-997E-4D6F-927C-351D23492AA2}">
  <ds:schemaRefs>
    <ds:schemaRef ds:uri="http://schemas.microsoft.com/sharepoint/v3/contenttype/forms"/>
  </ds:schemaRefs>
</ds:datastoreItem>
</file>

<file path=customXml/itemProps2.xml><?xml version="1.0" encoding="utf-8"?>
<ds:datastoreItem xmlns:ds="http://schemas.openxmlformats.org/officeDocument/2006/customXml" ds:itemID="{ABD3B47F-96D7-4E33-BE10-8B9F10FC1713}">
  <ds:schemaRefs>
    <ds:schemaRef ds:uri="http://schemas.openxmlformats.org/officeDocument/2006/bibliography"/>
  </ds:schemaRefs>
</ds:datastoreItem>
</file>

<file path=customXml/itemProps3.xml><?xml version="1.0" encoding="utf-8"?>
<ds:datastoreItem xmlns:ds="http://schemas.openxmlformats.org/officeDocument/2006/customXml" ds:itemID="{05B108F6-5BFA-43ED-A4A0-47FCB89A858D}">
  <ds:schemaRefs>
    <ds:schemaRef ds:uri="http://schemas.microsoft.com/office/2006/metadata/properties"/>
    <ds:schemaRef ds:uri="http://schemas.microsoft.com/office/infopath/2007/PartnerControls"/>
    <ds:schemaRef ds:uri="aa4df4ad-5d2d-40cc-8892-0532580ad8da"/>
  </ds:schemaRefs>
</ds:datastoreItem>
</file>

<file path=customXml/itemProps4.xml><?xml version="1.0" encoding="utf-8"?>
<ds:datastoreItem xmlns:ds="http://schemas.openxmlformats.org/officeDocument/2006/customXml" ds:itemID="{B42A57A2-5857-41D9-8353-E6CBF969DC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9a5c92-4819-423e-b5a8-42f2667acb81"/>
    <ds:schemaRef ds:uri="aa4df4ad-5d2d-40cc-8892-0532580ad8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17</Pages>
  <Words>22571</Words>
  <Characters>12866</Characters>
  <Application>Microsoft Office Word</Application>
  <DocSecurity>0</DocSecurity>
  <Lines>107</Lines>
  <Paragraphs>70</Paragraphs>
  <ScaleCrop>false</ScaleCrop>
  <Company/>
  <LinksUpToDate>false</LinksUpToDate>
  <CharactersWithSpaces>35367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Jungtinės veiklos partnerių UAB „Tiltuva“, UAB „Maniga“ ir UAB „Viadukas“</cp:keywords>
  <dc:description/>
  <cp:lastModifiedBy>Donata Karpovičiūte</cp:lastModifiedBy>
  <cp:revision>554</cp:revision>
  <dcterms:created xsi:type="dcterms:W3CDTF">2020-07-29T00:50:00Z</dcterms:created>
  <dcterms:modified xsi:type="dcterms:W3CDTF">2021-07-22T07:00:00Z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fcb905c-755b-4fd4-bd20-0d682d4f1d27_Enabled">
    <vt:lpwstr>true</vt:lpwstr>
  </property>
  <property fmtid="{D5CDD505-2E9C-101B-9397-08002B2CF9AE}" pid="3" name="MSIP_Label_cfcb905c-755b-4fd4-bd20-0d682d4f1d27_SetDate">
    <vt:lpwstr>2020-07-17T11:55:04Z</vt:lpwstr>
  </property>
  <property fmtid="{D5CDD505-2E9C-101B-9397-08002B2CF9AE}" pid="4" name="MSIP_Label_cfcb905c-755b-4fd4-bd20-0d682d4f1d27_Method">
    <vt:lpwstr>Standard</vt:lpwstr>
  </property>
  <property fmtid="{D5CDD505-2E9C-101B-9397-08002B2CF9AE}" pid="5" name="MSIP_Label_cfcb905c-755b-4fd4-bd20-0d682d4f1d27_Name">
    <vt:lpwstr>Internal</vt:lpwstr>
  </property>
  <property fmtid="{D5CDD505-2E9C-101B-9397-08002B2CF9AE}" pid="6" name="MSIP_Label_cfcb905c-755b-4fd4-bd20-0d682d4f1d27_SiteId">
    <vt:lpwstr>d91d5b65-9d38-4908-9bd1-ebc28a01cade</vt:lpwstr>
  </property>
  <property fmtid="{D5CDD505-2E9C-101B-9397-08002B2CF9AE}" pid="7" name="MSIP_Label_cfcb905c-755b-4fd4-bd20-0d682d4f1d27_ActionId">
    <vt:lpwstr>f84d64a8-e4e8-44dd-afab-567e3f08440f</vt:lpwstr>
  </property>
  <property fmtid="{D5CDD505-2E9C-101B-9397-08002B2CF9AE}" pid="8" name="MSIP_Label_cfcb905c-755b-4fd4-bd20-0d682d4f1d27_ContentBits">
    <vt:lpwstr>0</vt:lpwstr>
  </property>
  <property fmtid="{D5CDD505-2E9C-101B-9397-08002B2CF9AE}" pid="9" name="ContentTypeId">
    <vt:lpwstr>0x01010042590677BDB81E49A6E5799895AA61AB</vt:lpwstr>
  </property>
</Properties>
</file>