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95C13" w14:textId="77777777" w:rsidR="00200CFB" w:rsidRPr="00DC6F6A" w:rsidRDefault="00200CFB" w:rsidP="00687DBF">
      <w:pPr>
        <w:pStyle w:val="Betarp"/>
        <w:spacing w:line="276" w:lineRule="auto"/>
        <w:contextualSpacing/>
        <w:mirrorIndents/>
        <w:jc w:val="both"/>
        <w:rPr>
          <w:rFonts w:ascii="Arial" w:hAnsi="Arial"/>
          <w:b/>
          <w:iCs/>
        </w:rPr>
      </w:pPr>
    </w:p>
    <w:p w14:paraId="19EE330D" w14:textId="77777777" w:rsidR="007B6380" w:rsidRPr="00DC6F6A" w:rsidRDefault="00673EA6" w:rsidP="006630E5">
      <w:pPr>
        <w:pStyle w:val="Betarp"/>
        <w:spacing w:line="276" w:lineRule="auto"/>
        <w:contextualSpacing/>
        <w:mirrorIndents/>
        <w:jc w:val="center"/>
        <w:rPr>
          <w:rFonts w:ascii="Arial" w:hAnsi="Arial"/>
          <w:b/>
        </w:rPr>
      </w:pPr>
      <w:r w:rsidRPr="00DC6F6A">
        <w:rPr>
          <w:rFonts w:ascii="Arial" w:hAnsi="Arial"/>
          <w:b/>
          <w:iCs/>
        </w:rPr>
        <w:t xml:space="preserve">GELEŽINKELIO KELIO TARPSTOTYJE </w:t>
      </w:r>
      <w:r w:rsidR="009D7E08" w:rsidRPr="00A843CC">
        <w:rPr>
          <w:rFonts w:ascii="Arial" w:hAnsi="Arial"/>
          <w:b/>
          <w:iCs/>
        </w:rPr>
        <w:t xml:space="preserve">VALČIŪNAI </w:t>
      </w:r>
      <w:r w:rsidR="003E6331">
        <w:rPr>
          <w:rFonts w:ascii="Arial" w:hAnsi="Arial"/>
          <w:b/>
          <w:iCs/>
        </w:rPr>
        <w:t>–</w:t>
      </w:r>
      <w:r w:rsidR="009D7E08" w:rsidRPr="00A843CC">
        <w:rPr>
          <w:rFonts w:ascii="Arial" w:hAnsi="Arial"/>
          <w:b/>
          <w:iCs/>
        </w:rPr>
        <w:t xml:space="preserve"> JAŠIŪNAI</w:t>
      </w:r>
      <w:r w:rsidRPr="00DC6F6A">
        <w:rPr>
          <w:rFonts w:ascii="Arial" w:hAnsi="Arial"/>
          <w:b/>
          <w:iCs/>
        </w:rPr>
        <w:t xml:space="preserve"> REMONTO DARBŲ PIRKIM</w:t>
      </w:r>
      <w:r w:rsidR="006630E5">
        <w:rPr>
          <w:rFonts w:ascii="Arial" w:hAnsi="Arial"/>
          <w:b/>
          <w:iCs/>
        </w:rPr>
        <w:t>O</w:t>
      </w:r>
      <w:r w:rsidRPr="00DC6F6A">
        <w:rPr>
          <w:rFonts w:ascii="Arial" w:hAnsi="Arial"/>
          <w:b/>
        </w:rPr>
        <w:t xml:space="preserve"> TECHNINĖ SPECIFIKACIJA</w:t>
      </w:r>
    </w:p>
    <w:p w14:paraId="62292DA5" w14:textId="77777777" w:rsidR="007B6380" w:rsidRPr="00DC6F6A" w:rsidRDefault="007B6380" w:rsidP="00687DBF">
      <w:pPr>
        <w:contextualSpacing/>
        <w:mirrorIndents/>
        <w:jc w:val="both"/>
        <w:rPr>
          <w:rFonts w:ascii="Arial" w:hAnsi="Arial"/>
        </w:rPr>
      </w:pPr>
    </w:p>
    <w:p w14:paraId="60C90E6C" w14:textId="77777777" w:rsidR="007B6380" w:rsidRPr="00DC6F6A" w:rsidRDefault="007B6380" w:rsidP="00687DBF">
      <w:pPr>
        <w:pStyle w:val="Betarp"/>
        <w:spacing w:line="276" w:lineRule="auto"/>
        <w:contextualSpacing/>
        <w:mirrorIndents/>
        <w:jc w:val="both"/>
        <w:rPr>
          <w:rFonts w:ascii="Arial" w:hAnsi="Arial"/>
        </w:rPr>
      </w:pPr>
    </w:p>
    <w:p w14:paraId="388D6327" w14:textId="5D3920D9" w:rsidR="00BA0585" w:rsidRPr="00DC6F6A" w:rsidRDefault="000C6EAC" w:rsidP="00687DBF">
      <w:pPr>
        <w:pStyle w:val="Betarp"/>
        <w:numPr>
          <w:ilvl w:val="0"/>
          <w:numId w:val="1"/>
        </w:numPr>
        <w:spacing w:line="276" w:lineRule="auto"/>
        <w:ind w:left="567" w:hanging="567"/>
        <w:contextualSpacing/>
        <w:mirrorIndents/>
        <w:jc w:val="both"/>
        <w:rPr>
          <w:rFonts w:ascii="Arial" w:hAnsi="Arial"/>
          <w:b/>
          <w:bCs/>
        </w:rPr>
      </w:pPr>
      <w:r w:rsidRPr="366DE981">
        <w:rPr>
          <w:rFonts w:ascii="Arial" w:hAnsi="Arial"/>
          <w:b/>
          <w:bCs/>
        </w:rPr>
        <w:t>Darbai turi būti atlikti vadovaujantis (aktualiomis redakcijomis):</w:t>
      </w:r>
    </w:p>
    <w:p w14:paraId="5DFB9C49" w14:textId="77777777" w:rsidR="00BA0585" w:rsidRPr="00B514BA" w:rsidRDefault="00CF4AE1" w:rsidP="1FCC3921">
      <w:pPr>
        <w:pStyle w:val="Betarp"/>
        <w:numPr>
          <w:ilvl w:val="1"/>
          <w:numId w:val="1"/>
        </w:numPr>
        <w:spacing w:line="276" w:lineRule="auto"/>
        <w:ind w:left="567" w:hanging="567"/>
        <w:contextualSpacing/>
        <w:mirrorIndents/>
        <w:jc w:val="both"/>
        <w:rPr>
          <w:rFonts w:eastAsia="SimSun"/>
        </w:rPr>
      </w:pPr>
      <w:r w:rsidRPr="00460FF1">
        <w:rPr>
          <w:rFonts w:ascii="Arial" w:hAnsi="Arial"/>
        </w:rPr>
        <w:t>P</w:t>
      </w:r>
      <w:r w:rsidR="00E9041C" w:rsidRPr="00460FF1">
        <w:rPr>
          <w:rFonts w:ascii="Arial" w:hAnsi="Arial"/>
        </w:rPr>
        <w:t>aprastojo remonto aprašu</w:t>
      </w:r>
      <w:r w:rsidR="6823000D" w:rsidRPr="00460FF1">
        <w:rPr>
          <w:rFonts w:ascii="Arial" w:eastAsia="Arial" w:hAnsi="Arial"/>
          <w:lang w:val="lt"/>
        </w:rPr>
        <w:t xml:space="preserve"> </w:t>
      </w:r>
      <w:r w:rsidR="006630E5">
        <w:rPr>
          <w:rFonts w:ascii="Arial" w:eastAsia="Arial" w:hAnsi="Arial"/>
          <w:lang w:val="lt"/>
        </w:rPr>
        <w:t>„</w:t>
      </w:r>
      <w:r w:rsidR="00A23528">
        <w:rPr>
          <w:rFonts w:ascii="Arial" w:hAnsi="Arial"/>
          <w:lang w:val="lt" w:eastAsia="lt-LT"/>
        </w:rPr>
        <w:t>T</w:t>
      </w:r>
      <w:r w:rsidR="00A23528" w:rsidRPr="00A23528">
        <w:rPr>
          <w:rFonts w:ascii="Arial" w:hAnsi="Arial"/>
          <w:lang w:eastAsia="lt-LT"/>
        </w:rPr>
        <w:t>arpsto</w:t>
      </w:r>
      <w:r w:rsidR="00A23528">
        <w:rPr>
          <w:rFonts w:ascii="Arial" w:hAnsi="Arial"/>
          <w:lang w:eastAsia="lt-LT"/>
        </w:rPr>
        <w:t>čio</w:t>
      </w:r>
      <w:r w:rsidR="00A23528" w:rsidRPr="00A23528">
        <w:rPr>
          <w:rFonts w:ascii="Arial" w:hAnsi="Arial"/>
          <w:lang w:eastAsia="lt-LT"/>
        </w:rPr>
        <w:t xml:space="preserve"> Valčiūnai-Jašiūnai</w:t>
      </w:r>
      <w:r w:rsidR="00CD573E">
        <w:rPr>
          <w:rFonts w:ascii="Arial" w:hAnsi="Arial"/>
          <w:lang w:eastAsia="lt-LT"/>
        </w:rPr>
        <w:t xml:space="preserve"> 14 km 10 pk iki 27 km 1 pk</w:t>
      </w:r>
      <w:r w:rsidR="004E2889">
        <w:rPr>
          <w:rFonts w:ascii="Arial" w:hAnsi="Arial"/>
          <w:lang w:eastAsia="lt-LT"/>
        </w:rPr>
        <w:t xml:space="preserve"> </w:t>
      </w:r>
      <w:r w:rsidR="00CD573E">
        <w:rPr>
          <w:rFonts w:ascii="Arial" w:eastAsia="Arial" w:hAnsi="Arial"/>
          <w:lang w:val="lt"/>
        </w:rPr>
        <w:t>p</w:t>
      </w:r>
      <w:r w:rsidR="6823000D" w:rsidRPr="00460FF1">
        <w:rPr>
          <w:rFonts w:ascii="Arial" w:eastAsia="Arial" w:hAnsi="Arial"/>
          <w:lang w:val="lt"/>
        </w:rPr>
        <w:t>aprastojo remonto aprašas“ Nr. 2020.</w:t>
      </w:r>
      <w:r w:rsidR="003D1C7D" w:rsidRPr="004E2889">
        <w:rPr>
          <w:rFonts w:ascii="Arial" w:eastAsia="Arial" w:hAnsi="Arial"/>
        </w:rPr>
        <w:t>81</w:t>
      </w:r>
      <w:r w:rsidR="6823000D" w:rsidRPr="00460FF1">
        <w:rPr>
          <w:rFonts w:ascii="Arial" w:eastAsia="Arial" w:hAnsi="Arial"/>
          <w:lang w:val="lt"/>
        </w:rPr>
        <w:t>-PRA-GID-SG</w:t>
      </w:r>
      <w:r w:rsidR="6823000D" w:rsidRPr="00DC6F6A">
        <w:rPr>
          <w:rFonts w:ascii="Arial" w:eastAsia="Arial" w:hAnsi="Arial"/>
          <w:lang w:val="lt"/>
        </w:rPr>
        <w:t xml:space="preserve"> </w:t>
      </w:r>
      <w:r w:rsidR="00E9041C" w:rsidRPr="00DC6F6A">
        <w:rPr>
          <w:rFonts w:ascii="Arial" w:hAnsi="Arial"/>
        </w:rPr>
        <w:t>(toliau – Aprašas)</w:t>
      </w:r>
      <w:r w:rsidR="005A0E1C" w:rsidRPr="00DC6F6A">
        <w:rPr>
          <w:rFonts w:ascii="Arial" w:hAnsi="Arial"/>
        </w:rPr>
        <w:t xml:space="preserve"> (priedas Nr. 1);</w:t>
      </w:r>
    </w:p>
    <w:p w14:paraId="18A7796F" w14:textId="77777777" w:rsidR="005A0E1C" w:rsidRPr="00DC6F6A" w:rsidRDefault="005A0E1C" w:rsidP="00687DBF">
      <w:pPr>
        <w:pStyle w:val="Betarp"/>
        <w:numPr>
          <w:ilvl w:val="1"/>
          <w:numId w:val="1"/>
        </w:numPr>
        <w:spacing w:line="276" w:lineRule="auto"/>
        <w:ind w:left="567" w:hanging="567"/>
        <w:contextualSpacing/>
        <w:mirrorIndents/>
        <w:jc w:val="both"/>
        <w:rPr>
          <w:rFonts w:ascii="Arial" w:hAnsi="Arial"/>
        </w:rPr>
      </w:pPr>
      <w:r w:rsidRPr="00DC6F6A">
        <w:rPr>
          <w:rFonts w:ascii="Arial" w:hAnsi="Arial"/>
        </w:rPr>
        <w:t>STR 1.06.01:2016 „Statybos darbai. Statinio statybos priežiūra“</w:t>
      </w:r>
      <w:r w:rsidR="005931E5" w:rsidRPr="00DC6F6A">
        <w:rPr>
          <w:rFonts w:ascii="Arial" w:hAnsi="Arial"/>
        </w:rPr>
        <w:t>.</w:t>
      </w:r>
    </w:p>
    <w:p w14:paraId="6BEA53CA" w14:textId="77777777" w:rsidR="00BC5E31" w:rsidRPr="00DC6F6A" w:rsidRDefault="007E3810" w:rsidP="00687DBF">
      <w:pPr>
        <w:pStyle w:val="Betarp"/>
        <w:numPr>
          <w:ilvl w:val="1"/>
          <w:numId w:val="1"/>
        </w:numPr>
        <w:spacing w:line="276" w:lineRule="auto"/>
        <w:ind w:left="567" w:hanging="567"/>
        <w:contextualSpacing/>
        <w:mirrorIndents/>
        <w:jc w:val="both"/>
        <w:rPr>
          <w:rFonts w:ascii="Arial" w:hAnsi="Arial"/>
        </w:rPr>
      </w:pPr>
      <w:r w:rsidRPr="00DC6F6A">
        <w:rPr>
          <w:rFonts w:ascii="Arial" w:hAnsi="Arial"/>
        </w:rPr>
        <w:t>STR 1.05.01:2017 „Statybą leidžiantys dokumentai. Statybos užbaigimas. Statybos sustabdymas. Savavališkos statybos padarinių šalinimas. Statybos pagal neteisėtai išduotą statybą leidžiantį dokumentą padarinių šalinimas“</w:t>
      </w:r>
      <w:r w:rsidR="005931E5" w:rsidRPr="00DC6F6A">
        <w:rPr>
          <w:rFonts w:ascii="Arial" w:hAnsi="Arial"/>
        </w:rPr>
        <w:t>.</w:t>
      </w:r>
    </w:p>
    <w:p w14:paraId="179D5CA1" w14:textId="77777777" w:rsidR="007E3810" w:rsidRPr="00DC6F6A" w:rsidRDefault="00CB7B38" w:rsidP="00687DBF">
      <w:pPr>
        <w:pStyle w:val="Betarp"/>
        <w:numPr>
          <w:ilvl w:val="1"/>
          <w:numId w:val="1"/>
        </w:numPr>
        <w:spacing w:line="276" w:lineRule="auto"/>
        <w:ind w:left="567" w:hanging="567"/>
        <w:contextualSpacing/>
        <w:mirrorIndents/>
        <w:jc w:val="both"/>
        <w:rPr>
          <w:rFonts w:ascii="Arial" w:hAnsi="Arial"/>
        </w:rPr>
      </w:pPr>
      <w:r w:rsidRPr="00DC6F6A">
        <w:rPr>
          <w:rStyle w:val="normaltextrun"/>
          <w:rFonts w:ascii="Arial" w:hAnsi="Arial"/>
          <w:color w:val="000000"/>
          <w:shd w:val="clear" w:color="auto" w:fill="FFFFFF"/>
        </w:rPr>
        <w:t xml:space="preserve">SPAB </w:t>
      </w:r>
      <w:r w:rsidR="006630E5">
        <w:rPr>
          <w:rStyle w:val="normaltextrun"/>
          <w:rFonts w:ascii="Arial" w:hAnsi="Arial"/>
          <w:color w:val="000000"/>
          <w:shd w:val="clear" w:color="auto" w:fill="FFFFFF"/>
        </w:rPr>
        <w:t>„</w:t>
      </w:r>
      <w:r w:rsidRPr="00DC6F6A">
        <w:rPr>
          <w:rStyle w:val="normaltextrun"/>
          <w:rFonts w:ascii="Arial" w:hAnsi="Arial"/>
          <w:color w:val="000000"/>
          <w:shd w:val="clear" w:color="auto" w:fill="FFFFFF"/>
        </w:rPr>
        <w:t>Lietuvos geležinkeliai” generalinio direktoriaus 2000-02-17 įsakymu Nr. 47 (</w:t>
      </w:r>
      <w:r w:rsidR="0015737A" w:rsidRPr="00B514BA">
        <w:rPr>
          <w:rFonts w:ascii="Arial" w:hAnsi="Arial"/>
          <w:color w:val="000000"/>
        </w:rPr>
        <w:t>su visomis galiojančiomis redakcijomis ir pakeitimais</w:t>
      </w:r>
      <w:r w:rsidRPr="00DC6F6A">
        <w:rPr>
          <w:rStyle w:val="normaltextrun"/>
          <w:rFonts w:ascii="Arial" w:hAnsi="Arial"/>
          <w:color w:val="000000"/>
          <w:shd w:val="clear" w:color="auto" w:fill="FFFFFF"/>
        </w:rPr>
        <w:t>) patvirtintomis taisyklėmis K/111 „Geležinkelio kelio priežiūros taisyklės“</w:t>
      </w:r>
      <w:r w:rsidR="005931E5" w:rsidRPr="00DC6F6A">
        <w:rPr>
          <w:rFonts w:ascii="Arial" w:hAnsi="Arial"/>
        </w:rPr>
        <w:t>.</w:t>
      </w:r>
    </w:p>
    <w:p w14:paraId="0AF743DD" w14:textId="77777777" w:rsidR="007E3810" w:rsidRPr="00DC6F6A" w:rsidRDefault="008C479E" w:rsidP="00687DBF">
      <w:pPr>
        <w:pStyle w:val="Betarp"/>
        <w:numPr>
          <w:ilvl w:val="1"/>
          <w:numId w:val="1"/>
        </w:numPr>
        <w:spacing w:line="276" w:lineRule="auto"/>
        <w:ind w:left="567" w:hanging="567"/>
        <w:contextualSpacing/>
        <w:mirrorIndents/>
        <w:jc w:val="both"/>
        <w:rPr>
          <w:rFonts w:ascii="Arial" w:hAnsi="Arial"/>
        </w:rPr>
      </w:pPr>
      <w:r w:rsidRPr="00DC6F6A">
        <w:rPr>
          <w:rStyle w:val="normaltextrun"/>
          <w:rFonts w:ascii="Arial" w:hAnsi="Arial"/>
          <w:color w:val="000000"/>
          <w:shd w:val="clear" w:color="auto" w:fill="FFFFFF"/>
        </w:rPr>
        <w:t xml:space="preserve">SPAB </w:t>
      </w:r>
      <w:r w:rsidR="006630E5">
        <w:rPr>
          <w:rStyle w:val="normaltextrun"/>
          <w:rFonts w:ascii="Arial" w:hAnsi="Arial"/>
          <w:color w:val="000000"/>
          <w:shd w:val="clear" w:color="auto" w:fill="FFFFFF"/>
        </w:rPr>
        <w:t>„</w:t>
      </w:r>
      <w:r w:rsidRPr="00DC6F6A">
        <w:rPr>
          <w:rStyle w:val="normaltextrun"/>
          <w:rFonts w:ascii="Arial" w:hAnsi="Arial"/>
          <w:color w:val="000000"/>
          <w:shd w:val="clear" w:color="auto" w:fill="FFFFFF"/>
        </w:rPr>
        <w:t>Lietuvos geležinkeliai” generalinio direktoriaus 2000-07-12 įsakymu Nr. 210 (</w:t>
      </w:r>
      <w:r w:rsidRPr="00B514BA">
        <w:rPr>
          <w:rFonts w:ascii="Arial" w:hAnsi="Arial"/>
          <w:color w:val="000000"/>
        </w:rPr>
        <w:t>su visomis galiojančiomis redakcijomis ir pakeitimais</w:t>
      </w:r>
      <w:r w:rsidRPr="00DC6F6A">
        <w:rPr>
          <w:rStyle w:val="normaltextrun"/>
          <w:rFonts w:ascii="Arial" w:hAnsi="Arial"/>
          <w:color w:val="000000"/>
          <w:shd w:val="clear" w:color="auto" w:fill="FFFFFF"/>
        </w:rPr>
        <w:t>) patvirtintomis taisyklėmis K/138 „Geležinkelio kelio remonto darbų priėmimo taisyklės“</w:t>
      </w:r>
      <w:r w:rsidR="005931E5" w:rsidRPr="00DC6F6A">
        <w:rPr>
          <w:rFonts w:ascii="Arial" w:hAnsi="Arial"/>
        </w:rPr>
        <w:t>.</w:t>
      </w:r>
    </w:p>
    <w:p w14:paraId="4AF331AD" w14:textId="77777777" w:rsidR="007E3810" w:rsidRPr="00DC6F6A" w:rsidRDefault="00D04AD7" w:rsidP="00687DBF">
      <w:pPr>
        <w:pStyle w:val="Betarp"/>
        <w:numPr>
          <w:ilvl w:val="1"/>
          <w:numId w:val="1"/>
        </w:numPr>
        <w:spacing w:line="276" w:lineRule="auto"/>
        <w:ind w:left="567" w:hanging="567"/>
        <w:contextualSpacing/>
        <w:mirrorIndents/>
        <w:jc w:val="both"/>
        <w:rPr>
          <w:rFonts w:ascii="Arial" w:hAnsi="Arial"/>
        </w:rPr>
      </w:pPr>
      <w:r w:rsidRPr="00DC6F6A">
        <w:rPr>
          <w:rStyle w:val="normaltextrun"/>
          <w:rFonts w:ascii="Arial" w:hAnsi="Arial"/>
          <w:color w:val="000000"/>
          <w:shd w:val="clear" w:color="auto" w:fill="FFFFFF"/>
        </w:rPr>
        <w:t xml:space="preserve">SPAB </w:t>
      </w:r>
      <w:r w:rsidR="006630E5">
        <w:rPr>
          <w:rStyle w:val="normaltextrun"/>
          <w:rFonts w:ascii="Arial" w:hAnsi="Arial"/>
          <w:color w:val="000000"/>
          <w:shd w:val="clear" w:color="auto" w:fill="FFFFFF"/>
        </w:rPr>
        <w:t>„</w:t>
      </w:r>
      <w:r w:rsidRPr="00DC6F6A">
        <w:rPr>
          <w:rStyle w:val="normaltextrun"/>
          <w:rFonts w:ascii="Arial" w:hAnsi="Arial"/>
          <w:color w:val="000000"/>
          <w:shd w:val="clear" w:color="auto" w:fill="FFFFFF"/>
        </w:rPr>
        <w:t>Lietuvos geležinkeliai” generalinio direktoriaus </w:t>
      </w:r>
      <w:r w:rsidR="00ED5463" w:rsidRPr="00DC6F6A">
        <w:rPr>
          <w:rStyle w:val="normaltextrun"/>
          <w:rFonts w:ascii="Arial" w:hAnsi="Arial"/>
          <w:color w:val="000000"/>
          <w:shd w:val="clear" w:color="auto" w:fill="FFFFFF"/>
        </w:rPr>
        <w:t>1999</w:t>
      </w:r>
      <w:r w:rsidRPr="00DC6F6A">
        <w:rPr>
          <w:rStyle w:val="normaltextrun"/>
          <w:rFonts w:ascii="Arial" w:hAnsi="Arial"/>
          <w:color w:val="000000"/>
          <w:shd w:val="clear" w:color="auto" w:fill="FFFFFF"/>
        </w:rPr>
        <w:t>-0</w:t>
      </w:r>
      <w:r w:rsidR="00ED5463" w:rsidRPr="00DC6F6A">
        <w:rPr>
          <w:rStyle w:val="normaltextrun"/>
          <w:rFonts w:ascii="Arial" w:hAnsi="Arial"/>
          <w:color w:val="000000"/>
          <w:shd w:val="clear" w:color="auto" w:fill="FFFFFF"/>
        </w:rPr>
        <w:t>1</w:t>
      </w:r>
      <w:r w:rsidRPr="00DC6F6A">
        <w:rPr>
          <w:rStyle w:val="normaltextrun"/>
          <w:rFonts w:ascii="Arial" w:hAnsi="Arial"/>
          <w:color w:val="000000"/>
          <w:shd w:val="clear" w:color="auto" w:fill="FFFFFF"/>
        </w:rPr>
        <w:t>-1</w:t>
      </w:r>
      <w:r w:rsidR="00ED5463" w:rsidRPr="00DC6F6A">
        <w:rPr>
          <w:rStyle w:val="normaltextrun"/>
          <w:rFonts w:ascii="Arial" w:hAnsi="Arial"/>
          <w:color w:val="000000"/>
          <w:shd w:val="clear" w:color="auto" w:fill="FFFFFF"/>
        </w:rPr>
        <w:t xml:space="preserve">8 </w:t>
      </w:r>
      <w:r w:rsidRPr="00DC6F6A">
        <w:rPr>
          <w:rStyle w:val="normaltextrun"/>
          <w:rFonts w:ascii="Arial" w:hAnsi="Arial"/>
          <w:color w:val="000000"/>
          <w:shd w:val="clear" w:color="auto" w:fill="FFFFFF"/>
        </w:rPr>
        <w:t xml:space="preserve">įsakymu Nr. </w:t>
      </w:r>
      <w:r w:rsidR="00ED5463" w:rsidRPr="00DC6F6A">
        <w:rPr>
          <w:rStyle w:val="normaltextrun"/>
          <w:rFonts w:ascii="Arial" w:hAnsi="Arial"/>
          <w:color w:val="000000"/>
          <w:shd w:val="clear" w:color="auto" w:fill="FFFFFF"/>
        </w:rPr>
        <w:t>11</w:t>
      </w:r>
      <w:r w:rsidRPr="00DC6F6A">
        <w:rPr>
          <w:rStyle w:val="normaltextrun"/>
          <w:rFonts w:ascii="Arial" w:hAnsi="Arial"/>
          <w:color w:val="000000"/>
          <w:shd w:val="clear" w:color="auto" w:fill="FFFFFF"/>
        </w:rPr>
        <w:t> (</w:t>
      </w:r>
      <w:r w:rsidRPr="00B514BA">
        <w:rPr>
          <w:rFonts w:ascii="Arial" w:hAnsi="Arial"/>
          <w:color w:val="000000"/>
        </w:rPr>
        <w:t>su visomis galiojančiomis redakcijomis ir pakeitimais</w:t>
      </w:r>
      <w:r w:rsidRPr="00DC6F6A">
        <w:rPr>
          <w:rStyle w:val="normaltextrun"/>
          <w:rFonts w:ascii="Arial" w:hAnsi="Arial"/>
          <w:color w:val="000000"/>
          <w:shd w:val="clear" w:color="auto" w:fill="FFFFFF"/>
        </w:rPr>
        <w:t>) patvirtint</w:t>
      </w:r>
      <w:r w:rsidR="00ED5463" w:rsidRPr="00DC6F6A">
        <w:rPr>
          <w:rStyle w:val="normaltextrun"/>
          <w:rFonts w:ascii="Arial" w:hAnsi="Arial"/>
          <w:color w:val="000000"/>
          <w:shd w:val="clear" w:color="auto" w:fill="FFFFFF"/>
        </w:rPr>
        <w:t>a</w:t>
      </w:r>
      <w:r w:rsidRPr="00DC6F6A">
        <w:rPr>
          <w:rStyle w:val="normaltextrun"/>
          <w:rFonts w:ascii="Arial" w:hAnsi="Arial"/>
          <w:color w:val="000000"/>
          <w:shd w:val="clear" w:color="auto" w:fill="FFFFFF"/>
        </w:rPr>
        <w:t xml:space="preserve"> </w:t>
      </w:r>
      <w:r w:rsidR="00ED5463" w:rsidRPr="00DC6F6A">
        <w:rPr>
          <w:rStyle w:val="normaltextrun"/>
          <w:rFonts w:ascii="Arial" w:hAnsi="Arial"/>
          <w:color w:val="000000"/>
          <w:shd w:val="clear" w:color="auto" w:fill="FFFFFF"/>
        </w:rPr>
        <w:t>instrukcija</w:t>
      </w:r>
      <w:r w:rsidRPr="00DC6F6A">
        <w:rPr>
          <w:rStyle w:val="normaltextrun"/>
          <w:rFonts w:ascii="Arial" w:hAnsi="Arial"/>
          <w:color w:val="000000"/>
          <w:shd w:val="clear" w:color="auto" w:fill="FFFFFF"/>
        </w:rPr>
        <w:t> </w:t>
      </w:r>
      <w:r w:rsidRPr="00DC6F6A">
        <w:rPr>
          <w:rFonts w:ascii="Arial" w:hAnsi="Arial"/>
        </w:rPr>
        <w:t xml:space="preserve">K/078 </w:t>
      </w:r>
      <w:r w:rsidR="00ED5463" w:rsidRPr="00DC6F6A">
        <w:rPr>
          <w:rFonts w:ascii="Arial" w:hAnsi="Arial"/>
        </w:rPr>
        <w:t>„</w:t>
      </w:r>
      <w:r w:rsidR="007E3810" w:rsidRPr="00DC6F6A">
        <w:rPr>
          <w:rFonts w:ascii="Arial" w:hAnsi="Arial"/>
        </w:rPr>
        <w:t>Saugaus traukinių eismo užtikrinimo instrukcija remontuojant kelią</w:t>
      </w:r>
      <w:r w:rsidR="00ED5463" w:rsidRPr="00DC6F6A">
        <w:rPr>
          <w:rFonts w:ascii="Arial" w:hAnsi="Arial"/>
        </w:rPr>
        <w:t>“</w:t>
      </w:r>
      <w:r w:rsidR="005931E5" w:rsidRPr="00DC6F6A">
        <w:rPr>
          <w:rFonts w:ascii="Arial" w:hAnsi="Arial"/>
        </w:rPr>
        <w:t>.</w:t>
      </w:r>
      <w:r w:rsidR="00F548E9" w:rsidRPr="00DC6F6A">
        <w:rPr>
          <w:rFonts w:ascii="Arial" w:hAnsi="Arial"/>
        </w:rPr>
        <w:t xml:space="preserve"> </w:t>
      </w:r>
    </w:p>
    <w:p w14:paraId="6EC5A31F" w14:textId="77777777" w:rsidR="00A47377" w:rsidRPr="00DC6F6A" w:rsidRDefault="00A47377" w:rsidP="00687DBF">
      <w:pPr>
        <w:pStyle w:val="Betarp"/>
        <w:numPr>
          <w:ilvl w:val="1"/>
          <w:numId w:val="1"/>
        </w:numPr>
        <w:spacing w:line="276" w:lineRule="auto"/>
        <w:ind w:left="567" w:hanging="567"/>
        <w:contextualSpacing/>
        <w:mirrorIndents/>
        <w:jc w:val="both"/>
        <w:rPr>
          <w:rFonts w:ascii="Arial" w:hAnsi="Arial"/>
        </w:rPr>
      </w:pPr>
      <w:r w:rsidRPr="00DC6F6A">
        <w:rPr>
          <w:rStyle w:val="normaltextrun"/>
          <w:rFonts w:ascii="Arial" w:hAnsi="Arial"/>
          <w:color w:val="000000"/>
          <w:shd w:val="clear" w:color="auto" w:fill="FFFFFF"/>
        </w:rPr>
        <w:t xml:space="preserve">SPAB </w:t>
      </w:r>
      <w:r w:rsidR="006630E5">
        <w:rPr>
          <w:rStyle w:val="normaltextrun"/>
          <w:rFonts w:ascii="Arial" w:hAnsi="Arial"/>
          <w:color w:val="000000"/>
          <w:shd w:val="clear" w:color="auto" w:fill="FFFFFF"/>
        </w:rPr>
        <w:t>„</w:t>
      </w:r>
      <w:r w:rsidRPr="00DC6F6A">
        <w:rPr>
          <w:rStyle w:val="normaltextrun"/>
          <w:rFonts w:ascii="Arial" w:hAnsi="Arial"/>
          <w:color w:val="000000"/>
          <w:shd w:val="clear" w:color="auto" w:fill="FFFFFF"/>
        </w:rPr>
        <w:t>Lietuvos geležinkeliai” generalinio direktoriaus 1999-0</w:t>
      </w:r>
      <w:r w:rsidR="003022F5" w:rsidRPr="00DC6F6A">
        <w:rPr>
          <w:rStyle w:val="normaltextrun"/>
          <w:rFonts w:ascii="Arial" w:hAnsi="Arial"/>
          <w:color w:val="000000"/>
          <w:shd w:val="clear" w:color="auto" w:fill="FFFFFF"/>
        </w:rPr>
        <w:t>5</w:t>
      </w:r>
      <w:r w:rsidRPr="00DC6F6A">
        <w:rPr>
          <w:rStyle w:val="normaltextrun"/>
          <w:rFonts w:ascii="Arial" w:hAnsi="Arial"/>
          <w:color w:val="000000"/>
          <w:shd w:val="clear" w:color="auto" w:fill="FFFFFF"/>
        </w:rPr>
        <w:t>-</w:t>
      </w:r>
      <w:r w:rsidR="00E87E5E" w:rsidRPr="00DC6F6A">
        <w:rPr>
          <w:rStyle w:val="normaltextrun"/>
          <w:rFonts w:ascii="Arial" w:hAnsi="Arial"/>
          <w:color w:val="000000"/>
          <w:shd w:val="clear" w:color="auto" w:fill="FFFFFF"/>
        </w:rPr>
        <w:t>31</w:t>
      </w:r>
      <w:r w:rsidRPr="00DC6F6A">
        <w:rPr>
          <w:rStyle w:val="normaltextrun"/>
          <w:rFonts w:ascii="Arial" w:hAnsi="Arial"/>
          <w:color w:val="000000"/>
          <w:shd w:val="clear" w:color="auto" w:fill="FFFFFF"/>
        </w:rPr>
        <w:t xml:space="preserve"> įsakymu Nr. </w:t>
      </w:r>
      <w:r w:rsidR="003022F5" w:rsidRPr="00DC6F6A">
        <w:rPr>
          <w:rStyle w:val="normaltextrun"/>
          <w:rFonts w:ascii="Arial" w:hAnsi="Arial"/>
          <w:color w:val="000000"/>
          <w:shd w:val="clear" w:color="auto" w:fill="FFFFFF"/>
        </w:rPr>
        <w:t>120</w:t>
      </w:r>
      <w:r w:rsidRPr="00DC6F6A">
        <w:rPr>
          <w:rStyle w:val="normaltextrun"/>
          <w:rFonts w:ascii="Arial" w:hAnsi="Arial"/>
          <w:color w:val="000000"/>
          <w:shd w:val="clear" w:color="auto" w:fill="FFFFFF"/>
        </w:rPr>
        <w:t> (</w:t>
      </w:r>
      <w:r w:rsidRPr="00B514BA">
        <w:rPr>
          <w:rFonts w:ascii="Arial" w:hAnsi="Arial"/>
          <w:color w:val="000000"/>
        </w:rPr>
        <w:t>su visomis galiojančiomis redakcijomis ir pakeitimais</w:t>
      </w:r>
      <w:r w:rsidRPr="00DC6F6A">
        <w:rPr>
          <w:rStyle w:val="normaltextrun"/>
          <w:rFonts w:ascii="Arial" w:hAnsi="Arial"/>
          <w:color w:val="000000"/>
          <w:shd w:val="clear" w:color="auto" w:fill="FFFFFF"/>
        </w:rPr>
        <w:t>) patvirtinta instrukcija </w:t>
      </w:r>
      <w:r w:rsidRPr="00DC6F6A">
        <w:rPr>
          <w:rFonts w:ascii="Arial" w:hAnsi="Arial"/>
        </w:rPr>
        <w:t>K/</w:t>
      </w:r>
      <w:r w:rsidR="003022F5" w:rsidRPr="00DC6F6A">
        <w:rPr>
          <w:rFonts w:ascii="Arial" w:hAnsi="Arial"/>
        </w:rPr>
        <w:t>118</w:t>
      </w:r>
      <w:r w:rsidRPr="00DC6F6A">
        <w:rPr>
          <w:rFonts w:ascii="Arial" w:hAnsi="Arial"/>
        </w:rPr>
        <w:t xml:space="preserve"> „</w:t>
      </w:r>
      <w:r w:rsidR="000F0E20" w:rsidRPr="00DC6F6A">
        <w:rPr>
          <w:rFonts w:ascii="Arial" w:hAnsi="Arial"/>
        </w:rPr>
        <w:t>Bėgių gardžių su gelžbetoniniais pabėgiais surinkimo, tiesimo, priežiūros</w:t>
      </w:r>
      <w:r w:rsidR="00BF24EF" w:rsidRPr="00DC6F6A">
        <w:rPr>
          <w:rFonts w:ascii="Arial" w:hAnsi="Arial"/>
        </w:rPr>
        <w:t xml:space="preserve"> ir kelio remonto techniniai nurodymai</w:t>
      </w:r>
      <w:r w:rsidRPr="00DC6F6A">
        <w:rPr>
          <w:rFonts w:ascii="Arial" w:hAnsi="Arial"/>
        </w:rPr>
        <w:t>“</w:t>
      </w:r>
      <w:r w:rsidR="006630E5">
        <w:rPr>
          <w:rFonts w:ascii="Arial" w:hAnsi="Arial"/>
        </w:rPr>
        <w:t>.</w:t>
      </w:r>
    </w:p>
    <w:p w14:paraId="2F0FBDF8" w14:textId="77777777" w:rsidR="00BF24EF" w:rsidRPr="00DC6F6A" w:rsidRDefault="00CD573E" w:rsidP="00687DBF">
      <w:pPr>
        <w:pStyle w:val="Betarp"/>
        <w:numPr>
          <w:ilvl w:val="1"/>
          <w:numId w:val="1"/>
        </w:numPr>
        <w:spacing w:line="276" w:lineRule="auto"/>
        <w:ind w:left="567" w:hanging="567"/>
        <w:contextualSpacing/>
        <w:mirrorIndents/>
        <w:jc w:val="both"/>
        <w:rPr>
          <w:rFonts w:ascii="Arial" w:hAnsi="Arial"/>
        </w:rPr>
      </w:pPr>
      <w:r w:rsidRPr="00784935">
        <w:rPr>
          <w:rStyle w:val="normaltextrun"/>
          <w:rFonts w:ascii="Arial" w:hAnsi="Arial"/>
          <w:color w:val="000000"/>
          <w:shd w:val="clear" w:color="auto" w:fill="FFFFFF"/>
        </w:rPr>
        <w:t>Lietuvos Respublikos susisiekimo ministro 1999-12-30 įsakymu Nr. 452  patvirtintomis taisyklėmis </w:t>
      </w:r>
      <w:r w:rsidRPr="00784935">
        <w:rPr>
          <w:rFonts w:ascii="Arial" w:hAnsi="Arial"/>
        </w:rPr>
        <w:t xml:space="preserve"> ADV/003 „Geležinkelio eismo taisyklės“</w:t>
      </w:r>
      <w:r w:rsidR="005931E5" w:rsidRPr="00DC6F6A">
        <w:rPr>
          <w:rFonts w:ascii="Arial" w:hAnsi="Arial"/>
        </w:rPr>
        <w:t>.</w:t>
      </w:r>
    </w:p>
    <w:p w14:paraId="09F7A78B" w14:textId="77777777" w:rsidR="00F86DFB" w:rsidRPr="00DC6F6A" w:rsidRDefault="00CD573E" w:rsidP="00687DBF">
      <w:pPr>
        <w:pStyle w:val="Betarp"/>
        <w:numPr>
          <w:ilvl w:val="1"/>
          <w:numId w:val="1"/>
        </w:numPr>
        <w:spacing w:line="276" w:lineRule="auto"/>
        <w:ind w:left="567" w:hanging="567"/>
        <w:contextualSpacing/>
        <w:mirrorIndents/>
        <w:jc w:val="both"/>
        <w:rPr>
          <w:rFonts w:ascii="Arial" w:hAnsi="Arial"/>
        </w:rPr>
      </w:pPr>
      <w:r w:rsidRPr="00784935">
        <w:rPr>
          <w:rStyle w:val="normaltextrun"/>
          <w:rFonts w:ascii="Arial" w:hAnsi="Arial"/>
          <w:color w:val="000000"/>
          <w:shd w:val="clear" w:color="auto" w:fill="FFFFFF"/>
        </w:rPr>
        <w:t>Lietuvos Respublikos susisiekimo ministro 1997-12-30 įsakymu Nr. 483  patvirtintomis taisyklėmis ADV/002 „Geležinkelių transporto eismo signalizacijos taisyklės“</w:t>
      </w:r>
      <w:r w:rsidR="005931E5" w:rsidRPr="00DC6F6A">
        <w:rPr>
          <w:rFonts w:ascii="Arial" w:hAnsi="Arial"/>
        </w:rPr>
        <w:t>.</w:t>
      </w:r>
    </w:p>
    <w:p w14:paraId="7CE327CE" w14:textId="77777777" w:rsidR="00F86DFB" w:rsidRPr="00DC6F6A" w:rsidRDefault="007D24F8" w:rsidP="00687DBF">
      <w:pPr>
        <w:pStyle w:val="Betarp"/>
        <w:numPr>
          <w:ilvl w:val="1"/>
          <w:numId w:val="1"/>
        </w:numPr>
        <w:spacing w:line="276" w:lineRule="auto"/>
        <w:ind w:left="567" w:hanging="567"/>
        <w:contextualSpacing/>
        <w:mirrorIndents/>
        <w:jc w:val="both"/>
        <w:rPr>
          <w:rFonts w:ascii="Arial" w:hAnsi="Arial"/>
        </w:rPr>
      </w:pPr>
      <w:r w:rsidRPr="00DC6F6A">
        <w:rPr>
          <w:rStyle w:val="normaltextrun"/>
          <w:rFonts w:ascii="Arial" w:hAnsi="Arial"/>
          <w:color w:val="000000"/>
          <w:shd w:val="clear" w:color="auto" w:fill="FFFFFF"/>
        </w:rPr>
        <w:t>Lietuvos Respublikos susisiekimo ministro 1996-09-20 įsakymu Nr. 297 (</w:t>
      </w:r>
      <w:r w:rsidRPr="00B514BA">
        <w:rPr>
          <w:rFonts w:ascii="Arial" w:hAnsi="Arial"/>
          <w:color w:val="000000"/>
        </w:rPr>
        <w:t>su visomis galiojančiomis redakcijomis ir pakeitimais</w:t>
      </w:r>
      <w:r w:rsidRPr="00DC6F6A">
        <w:rPr>
          <w:rStyle w:val="normaltextrun"/>
          <w:rFonts w:ascii="Arial" w:hAnsi="Arial"/>
          <w:color w:val="000000"/>
          <w:shd w:val="clear" w:color="auto" w:fill="FFFFFF"/>
        </w:rPr>
        <w:t>) patvirtintais nuostatais ADV/001 „Techninio geležinkelių naudojimo nuostatai“</w:t>
      </w:r>
      <w:r w:rsidR="005931E5" w:rsidRPr="00DC6F6A">
        <w:rPr>
          <w:rFonts w:ascii="Arial" w:hAnsi="Arial"/>
        </w:rPr>
        <w:t>.</w:t>
      </w:r>
    </w:p>
    <w:p w14:paraId="317AFF66" w14:textId="77777777" w:rsidR="00F86DFB" w:rsidRPr="00DC6F6A" w:rsidRDefault="001B3BBA" w:rsidP="00687DBF">
      <w:pPr>
        <w:pStyle w:val="Betarp"/>
        <w:numPr>
          <w:ilvl w:val="1"/>
          <w:numId w:val="1"/>
        </w:numPr>
        <w:spacing w:line="276" w:lineRule="auto"/>
        <w:ind w:left="567" w:hanging="567"/>
        <w:contextualSpacing/>
        <w:mirrorIndents/>
        <w:jc w:val="both"/>
        <w:rPr>
          <w:rFonts w:ascii="Arial" w:hAnsi="Arial"/>
        </w:rPr>
      </w:pPr>
      <w:r w:rsidRPr="00DC6F6A">
        <w:rPr>
          <w:rStyle w:val="normaltextrun"/>
          <w:rFonts w:ascii="Arial" w:hAnsi="Arial"/>
          <w:color w:val="000000"/>
          <w:shd w:val="clear" w:color="auto" w:fill="FFFFFF"/>
        </w:rPr>
        <w:t xml:space="preserve">AB </w:t>
      </w:r>
      <w:r w:rsidR="006630E5">
        <w:rPr>
          <w:rStyle w:val="normaltextrun"/>
          <w:rFonts w:ascii="Arial" w:hAnsi="Arial"/>
          <w:color w:val="000000"/>
          <w:shd w:val="clear" w:color="auto" w:fill="FFFFFF"/>
        </w:rPr>
        <w:t>„</w:t>
      </w:r>
      <w:r w:rsidRPr="00DC6F6A">
        <w:rPr>
          <w:rStyle w:val="normaltextrun"/>
          <w:rFonts w:ascii="Arial" w:hAnsi="Arial"/>
          <w:color w:val="000000"/>
          <w:shd w:val="clear" w:color="auto" w:fill="FFFFFF"/>
        </w:rPr>
        <w:t>Lietuvos geležinkeliai” generalinio direktoriaus 2003-05-16 įsakymu Nr. Į-229 (</w:t>
      </w:r>
      <w:r w:rsidRPr="00B514BA">
        <w:rPr>
          <w:rFonts w:ascii="Arial" w:hAnsi="Arial"/>
          <w:color w:val="000000"/>
        </w:rPr>
        <w:t>su visomis galiojančiomis redakcijomis ir pakeitimais</w:t>
      </w:r>
      <w:r w:rsidRPr="00DC6F6A">
        <w:rPr>
          <w:rStyle w:val="normaltextrun"/>
          <w:rFonts w:ascii="Arial" w:hAnsi="Arial"/>
          <w:color w:val="000000"/>
          <w:shd w:val="clear" w:color="auto" w:fill="FFFFFF"/>
        </w:rPr>
        <w:t>) patvirtintomis taisyklėmis 145/K „</w:t>
      </w:r>
      <w:r w:rsidRPr="00DC6F6A">
        <w:rPr>
          <w:rStyle w:val="spellingerror"/>
          <w:rFonts w:ascii="Arial" w:hAnsi="Arial"/>
          <w:color w:val="000000"/>
          <w:shd w:val="clear" w:color="auto" w:fill="FFFFFF"/>
        </w:rPr>
        <w:t>Besandūrio</w:t>
      </w:r>
      <w:r w:rsidRPr="00DC6F6A">
        <w:rPr>
          <w:rStyle w:val="normaltextrun"/>
          <w:rFonts w:ascii="Arial" w:hAnsi="Arial"/>
          <w:color w:val="000000"/>
          <w:shd w:val="clear" w:color="auto" w:fill="FFFFFF"/>
        </w:rPr>
        <w:t> kelio tiesimo ir priežiūros taisyklės“</w:t>
      </w:r>
      <w:r w:rsidR="005931E5" w:rsidRPr="00DC6F6A">
        <w:rPr>
          <w:rFonts w:ascii="Arial" w:hAnsi="Arial"/>
        </w:rPr>
        <w:t>.</w:t>
      </w:r>
    </w:p>
    <w:p w14:paraId="56A4C5BE" w14:textId="77777777" w:rsidR="009F3F82" w:rsidRPr="00DC6F6A" w:rsidRDefault="00EB4030" w:rsidP="00687DBF">
      <w:pPr>
        <w:pStyle w:val="Betarp"/>
        <w:numPr>
          <w:ilvl w:val="1"/>
          <w:numId w:val="1"/>
        </w:numPr>
        <w:spacing w:line="276" w:lineRule="auto"/>
        <w:ind w:left="567" w:hanging="567"/>
        <w:contextualSpacing/>
        <w:mirrorIndents/>
        <w:jc w:val="both"/>
        <w:rPr>
          <w:rFonts w:ascii="Arial" w:hAnsi="Arial"/>
        </w:rPr>
      </w:pPr>
      <w:r w:rsidRPr="00DC6F6A">
        <w:rPr>
          <w:rStyle w:val="normaltextrun"/>
          <w:rFonts w:ascii="Arial" w:hAnsi="Arial"/>
          <w:color w:val="000000"/>
          <w:shd w:val="clear" w:color="auto" w:fill="FFFFFF"/>
        </w:rPr>
        <w:t xml:space="preserve">AB </w:t>
      </w:r>
      <w:r w:rsidR="006630E5">
        <w:rPr>
          <w:rStyle w:val="normaltextrun"/>
          <w:rFonts w:ascii="Arial" w:hAnsi="Arial"/>
          <w:color w:val="000000"/>
          <w:shd w:val="clear" w:color="auto" w:fill="FFFFFF"/>
        </w:rPr>
        <w:t>„</w:t>
      </w:r>
      <w:r w:rsidRPr="00DC6F6A">
        <w:rPr>
          <w:rStyle w:val="normaltextrun"/>
          <w:rFonts w:ascii="Arial" w:hAnsi="Arial"/>
          <w:color w:val="000000"/>
          <w:shd w:val="clear" w:color="auto" w:fill="FFFFFF"/>
        </w:rPr>
        <w:t>Lietuvos geležinkeliai” generalinio direktoriaus 2013-05-17 įsakymu Nr. Į-489 (</w:t>
      </w:r>
      <w:r w:rsidRPr="00B514BA">
        <w:rPr>
          <w:rFonts w:ascii="Arial" w:hAnsi="Arial"/>
          <w:color w:val="000000"/>
        </w:rPr>
        <w:t>su visomis galiojančiomis redakcijomis ir pakeitimais</w:t>
      </w:r>
      <w:r w:rsidRPr="00DC6F6A">
        <w:rPr>
          <w:rStyle w:val="normaltextrun"/>
          <w:rFonts w:ascii="Arial" w:hAnsi="Arial"/>
          <w:color w:val="000000"/>
          <w:shd w:val="clear" w:color="auto" w:fill="FFFFFF"/>
        </w:rPr>
        <w:t>) patvirtint</w:t>
      </w:r>
      <w:r w:rsidR="004B4926" w:rsidRPr="00DC6F6A">
        <w:rPr>
          <w:rStyle w:val="normaltextrun"/>
          <w:rFonts w:ascii="Arial" w:hAnsi="Arial"/>
          <w:color w:val="000000"/>
          <w:shd w:val="clear" w:color="auto" w:fill="FFFFFF"/>
        </w:rPr>
        <w:t>u</w:t>
      </w:r>
      <w:r w:rsidRPr="00DC6F6A">
        <w:rPr>
          <w:rStyle w:val="normaltextrun"/>
          <w:rFonts w:ascii="Arial" w:hAnsi="Arial"/>
          <w:color w:val="000000"/>
          <w:shd w:val="clear" w:color="auto" w:fill="FFFFFF"/>
        </w:rPr>
        <w:t xml:space="preserve"> </w:t>
      </w:r>
      <w:r w:rsidR="004B4926" w:rsidRPr="00DC6F6A">
        <w:rPr>
          <w:rStyle w:val="normaltextrun"/>
          <w:rFonts w:ascii="Arial" w:hAnsi="Arial"/>
          <w:color w:val="000000"/>
          <w:shd w:val="clear" w:color="auto" w:fill="FFFFFF"/>
        </w:rPr>
        <w:t>aprašu</w:t>
      </w:r>
      <w:r w:rsidRPr="00DC6F6A">
        <w:rPr>
          <w:rStyle w:val="normaltextrun"/>
          <w:rFonts w:ascii="Arial" w:hAnsi="Arial"/>
          <w:color w:val="000000"/>
          <w:shd w:val="clear" w:color="auto" w:fill="FFFFFF"/>
        </w:rPr>
        <w:t> </w:t>
      </w:r>
      <w:r w:rsidR="007B531C" w:rsidRPr="00DC6F6A">
        <w:rPr>
          <w:rStyle w:val="normaltextrun"/>
          <w:rFonts w:ascii="Arial" w:hAnsi="Arial"/>
          <w:color w:val="000000"/>
          <w:shd w:val="clear" w:color="auto" w:fill="FFFFFF"/>
        </w:rPr>
        <w:t>273</w:t>
      </w:r>
      <w:r w:rsidRPr="00DC6F6A">
        <w:rPr>
          <w:rStyle w:val="normaltextrun"/>
          <w:rFonts w:ascii="Arial" w:hAnsi="Arial"/>
          <w:color w:val="000000"/>
          <w:shd w:val="clear" w:color="auto" w:fill="FFFFFF"/>
        </w:rPr>
        <w:t>/</w:t>
      </w:r>
      <w:r w:rsidR="007B531C" w:rsidRPr="00DC6F6A">
        <w:rPr>
          <w:rStyle w:val="normaltextrun"/>
          <w:rFonts w:ascii="Arial" w:hAnsi="Arial"/>
          <w:color w:val="000000"/>
          <w:shd w:val="clear" w:color="auto" w:fill="FFFFFF"/>
        </w:rPr>
        <w:t>SS</w:t>
      </w:r>
      <w:r w:rsidRPr="00DC6F6A">
        <w:rPr>
          <w:rStyle w:val="normaltextrun"/>
          <w:rFonts w:ascii="Arial" w:hAnsi="Arial"/>
          <w:color w:val="000000"/>
          <w:shd w:val="clear" w:color="auto" w:fill="FFFFFF"/>
        </w:rPr>
        <w:t xml:space="preserve"> „</w:t>
      </w:r>
      <w:r w:rsidR="007B531C" w:rsidRPr="00DC6F6A">
        <w:rPr>
          <w:rStyle w:val="spellingerror"/>
          <w:rFonts w:ascii="Arial" w:hAnsi="Arial"/>
          <w:color w:val="000000"/>
          <w:shd w:val="clear" w:color="auto" w:fill="FFFFFF"/>
        </w:rPr>
        <w:t>Kelio, kelio statinių, žemės sankasos priežiūros ir remonto darbų saugos ir sveikatos technologinių kortelių aprašas“</w:t>
      </w:r>
      <w:r w:rsidRPr="00DC6F6A">
        <w:rPr>
          <w:rFonts w:ascii="Arial" w:hAnsi="Arial"/>
        </w:rPr>
        <w:t>.</w:t>
      </w:r>
    </w:p>
    <w:p w14:paraId="0A42F420" w14:textId="77777777" w:rsidR="00F86DFB" w:rsidRPr="00DC6F6A" w:rsidRDefault="00C5527D" w:rsidP="00687DBF">
      <w:pPr>
        <w:pStyle w:val="Betarp"/>
        <w:numPr>
          <w:ilvl w:val="1"/>
          <w:numId w:val="1"/>
        </w:numPr>
        <w:spacing w:line="276" w:lineRule="auto"/>
        <w:ind w:left="567" w:hanging="567"/>
        <w:contextualSpacing/>
        <w:mirrorIndents/>
        <w:jc w:val="both"/>
        <w:rPr>
          <w:rFonts w:ascii="Arial" w:hAnsi="Arial"/>
        </w:rPr>
      </w:pPr>
      <w:r w:rsidRPr="00DC6F6A">
        <w:rPr>
          <w:rFonts w:ascii="Arial" w:hAnsi="Arial"/>
        </w:rPr>
        <w:t xml:space="preserve">Lietuvos Respublikos susisiekimo ministro 2005-01-27 įsakymu Nr. </w:t>
      </w:r>
      <w:r w:rsidR="0080409E" w:rsidRPr="00DC6F6A">
        <w:rPr>
          <w:rFonts w:ascii="Arial" w:hAnsi="Arial"/>
        </w:rPr>
        <w:t xml:space="preserve">3-36 </w:t>
      </w:r>
      <w:r w:rsidR="0080409E" w:rsidRPr="00DC6F6A">
        <w:rPr>
          <w:rStyle w:val="normaltextrun"/>
          <w:rFonts w:ascii="Arial" w:hAnsi="Arial"/>
          <w:color w:val="000000"/>
          <w:shd w:val="clear" w:color="auto" w:fill="FFFFFF"/>
        </w:rPr>
        <w:t>(</w:t>
      </w:r>
      <w:r w:rsidR="0080409E" w:rsidRPr="00B514BA">
        <w:rPr>
          <w:rFonts w:ascii="Arial" w:hAnsi="Arial"/>
          <w:color w:val="000000"/>
        </w:rPr>
        <w:t>su visomis galiojančiomis redakcijomis ir pakeitimais</w:t>
      </w:r>
      <w:r w:rsidR="0080409E" w:rsidRPr="00DC6F6A">
        <w:rPr>
          <w:rStyle w:val="normaltextrun"/>
          <w:rFonts w:ascii="Arial" w:hAnsi="Arial"/>
          <w:color w:val="000000"/>
          <w:shd w:val="clear" w:color="auto" w:fill="FFFFFF"/>
        </w:rPr>
        <w:t xml:space="preserve">) </w:t>
      </w:r>
      <w:r w:rsidR="0080409E" w:rsidRPr="00DC6F6A">
        <w:rPr>
          <w:rFonts w:ascii="Arial" w:hAnsi="Arial"/>
        </w:rPr>
        <w:t xml:space="preserve">patvirtintomis </w:t>
      </w:r>
      <w:r w:rsidR="00F86DFB" w:rsidRPr="00DC6F6A">
        <w:rPr>
          <w:rFonts w:ascii="Arial" w:hAnsi="Arial"/>
        </w:rPr>
        <w:t>Pervažų įrengimo ir naudojimo taisyklėmis</w:t>
      </w:r>
      <w:r w:rsidR="005931E5" w:rsidRPr="00DC6F6A">
        <w:rPr>
          <w:rFonts w:ascii="Arial" w:hAnsi="Arial"/>
        </w:rPr>
        <w:t>.</w:t>
      </w:r>
    </w:p>
    <w:p w14:paraId="459C2AE5" w14:textId="77777777" w:rsidR="009922E2" w:rsidRPr="00DC6F6A" w:rsidRDefault="00E34702" w:rsidP="00687DBF">
      <w:pPr>
        <w:pStyle w:val="Betarp"/>
        <w:numPr>
          <w:ilvl w:val="1"/>
          <w:numId w:val="1"/>
        </w:numPr>
        <w:spacing w:line="276" w:lineRule="auto"/>
        <w:ind w:left="567" w:hanging="567"/>
        <w:contextualSpacing/>
        <w:mirrorIndents/>
        <w:jc w:val="both"/>
        <w:rPr>
          <w:rFonts w:ascii="Arial" w:hAnsi="Arial"/>
        </w:rPr>
      </w:pPr>
      <w:r w:rsidRPr="00DC6F6A">
        <w:rPr>
          <w:rStyle w:val="normaltextrun"/>
          <w:rFonts w:ascii="Arial" w:hAnsi="Arial"/>
          <w:color w:val="000000"/>
          <w:shd w:val="clear" w:color="auto" w:fill="FFFFFF"/>
        </w:rPr>
        <w:t>AB “Lietuvos geležinkeliai” generalinio direktoriaus 2009-03-16 įsakymu Nr. Į-199 (</w:t>
      </w:r>
      <w:r w:rsidRPr="00B514BA">
        <w:rPr>
          <w:rFonts w:ascii="Arial" w:hAnsi="Arial"/>
          <w:color w:val="000000"/>
        </w:rPr>
        <w:t>su visomis galiojančiomis redakcijomis ir pakeitimais</w:t>
      </w:r>
      <w:r w:rsidRPr="00DC6F6A">
        <w:rPr>
          <w:rStyle w:val="normaltextrun"/>
          <w:rFonts w:ascii="Arial" w:hAnsi="Arial"/>
          <w:color w:val="000000"/>
          <w:shd w:val="clear" w:color="auto" w:fill="FFFFFF"/>
        </w:rPr>
        <w:t>) patvirtintomis taisyklėmis </w:t>
      </w:r>
      <w:r w:rsidRPr="00DC6F6A">
        <w:rPr>
          <w:rFonts w:ascii="Arial" w:hAnsi="Arial"/>
        </w:rPr>
        <w:t xml:space="preserve"> 223/K „</w:t>
      </w:r>
      <w:r w:rsidR="009922E2" w:rsidRPr="00DC6F6A">
        <w:rPr>
          <w:rFonts w:ascii="Arial" w:hAnsi="Arial"/>
        </w:rPr>
        <w:t>Bėgių suvirinimo ir ilgabėgių vežimo taisyklėmis</w:t>
      </w:r>
      <w:r w:rsidRPr="00DC6F6A">
        <w:rPr>
          <w:rFonts w:ascii="Arial" w:hAnsi="Arial"/>
        </w:rPr>
        <w:t>“</w:t>
      </w:r>
      <w:r w:rsidR="005931E5" w:rsidRPr="00DC6F6A">
        <w:rPr>
          <w:rFonts w:ascii="Arial" w:hAnsi="Arial"/>
        </w:rPr>
        <w:t>.</w:t>
      </w:r>
    </w:p>
    <w:p w14:paraId="132660AC" w14:textId="77777777" w:rsidR="009922E2" w:rsidRPr="00DC6F6A" w:rsidRDefault="0025528D" w:rsidP="00687DBF">
      <w:pPr>
        <w:pStyle w:val="Betarp"/>
        <w:numPr>
          <w:ilvl w:val="1"/>
          <w:numId w:val="1"/>
        </w:numPr>
        <w:spacing w:line="276" w:lineRule="auto"/>
        <w:ind w:left="567" w:hanging="567"/>
        <w:contextualSpacing/>
        <w:mirrorIndents/>
        <w:jc w:val="both"/>
        <w:rPr>
          <w:rFonts w:ascii="Arial" w:hAnsi="Arial"/>
        </w:rPr>
      </w:pPr>
      <w:r w:rsidRPr="00DC6F6A">
        <w:rPr>
          <w:rStyle w:val="normaltextrun"/>
          <w:rFonts w:ascii="Arial" w:hAnsi="Arial"/>
          <w:color w:val="000000"/>
          <w:shd w:val="clear" w:color="auto" w:fill="FFFFFF"/>
        </w:rPr>
        <w:t>AB “Lietuvos geležinkeliai” generalinio direktoriaus 2014-12-18 įsakymu Nr. Į-1157 (</w:t>
      </w:r>
      <w:r w:rsidRPr="00B514BA">
        <w:rPr>
          <w:rFonts w:ascii="Arial" w:hAnsi="Arial"/>
          <w:color w:val="000000"/>
        </w:rPr>
        <w:t>su visomis galiojančiomis redakcijomis ir pakeitimais</w:t>
      </w:r>
      <w:r w:rsidRPr="00DC6F6A">
        <w:rPr>
          <w:rStyle w:val="normaltextrun"/>
          <w:rFonts w:ascii="Arial" w:hAnsi="Arial"/>
          <w:color w:val="000000"/>
          <w:shd w:val="clear" w:color="auto" w:fill="FFFFFF"/>
        </w:rPr>
        <w:t>) patvirtintomis taisyklėmis K/114 „Bėgių termitinio suvirinimo taisyklės“</w:t>
      </w:r>
      <w:r w:rsidR="005931E5" w:rsidRPr="00DC6F6A">
        <w:rPr>
          <w:rFonts w:ascii="Arial" w:hAnsi="Arial"/>
        </w:rPr>
        <w:t>.</w:t>
      </w:r>
    </w:p>
    <w:p w14:paraId="425752EB" w14:textId="77777777" w:rsidR="009922E2" w:rsidRPr="00DC6F6A" w:rsidRDefault="00DA5178" w:rsidP="00687DBF">
      <w:pPr>
        <w:pStyle w:val="Betarp"/>
        <w:numPr>
          <w:ilvl w:val="1"/>
          <w:numId w:val="1"/>
        </w:numPr>
        <w:spacing w:line="276" w:lineRule="auto"/>
        <w:ind w:left="567" w:hanging="567"/>
        <w:contextualSpacing/>
        <w:mirrorIndents/>
        <w:jc w:val="both"/>
        <w:rPr>
          <w:rFonts w:ascii="Arial" w:hAnsi="Arial"/>
        </w:rPr>
      </w:pPr>
      <w:r w:rsidRPr="00DC6F6A">
        <w:rPr>
          <w:rStyle w:val="normaltextrun"/>
          <w:rFonts w:ascii="Arial" w:hAnsi="Arial"/>
          <w:color w:val="000000"/>
          <w:shd w:val="clear" w:color="auto" w:fill="FFFFFF"/>
        </w:rPr>
        <w:lastRenderedPageBreak/>
        <w:t>A</w:t>
      </w:r>
      <w:r w:rsidR="00254935" w:rsidRPr="00DC6F6A">
        <w:rPr>
          <w:rStyle w:val="normaltextrun"/>
          <w:rFonts w:ascii="Arial" w:hAnsi="Arial"/>
          <w:color w:val="000000"/>
          <w:shd w:val="clear" w:color="auto" w:fill="FFFFFF"/>
        </w:rPr>
        <w:t>B “Lietuvos geležinkeliai” generalinio direktoriaus 2001-11-26 įsakymu Nr. Į-456 (</w:t>
      </w:r>
      <w:r w:rsidR="00254935" w:rsidRPr="00B514BA">
        <w:rPr>
          <w:rFonts w:ascii="Arial" w:hAnsi="Arial"/>
          <w:color w:val="000000"/>
        </w:rPr>
        <w:t>su visomis galiojančiomis redakcijomis ir pakeitimais</w:t>
      </w:r>
      <w:r w:rsidR="00254935" w:rsidRPr="00DC6F6A">
        <w:rPr>
          <w:rStyle w:val="normaltextrun"/>
          <w:rFonts w:ascii="Arial" w:hAnsi="Arial"/>
          <w:color w:val="000000"/>
          <w:shd w:val="clear" w:color="auto" w:fill="FFFFFF"/>
        </w:rPr>
        <w:t>) patvirtinta instrukcija 163/K „Statinių artumo gabaritų taikymo instrukcija“</w:t>
      </w:r>
      <w:r w:rsidR="005931E5" w:rsidRPr="00DC6F6A">
        <w:rPr>
          <w:rFonts w:ascii="Arial" w:hAnsi="Arial"/>
        </w:rPr>
        <w:t>.</w:t>
      </w:r>
    </w:p>
    <w:p w14:paraId="2B14D032" w14:textId="107F1454" w:rsidR="009922E2" w:rsidRPr="00B514BA" w:rsidRDefault="00390CDB" w:rsidP="00687DBF">
      <w:pPr>
        <w:pStyle w:val="Betarp"/>
        <w:numPr>
          <w:ilvl w:val="1"/>
          <w:numId w:val="1"/>
        </w:numPr>
        <w:spacing w:line="276" w:lineRule="auto"/>
        <w:ind w:left="567" w:hanging="567"/>
        <w:contextualSpacing/>
        <w:mirrorIndents/>
        <w:jc w:val="both"/>
        <w:rPr>
          <w:rFonts w:ascii="Arial" w:hAnsi="Arial"/>
          <w:color w:val="000000"/>
        </w:rPr>
      </w:pPr>
      <w:r w:rsidRPr="00B514BA">
        <w:rPr>
          <w:rFonts w:ascii="Arial" w:hAnsi="Arial"/>
          <w:color w:val="000000"/>
        </w:rPr>
        <w:t xml:space="preserve">Iešmo, visiškai parengto įtaisymui kelyje, pervežimo į statybvietę ir įtaisymo technologija ir LST TS 2008 </w:t>
      </w:r>
      <w:r w:rsidR="006630E5" w:rsidRPr="006630E5">
        <w:rPr>
          <w:rFonts w:ascii="Arial" w:hAnsi="Arial"/>
          <w:color w:val="000000"/>
        </w:rPr>
        <w:t>(arba lygiaverčio</w:t>
      </w:r>
      <w:r w:rsidR="000C6EAC">
        <w:rPr>
          <w:rFonts w:ascii="Arial" w:hAnsi="Arial"/>
          <w:color w:val="000000"/>
        </w:rPr>
        <w:t xml:space="preserve"> standarto</w:t>
      </w:r>
      <w:r w:rsidR="006630E5" w:rsidRPr="006630E5">
        <w:rPr>
          <w:rFonts w:ascii="Arial" w:hAnsi="Arial"/>
          <w:color w:val="000000"/>
        </w:rPr>
        <w:t>)</w:t>
      </w:r>
      <w:r w:rsidR="006630E5">
        <w:rPr>
          <w:rFonts w:ascii="Arial" w:hAnsi="Arial"/>
          <w:color w:val="000000"/>
        </w:rPr>
        <w:t xml:space="preserve"> </w:t>
      </w:r>
      <w:r w:rsidRPr="00B514BA">
        <w:rPr>
          <w:rFonts w:ascii="Arial" w:hAnsi="Arial"/>
          <w:color w:val="000000"/>
        </w:rPr>
        <w:t>ir LST EN 13232</w:t>
      </w:r>
      <w:r w:rsidR="006630E5">
        <w:rPr>
          <w:rFonts w:ascii="Arial" w:hAnsi="Arial"/>
          <w:color w:val="000000"/>
        </w:rPr>
        <w:t xml:space="preserve"> </w:t>
      </w:r>
      <w:r w:rsidR="006630E5" w:rsidRPr="006630E5">
        <w:rPr>
          <w:rFonts w:ascii="Arial" w:hAnsi="Arial"/>
          <w:color w:val="000000"/>
        </w:rPr>
        <w:t>(arba lygiaverčio</w:t>
      </w:r>
      <w:r w:rsidR="000C6EAC">
        <w:rPr>
          <w:rFonts w:ascii="Arial" w:hAnsi="Arial"/>
          <w:color w:val="000000"/>
        </w:rPr>
        <w:t xml:space="preserve"> standarto</w:t>
      </w:r>
      <w:r w:rsidR="006630E5" w:rsidRPr="006630E5">
        <w:rPr>
          <w:rFonts w:ascii="Arial" w:hAnsi="Arial"/>
          <w:color w:val="000000"/>
        </w:rPr>
        <w:t>)</w:t>
      </w:r>
      <w:r w:rsidR="006630E5">
        <w:rPr>
          <w:rFonts w:ascii="Arial" w:hAnsi="Arial"/>
          <w:color w:val="000000"/>
        </w:rPr>
        <w:t xml:space="preserve"> </w:t>
      </w:r>
      <w:r w:rsidRPr="00B514BA">
        <w:rPr>
          <w:rFonts w:ascii="Arial" w:hAnsi="Arial"/>
          <w:color w:val="000000"/>
        </w:rPr>
        <w:t>techninėmis specifikacijomis</w:t>
      </w:r>
      <w:r w:rsidR="00CD573E" w:rsidRPr="00CD573E">
        <w:rPr>
          <w:rFonts w:ascii="Arial" w:hAnsi="Arial"/>
          <w:color w:val="000000"/>
        </w:rPr>
        <w:t>.</w:t>
      </w:r>
    </w:p>
    <w:p w14:paraId="5883EB4C" w14:textId="1E56C0CF" w:rsidR="00390CDB" w:rsidRPr="00DC6F6A" w:rsidRDefault="00FD515F" w:rsidP="00687DBF">
      <w:pPr>
        <w:pStyle w:val="Betarp"/>
        <w:numPr>
          <w:ilvl w:val="1"/>
          <w:numId w:val="1"/>
        </w:numPr>
        <w:spacing w:line="276" w:lineRule="auto"/>
        <w:ind w:left="567" w:hanging="567"/>
        <w:contextualSpacing/>
        <w:mirrorIndents/>
        <w:jc w:val="both"/>
        <w:rPr>
          <w:rFonts w:ascii="Arial" w:hAnsi="Arial"/>
          <w:color w:val="FF0000"/>
        </w:rPr>
      </w:pPr>
      <w:r w:rsidRPr="005D7070">
        <w:rPr>
          <w:rFonts w:ascii="Arial" w:hAnsi="Arial"/>
          <w:color w:val="000000"/>
        </w:rPr>
        <w:t>Geležinkelių transporto</w:t>
      </w:r>
      <w:r w:rsidR="00D44F60" w:rsidRPr="005D7070">
        <w:rPr>
          <w:rFonts w:ascii="Arial" w:hAnsi="Arial"/>
          <w:color w:val="000000"/>
        </w:rPr>
        <w:t xml:space="preserve"> eismo pertraukų sut</w:t>
      </w:r>
      <w:r w:rsidR="3227169F" w:rsidRPr="005D7070">
        <w:rPr>
          <w:rFonts w:ascii="Arial" w:hAnsi="Arial"/>
          <w:color w:val="000000"/>
        </w:rPr>
        <w:t>e</w:t>
      </w:r>
      <w:r w:rsidR="00D44F60" w:rsidRPr="005D7070">
        <w:rPr>
          <w:rFonts w:ascii="Arial" w:hAnsi="Arial"/>
          <w:color w:val="000000"/>
        </w:rPr>
        <w:t>ikimo taisyklė</w:t>
      </w:r>
      <w:r w:rsidR="006E2937" w:rsidRPr="005D7070">
        <w:rPr>
          <w:rFonts w:ascii="Arial" w:hAnsi="Arial"/>
          <w:color w:val="000000"/>
        </w:rPr>
        <w:t>mis,</w:t>
      </w:r>
      <w:r w:rsidR="00D53EBE" w:rsidRPr="005D7070">
        <w:rPr>
          <w:rFonts w:ascii="Arial" w:hAnsi="Arial"/>
          <w:color w:val="000000"/>
        </w:rPr>
        <w:t xml:space="preserve"> patvirtint</w:t>
      </w:r>
      <w:r w:rsidR="00D44F60" w:rsidRPr="005D7070">
        <w:rPr>
          <w:rFonts w:ascii="Arial" w:hAnsi="Arial"/>
          <w:color w:val="000000"/>
        </w:rPr>
        <w:t>o</w:t>
      </w:r>
      <w:r w:rsidR="000C6EAC" w:rsidRPr="005D7070">
        <w:rPr>
          <w:rFonts w:ascii="Arial" w:hAnsi="Arial"/>
          <w:color w:val="000000"/>
        </w:rPr>
        <w:t>mi</w:t>
      </w:r>
      <w:r w:rsidR="00D44F60" w:rsidRPr="005D7070">
        <w:rPr>
          <w:rFonts w:ascii="Arial" w:hAnsi="Arial"/>
          <w:color w:val="000000"/>
        </w:rPr>
        <w:t>s</w:t>
      </w:r>
      <w:r w:rsidR="00D53EBE" w:rsidRPr="005D7070">
        <w:rPr>
          <w:rFonts w:ascii="Arial" w:hAnsi="Arial"/>
          <w:color w:val="000000"/>
        </w:rPr>
        <w:t xml:space="preserve"> AB „Lietuvos geležinkeli</w:t>
      </w:r>
      <w:r w:rsidR="00D44F60" w:rsidRPr="005D7070">
        <w:rPr>
          <w:rFonts w:ascii="Arial" w:hAnsi="Arial"/>
          <w:color w:val="000000"/>
        </w:rPr>
        <w:t>ų infrastruktūra</w:t>
      </w:r>
      <w:r w:rsidR="00D53EBE" w:rsidRPr="005D7070">
        <w:rPr>
          <w:rFonts w:ascii="Arial" w:hAnsi="Arial"/>
          <w:color w:val="000000"/>
        </w:rPr>
        <w:t>“ generalinio direktoriaus 20</w:t>
      </w:r>
      <w:r w:rsidR="00136CC0" w:rsidRPr="005D7070">
        <w:rPr>
          <w:rFonts w:ascii="Arial" w:hAnsi="Arial"/>
          <w:color w:val="000000"/>
        </w:rPr>
        <w:t>20</w:t>
      </w:r>
      <w:r w:rsidR="00D53EBE" w:rsidRPr="005D7070">
        <w:rPr>
          <w:rFonts w:ascii="Arial" w:hAnsi="Arial"/>
          <w:color w:val="000000"/>
        </w:rPr>
        <w:t xml:space="preserve"> m. </w:t>
      </w:r>
      <w:r w:rsidR="005E7902" w:rsidRPr="005D7070">
        <w:rPr>
          <w:rFonts w:ascii="Arial" w:hAnsi="Arial"/>
          <w:color w:val="000000"/>
        </w:rPr>
        <w:t xml:space="preserve">liepos </w:t>
      </w:r>
      <w:r w:rsidR="00711494" w:rsidRPr="005D7070">
        <w:rPr>
          <w:rFonts w:ascii="Arial" w:hAnsi="Arial"/>
          <w:color w:val="000000"/>
        </w:rPr>
        <w:t xml:space="preserve">3 </w:t>
      </w:r>
      <w:r w:rsidR="00D53EBE" w:rsidRPr="005D7070">
        <w:rPr>
          <w:rFonts w:ascii="Arial" w:hAnsi="Arial"/>
          <w:color w:val="000000"/>
        </w:rPr>
        <w:t>d. įsakymu Nr. Į</w:t>
      </w:r>
      <w:r w:rsidR="00D9686F" w:rsidRPr="005D7070">
        <w:rPr>
          <w:rFonts w:ascii="Arial" w:hAnsi="Arial"/>
          <w:color w:val="000000"/>
        </w:rPr>
        <w:t>S(LGI)</w:t>
      </w:r>
      <w:r w:rsidR="00D53EBE" w:rsidRPr="005D7070">
        <w:rPr>
          <w:rFonts w:ascii="Arial" w:hAnsi="Arial"/>
          <w:color w:val="000000"/>
        </w:rPr>
        <w:t>-</w:t>
      </w:r>
      <w:r w:rsidR="00711494" w:rsidRPr="005D7070">
        <w:rPr>
          <w:rFonts w:ascii="Arial" w:hAnsi="Arial"/>
          <w:color w:val="000000"/>
        </w:rPr>
        <w:t>333</w:t>
      </w:r>
      <w:r w:rsidR="005931E5" w:rsidRPr="005D7070">
        <w:rPr>
          <w:rFonts w:ascii="Arial" w:hAnsi="Arial"/>
          <w:color w:val="000000"/>
        </w:rPr>
        <w:t>.</w:t>
      </w:r>
    </w:p>
    <w:p w14:paraId="57E6BA58" w14:textId="77777777" w:rsidR="00F22408" w:rsidRPr="00B514BA" w:rsidRDefault="00E72152" w:rsidP="00687DBF">
      <w:pPr>
        <w:pStyle w:val="Betarp"/>
        <w:numPr>
          <w:ilvl w:val="1"/>
          <w:numId w:val="1"/>
        </w:numPr>
        <w:spacing w:line="276" w:lineRule="auto"/>
        <w:ind w:left="567" w:hanging="567"/>
        <w:contextualSpacing/>
        <w:mirrorIndents/>
        <w:jc w:val="both"/>
        <w:rPr>
          <w:rFonts w:ascii="Arial" w:hAnsi="Arial"/>
          <w:color w:val="000000"/>
        </w:rPr>
      </w:pPr>
      <w:r w:rsidRPr="00B514BA">
        <w:rPr>
          <w:rFonts w:ascii="Arial" w:hAnsi="Arial"/>
          <w:color w:val="000000"/>
        </w:rPr>
        <w:t xml:space="preserve">Geležinkelio </w:t>
      </w:r>
      <w:r w:rsidR="00F00CE2" w:rsidRPr="00B514BA">
        <w:rPr>
          <w:rFonts w:ascii="Arial" w:hAnsi="Arial"/>
          <w:color w:val="000000"/>
        </w:rPr>
        <w:t>taikmenys. Geležinkelio kelias. Atliktų darbų priėmimas</w:t>
      </w:r>
      <w:r w:rsidR="003D3F9F" w:rsidRPr="00B514BA">
        <w:rPr>
          <w:rFonts w:ascii="Arial" w:hAnsi="Arial"/>
          <w:color w:val="000000"/>
        </w:rPr>
        <w:t>. 1 dalis. Balastuoto kelio darbai. Bėgių kelias LST EN 13231-1</w:t>
      </w:r>
      <w:r w:rsidR="00CD573E">
        <w:rPr>
          <w:rFonts w:ascii="Arial" w:hAnsi="Arial"/>
          <w:color w:val="000000"/>
        </w:rPr>
        <w:t xml:space="preserve"> </w:t>
      </w:r>
      <w:r w:rsidR="00CD573E" w:rsidRPr="00170A12">
        <w:rPr>
          <w:rFonts w:ascii="Arial" w:hAnsi="Arial"/>
          <w:color w:val="000000"/>
        </w:rPr>
        <w:t>arba lygiaverčiu standartu</w:t>
      </w:r>
      <w:r w:rsidR="00CD573E" w:rsidRPr="00CD573E">
        <w:rPr>
          <w:rFonts w:ascii="Arial" w:hAnsi="Arial"/>
          <w:color w:val="000000"/>
        </w:rPr>
        <w:t>.</w:t>
      </w:r>
    </w:p>
    <w:p w14:paraId="4987A5D9" w14:textId="77777777" w:rsidR="00777099" w:rsidRPr="00B514BA" w:rsidRDefault="009B289B" w:rsidP="00687DBF">
      <w:pPr>
        <w:pStyle w:val="Betarp"/>
        <w:numPr>
          <w:ilvl w:val="1"/>
          <w:numId w:val="1"/>
        </w:numPr>
        <w:spacing w:line="276" w:lineRule="auto"/>
        <w:ind w:left="567" w:hanging="567"/>
        <w:contextualSpacing/>
        <w:mirrorIndents/>
        <w:jc w:val="both"/>
        <w:rPr>
          <w:rFonts w:ascii="Arial" w:hAnsi="Arial"/>
          <w:color w:val="000000"/>
        </w:rPr>
      </w:pPr>
      <w:r w:rsidRPr="00DC6F6A">
        <w:rPr>
          <w:rFonts w:ascii="Arial" w:hAnsi="Arial"/>
        </w:rPr>
        <w:t>Geležinkelio taikmenys. Geležinkelio kelias. Atliktų darbų priėmimas. 3 dalis. Bėgių šlifavimo ir frezavimo bei geležinkelių kelio išlyginimo darbų priėmimas LST EN 13231-3</w:t>
      </w:r>
      <w:r w:rsidR="00CD573E">
        <w:rPr>
          <w:rFonts w:ascii="Arial" w:hAnsi="Arial"/>
        </w:rPr>
        <w:t xml:space="preserve"> </w:t>
      </w:r>
      <w:r w:rsidR="00CD573E" w:rsidRPr="00170A12">
        <w:rPr>
          <w:rFonts w:ascii="Arial" w:hAnsi="Arial"/>
          <w:color w:val="000000"/>
        </w:rPr>
        <w:t>arba lygiaverčiu standartu</w:t>
      </w:r>
      <w:r w:rsidR="00CD573E" w:rsidRPr="00CD573E">
        <w:rPr>
          <w:rFonts w:ascii="Arial" w:hAnsi="Arial"/>
          <w:color w:val="000000"/>
        </w:rPr>
        <w:t>.</w:t>
      </w:r>
    </w:p>
    <w:p w14:paraId="73F2548A" w14:textId="77777777" w:rsidR="0056108D" w:rsidRPr="00B514BA" w:rsidRDefault="005621F9" w:rsidP="00687DBF">
      <w:pPr>
        <w:pStyle w:val="Betarp"/>
        <w:numPr>
          <w:ilvl w:val="1"/>
          <w:numId w:val="1"/>
        </w:numPr>
        <w:spacing w:line="276" w:lineRule="auto"/>
        <w:ind w:left="567" w:hanging="567"/>
        <w:contextualSpacing/>
        <w:mirrorIndents/>
        <w:jc w:val="both"/>
        <w:rPr>
          <w:rFonts w:ascii="Arial" w:hAnsi="Arial"/>
          <w:color w:val="000000"/>
        </w:rPr>
      </w:pPr>
      <w:r w:rsidRPr="00B514BA">
        <w:rPr>
          <w:rFonts w:ascii="Arial" w:hAnsi="Arial"/>
          <w:color w:val="000000"/>
        </w:rPr>
        <w:t>Geležinkelio taikmenys. Bėgių kelias. Bėgių</w:t>
      </w:r>
      <w:r w:rsidR="00FE18CB" w:rsidRPr="00B514BA">
        <w:rPr>
          <w:rFonts w:ascii="Arial" w:hAnsi="Arial"/>
          <w:color w:val="000000"/>
        </w:rPr>
        <w:t xml:space="preserve"> kelio geometrijos kokybė. 1 dalis. Bėgių kelio geometrijos apibūdinimas</w:t>
      </w:r>
      <w:r w:rsidR="007E1F5C" w:rsidRPr="00B514BA">
        <w:rPr>
          <w:rFonts w:ascii="Arial" w:hAnsi="Arial"/>
          <w:color w:val="000000"/>
        </w:rPr>
        <w:t xml:space="preserve"> LST EN 13848-1</w:t>
      </w:r>
      <w:r w:rsidR="00CD573E">
        <w:rPr>
          <w:rFonts w:ascii="Arial" w:hAnsi="Arial"/>
          <w:color w:val="000000"/>
        </w:rPr>
        <w:t xml:space="preserve"> </w:t>
      </w:r>
      <w:r w:rsidR="00CD573E" w:rsidRPr="00170A12">
        <w:rPr>
          <w:rFonts w:ascii="Arial" w:hAnsi="Arial"/>
          <w:color w:val="000000"/>
        </w:rPr>
        <w:t>arba lygiaverčiu standartu</w:t>
      </w:r>
      <w:r w:rsidR="00CD573E" w:rsidRPr="00CD573E">
        <w:rPr>
          <w:rFonts w:ascii="Arial" w:hAnsi="Arial"/>
          <w:color w:val="000000"/>
        </w:rPr>
        <w:t>.</w:t>
      </w:r>
    </w:p>
    <w:p w14:paraId="32A222C0" w14:textId="77777777" w:rsidR="009B289B" w:rsidRPr="00B514BA" w:rsidRDefault="009B289B" w:rsidP="00687DBF">
      <w:pPr>
        <w:pStyle w:val="Betarp"/>
        <w:numPr>
          <w:ilvl w:val="1"/>
          <w:numId w:val="1"/>
        </w:numPr>
        <w:spacing w:line="276" w:lineRule="auto"/>
        <w:ind w:left="567" w:hanging="567"/>
        <w:contextualSpacing/>
        <w:mirrorIndents/>
        <w:jc w:val="both"/>
        <w:rPr>
          <w:rFonts w:ascii="Arial" w:hAnsi="Arial"/>
          <w:color w:val="000000"/>
        </w:rPr>
      </w:pPr>
      <w:r w:rsidRPr="00DC6F6A">
        <w:rPr>
          <w:rFonts w:ascii="Arial" w:hAnsi="Arial"/>
        </w:rPr>
        <w:t>Geležinkelio taikmenys. Geležinkelio kelias. Atliktų darbų priėmimas. 2 dalis. Balastuoto kelio darbai. Iešmai ir bėgių sankryžos LST EN 13231-2</w:t>
      </w:r>
      <w:r w:rsidR="00CD573E">
        <w:rPr>
          <w:rFonts w:ascii="Arial" w:hAnsi="Arial"/>
        </w:rPr>
        <w:t xml:space="preserve"> </w:t>
      </w:r>
      <w:r w:rsidR="00CD573E" w:rsidRPr="00170A12">
        <w:rPr>
          <w:rFonts w:ascii="Arial" w:hAnsi="Arial"/>
          <w:color w:val="000000"/>
        </w:rPr>
        <w:t>arba lygiaverčiu standartu</w:t>
      </w:r>
      <w:r w:rsidR="00CD573E" w:rsidRPr="00CD573E">
        <w:rPr>
          <w:rFonts w:ascii="Arial" w:hAnsi="Arial"/>
          <w:color w:val="000000"/>
        </w:rPr>
        <w:t>.</w:t>
      </w:r>
    </w:p>
    <w:p w14:paraId="111BF9E4" w14:textId="77777777" w:rsidR="006936B0" w:rsidRPr="00B514BA" w:rsidRDefault="00DA5178" w:rsidP="1FCC3921">
      <w:pPr>
        <w:pStyle w:val="Betarp"/>
        <w:numPr>
          <w:ilvl w:val="1"/>
          <w:numId w:val="1"/>
        </w:numPr>
        <w:spacing w:line="276" w:lineRule="auto"/>
        <w:ind w:left="567" w:hanging="567"/>
        <w:contextualSpacing/>
        <w:mirrorIndents/>
        <w:jc w:val="both"/>
        <w:rPr>
          <w:rFonts w:ascii="Arial" w:hAnsi="Arial"/>
          <w:color w:val="000000"/>
        </w:rPr>
      </w:pPr>
      <w:r w:rsidRPr="00DC6F6A">
        <w:rPr>
          <w:rStyle w:val="normaltextrun"/>
          <w:rFonts w:ascii="Arial" w:hAnsi="Arial"/>
          <w:color w:val="000000"/>
          <w:shd w:val="clear" w:color="auto" w:fill="FFFFFF"/>
        </w:rPr>
        <w:t xml:space="preserve">AB </w:t>
      </w:r>
      <w:r w:rsidR="006630E5">
        <w:rPr>
          <w:rStyle w:val="normaltextrun"/>
          <w:rFonts w:ascii="Arial" w:hAnsi="Arial"/>
          <w:color w:val="000000"/>
          <w:shd w:val="clear" w:color="auto" w:fill="FFFFFF"/>
        </w:rPr>
        <w:t>„</w:t>
      </w:r>
      <w:r w:rsidRPr="00DC6F6A">
        <w:rPr>
          <w:rStyle w:val="normaltextrun"/>
          <w:rFonts w:ascii="Arial" w:hAnsi="Arial"/>
          <w:color w:val="000000"/>
          <w:shd w:val="clear" w:color="auto" w:fill="FFFFFF"/>
        </w:rPr>
        <w:t>Lietuvos geležinkeliai” generalinio direktoriaus 200</w:t>
      </w:r>
      <w:r w:rsidR="00D34F9B" w:rsidRPr="00DC6F6A">
        <w:rPr>
          <w:rStyle w:val="normaltextrun"/>
          <w:rFonts w:ascii="Arial" w:hAnsi="Arial"/>
          <w:color w:val="000000"/>
          <w:shd w:val="clear" w:color="auto" w:fill="FFFFFF"/>
        </w:rPr>
        <w:t>3</w:t>
      </w:r>
      <w:r w:rsidRPr="00DC6F6A">
        <w:rPr>
          <w:rStyle w:val="normaltextrun"/>
          <w:rFonts w:ascii="Arial" w:hAnsi="Arial"/>
          <w:color w:val="000000"/>
          <w:shd w:val="clear" w:color="auto" w:fill="FFFFFF"/>
        </w:rPr>
        <w:t>-</w:t>
      </w:r>
      <w:r w:rsidR="007F11E8" w:rsidRPr="00DC6F6A">
        <w:rPr>
          <w:rStyle w:val="normaltextrun"/>
          <w:rFonts w:ascii="Arial" w:hAnsi="Arial"/>
          <w:color w:val="000000"/>
          <w:shd w:val="clear" w:color="auto" w:fill="FFFFFF"/>
        </w:rPr>
        <w:t>06</w:t>
      </w:r>
      <w:r w:rsidRPr="00DC6F6A">
        <w:rPr>
          <w:rStyle w:val="normaltextrun"/>
          <w:rFonts w:ascii="Arial" w:hAnsi="Arial"/>
          <w:color w:val="000000"/>
          <w:shd w:val="clear" w:color="auto" w:fill="FFFFFF"/>
        </w:rPr>
        <w:t>-</w:t>
      </w:r>
      <w:r w:rsidR="00D34F9B" w:rsidRPr="00DC6F6A">
        <w:rPr>
          <w:rStyle w:val="normaltextrun"/>
          <w:rFonts w:ascii="Arial" w:hAnsi="Arial"/>
          <w:color w:val="000000"/>
          <w:shd w:val="clear" w:color="auto" w:fill="FFFFFF"/>
        </w:rPr>
        <w:t>1</w:t>
      </w:r>
      <w:r w:rsidR="007F11E8" w:rsidRPr="00DC6F6A">
        <w:rPr>
          <w:rStyle w:val="normaltextrun"/>
          <w:rFonts w:ascii="Arial" w:hAnsi="Arial"/>
          <w:color w:val="000000"/>
          <w:shd w:val="clear" w:color="auto" w:fill="FFFFFF"/>
        </w:rPr>
        <w:t>8</w:t>
      </w:r>
      <w:r w:rsidRPr="00DC6F6A">
        <w:rPr>
          <w:rStyle w:val="normaltextrun"/>
          <w:rFonts w:ascii="Arial" w:hAnsi="Arial"/>
          <w:color w:val="000000"/>
          <w:shd w:val="clear" w:color="auto" w:fill="FFFFFF"/>
        </w:rPr>
        <w:t> įsakymu Nr. Į-</w:t>
      </w:r>
      <w:r w:rsidR="00CE0BAE" w:rsidRPr="00DC6F6A">
        <w:rPr>
          <w:rStyle w:val="normaltextrun"/>
          <w:rFonts w:ascii="Arial" w:hAnsi="Arial"/>
          <w:color w:val="000000"/>
          <w:shd w:val="clear" w:color="auto" w:fill="FFFFFF"/>
        </w:rPr>
        <w:t>278</w:t>
      </w:r>
      <w:r w:rsidRPr="00DC6F6A">
        <w:rPr>
          <w:rStyle w:val="normaltextrun"/>
          <w:rFonts w:ascii="Arial" w:hAnsi="Arial"/>
          <w:color w:val="000000"/>
          <w:shd w:val="clear" w:color="auto" w:fill="FFFFFF"/>
        </w:rPr>
        <w:t xml:space="preserve"> (</w:t>
      </w:r>
      <w:r w:rsidRPr="00B514BA">
        <w:rPr>
          <w:rFonts w:ascii="Arial" w:hAnsi="Arial"/>
          <w:color w:val="000000"/>
        </w:rPr>
        <w:t>su visomis galiojančiomis redakcijomis ir pakeitimais</w:t>
      </w:r>
      <w:r w:rsidRPr="00DC6F6A">
        <w:rPr>
          <w:rStyle w:val="normaltextrun"/>
          <w:rFonts w:ascii="Arial" w:hAnsi="Arial"/>
          <w:color w:val="000000"/>
          <w:shd w:val="clear" w:color="auto" w:fill="FFFFFF"/>
        </w:rPr>
        <w:t>) patvirtinta instrukcija </w:t>
      </w:r>
      <w:r w:rsidRPr="00DC6F6A">
        <w:rPr>
          <w:rFonts w:ascii="Arial" w:hAnsi="Arial"/>
          <w:color w:val="000000"/>
        </w:rPr>
        <w:t>192/K „</w:t>
      </w:r>
      <w:r w:rsidR="006936B0" w:rsidRPr="00DC6F6A">
        <w:rPr>
          <w:rFonts w:ascii="Arial" w:hAnsi="Arial"/>
          <w:color w:val="000000"/>
        </w:rPr>
        <w:t>Geležinkelio sankasos priežiūros instrukcija</w:t>
      </w:r>
      <w:r w:rsidRPr="00DC6F6A">
        <w:rPr>
          <w:rFonts w:ascii="Arial" w:hAnsi="Arial"/>
          <w:color w:val="000000"/>
        </w:rPr>
        <w:t>“</w:t>
      </w:r>
      <w:r w:rsidR="005931E5" w:rsidRPr="00DC6F6A">
        <w:rPr>
          <w:rFonts w:ascii="Arial" w:hAnsi="Arial"/>
          <w:color w:val="000000"/>
        </w:rPr>
        <w:t>.</w:t>
      </w:r>
    </w:p>
    <w:p w14:paraId="794E6702" w14:textId="77777777" w:rsidR="001D3084" w:rsidRPr="00B514BA" w:rsidRDefault="00F46D42" w:rsidP="1FCC3921">
      <w:pPr>
        <w:pStyle w:val="Betarp"/>
        <w:numPr>
          <w:ilvl w:val="1"/>
          <w:numId w:val="1"/>
        </w:numPr>
        <w:spacing w:line="276" w:lineRule="auto"/>
        <w:ind w:left="567" w:hanging="567"/>
        <w:contextualSpacing/>
        <w:mirrorIndents/>
        <w:jc w:val="both"/>
        <w:rPr>
          <w:rFonts w:ascii="Arial" w:hAnsi="Arial"/>
          <w:color w:val="000000"/>
        </w:rPr>
      </w:pPr>
      <w:r w:rsidRPr="00DC6F6A">
        <w:rPr>
          <w:rStyle w:val="normaltextrun"/>
          <w:rFonts w:ascii="Arial" w:hAnsi="Arial"/>
          <w:color w:val="000000"/>
          <w:shd w:val="clear" w:color="auto" w:fill="FFFFFF"/>
        </w:rPr>
        <w:t xml:space="preserve">AB </w:t>
      </w:r>
      <w:r w:rsidR="006630E5">
        <w:rPr>
          <w:rStyle w:val="normaltextrun"/>
          <w:rFonts w:ascii="Arial" w:hAnsi="Arial"/>
          <w:color w:val="000000"/>
          <w:shd w:val="clear" w:color="auto" w:fill="FFFFFF"/>
        </w:rPr>
        <w:t>„</w:t>
      </w:r>
      <w:r w:rsidRPr="00DC6F6A">
        <w:rPr>
          <w:rStyle w:val="normaltextrun"/>
          <w:rFonts w:ascii="Arial" w:hAnsi="Arial"/>
          <w:color w:val="000000"/>
          <w:shd w:val="clear" w:color="auto" w:fill="FFFFFF"/>
        </w:rPr>
        <w:t>Lietuvos geležinkeliai” generalinio direktoriaus 200</w:t>
      </w:r>
      <w:r w:rsidR="00D323D2" w:rsidRPr="00DC6F6A">
        <w:rPr>
          <w:rStyle w:val="normaltextrun"/>
          <w:rFonts w:ascii="Arial" w:hAnsi="Arial"/>
          <w:color w:val="000000"/>
          <w:shd w:val="clear" w:color="auto" w:fill="FFFFFF"/>
        </w:rPr>
        <w:t>1</w:t>
      </w:r>
      <w:r w:rsidRPr="00DC6F6A">
        <w:rPr>
          <w:rStyle w:val="normaltextrun"/>
          <w:rFonts w:ascii="Arial" w:hAnsi="Arial"/>
          <w:color w:val="000000"/>
          <w:shd w:val="clear" w:color="auto" w:fill="FFFFFF"/>
        </w:rPr>
        <w:t>-</w:t>
      </w:r>
      <w:r w:rsidR="00D323D2" w:rsidRPr="00DC6F6A">
        <w:rPr>
          <w:rStyle w:val="normaltextrun"/>
          <w:rFonts w:ascii="Arial" w:hAnsi="Arial"/>
          <w:color w:val="000000"/>
          <w:shd w:val="clear" w:color="auto" w:fill="FFFFFF"/>
        </w:rPr>
        <w:t>10</w:t>
      </w:r>
      <w:r w:rsidRPr="00DC6F6A">
        <w:rPr>
          <w:rStyle w:val="normaltextrun"/>
          <w:rFonts w:ascii="Arial" w:hAnsi="Arial"/>
          <w:color w:val="000000"/>
          <w:shd w:val="clear" w:color="auto" w:fill="FFFFFF"/>
        </w:rPr>
        <w:t>-</w:t>
      </w:r>
      <w:r w:rsidR="00D323D2" w:rsidRPr="00DC6F6A">
        <w:rPr>
          <w:rStyle w:val="normaltextrun"/>
          <w:rFonts w:ascii="Arial" w:hAnsi="Arial"/>
          <w:color w:val="000000"/>
          <w:shd w:val="clear" w:color="auto" w:fill="FFFFFF"/>
        </w:rPr>
        <w:t>31</w:t>
      </w:r>
      <w:r w:rsidRPr="00DC6F6A">
        <w:rPr>
          <w:rStyle w:val="normaltextrun"/>
          <w:rFonts w:ascii="Arial" w:hAnsi="Arial"/>
          <w:color w:val="000000"/>
          <w:shd w:val="clear" w:color="auto" w:fill="FFFFFF"/>
        </w:rPr>
        <w:t xml:space="preserve"> įsakymu Nr. </w:t>
      </w:r>
      <w:r w:rsidR="00423B94" w:rsidRPr="00DC6F6A">
        <w:rPr>
          <w:rStyle w:val="normaltextrun"/>
          <w:rFonts w:ascii="Arial" w:hAnsi="Arial"/>
          <w:color w:val="000000"/>
          <w:shd w:val="clear" w:color="auto" w:fill="FFFFFF"/>
        </w:rPr>
        <w:t>432</w:t>
      </w:r>
      <w:r w:rsidRPr="00DC6F6A">
        <w:rPr>
          <w:rStyle w:val="normaltextrun"/>
          <w:rFonts w:ascii="Arial" w:hAnsi="Arial"/>
          <w:color w:val="000000"/>
          <w:shd w:val="clear" w:color="auto" w:fill="FFFFFF"/>
        </w:rPr>
        <w:t xml:space="preserve"> (</w:t>
      </w:r>
      <w:r w:rsidRPr="00B514BA">
        <w:rPr>
          <w:rFonts w:ascii="Arial" w:hAnsi="Arial"/>
          <w:color w:val="000000"/>
        </w:rPr>
        <w:t>su visomis galiojančiomis redakcijomis ir pakeitimais</w:t>
      </w:r>
      <w:r w:rsidRPr="00DC6F6A">
        <w:rPr>
          <w:rStyle w:val="normaltextrun"/>
          <w:rFonts w:ascii="Arial" w:hAnsi="Arial"/>
          <w:color w:val="000000"/>
          <w:shd w:val="clear" w:color="auto" w:fill="FFFFFF"/>
        </w:rPr>
        <w:t>) patvirtinta instrukcija </w:t>
      </w:r>
      <w:r w:rsidRPr="00DC6F6A">
        <w:rPr>
          <w:rFonts w:ascii="Arial" w:hAnsi="Arial"/>
          <w:color w:val="000000"/>
        </w:rPr>
        <w:t>147/K „</w:t>
      </w:r>
      <w:r w:rsidR="001D3084" w:rsidRPr="00DC6F6A">
        <w:rPr>
          <w:rFonts w:ascii="Arial" w:hAnsi="Arial"/>
          <w:color w:val="000000"/>
        </w:rPr>
        <w:t>Kelio statinių priežiūros instrukcija</w:t>
      </w:r>
      <w:r w:rsidRPr="00DC6F6A">
        <w:rPr>
          <w:rFonts w:ascii="Arial" w:hAnsi="Arial"/>
          <w:color w:val="000000"/>
        </w:rPr>
        <w:t>“</w:t>
      </w:r>
      <w:r w:rsidR="005931E5" w:rsidRPr="00DC6F6A">
        <w:rPr>
          <w:rFonts w:ascii="Arial" w:hAnsi="Arial"/>
          <w:color w:val="000000"/>
        </w:rPr>
        <w:t>.</w:t>
      </w:r>
    </w:p>
    <w:p w14:paraId="4FD2A6FF" w14:textId="77777777" w:rsidR="001D3084" w:rsidRPr="00B514BA" w:rsidRDefault="006B2196" w:rsidP="1FCC3921">
      <w:pPr>
        <w:pStyle w:val="Betarp"/>
        <w:numPr>
          <w:ilvl w:val="1"/>
          <w:numId w:val="1"/>
        </w:numPr>
        <w:spacing w:line="276" w:lineRule="auto"/>
        <w:ind w:left="567" w:hanging="567"/>
        <w:contextualSpacing/>
        <w:mirrorIndents/>
        <w:jc w:val="both"/>
        <w:rPr>
          <w:rFonts w:ascii="Arial" w:hAnsi="Arial"/>
          <w:color w:val="000000"/>
        </w:rPr>
      </w:pPr>
      <w:r w:rsidRPr="00DC6F6A">
        <w:rPr>
          <w:rStyle w:val="normaltextrun"/>
          <w:rFonts w:ascii="Arial" w:hAnsi="Arial"/>
          <w:color w:val="000000"/>
          <w:shd w:val="clear" w:color="auto" w:fill="FFFFFF"/>
        </w:rPr>
        <w:t xml:space="preserve">AB </w:t>
      </w:r>
      <w:r w:rsidR="006630E5">
        <w:rPr>
          <w:rStyle w:val="normaltextrun"/>
          <w:rFonts w:ascii="Arial" w:hAnsi="Arial"/>
          <w:color w:val="000000"/>
          <w:shd w:val="clear" w:color="auto" w:fill="FFFFFF"/>
        </w:rPr>
        <w:t>„</w:t>
      </w:r>
      <w:r w:rsidRPr="00DC6F6A">
        <w:rPr>
          <w:rStyle w:val="normaltextrun"/>
          <w:rFonts w:ascii="Arial" w:hAnsi="Arial"/>
          <w:color w:val="000000"/>
          <w:shd w:val="clear" w:color="auto" w:fill="FFFFFF"/>
        </w:rPr>
        <w:t>Lietuvos geležinkeliai</w:t>
      </w:r>
      <w:r w:rsidR="006630E5">
        <w:rPr>
          <w:rStyle w:val="normaltextrun"/>
          <w:rFonts w:ascii="Arial" w:hAnsi="Arial"/>
          <w:color w:val="000000"/>
          <w:shd w:val="clear" w:color="auto" w:fill="FFFFFF"/>
        </w:rPr>
        <w:t>“</w:t>
      </w:r>
      <w:r w:rsidRPr="00DC6F6A">
        <w:rPr>
          <w:rStyle w:val="normaltextrun"/>
          <w:rFonts w:ascii="Arial" w:hAnsi="Arial"/>
          <w:color w:val="000000"/>
          <w:shd w:val="clear" w:color="auto" w:fill="FFFFFF"/>
        </w:rPr>
        <w:t xml:space="preserve"> generalinio direktoriaus 2010-</w:t>
      </w:r>
      <w:r w:rsidR="003A7FB3" w:rsidRPr="00DC6F6A">
        <w:rPr>
          <w:rStyle w:val="normaltextrun"/>
          <w:rFonts w:ascii="Arial" w:hAnsi="Arial"/>
          <w:color w:val="000000"/>
          <w:shd w:val="clear" w:color="auto" w:fill="FFFFFF"/>
        </w:rPr>
        <w:t>04</w:t>
      </w:r>
      <w:r w:rsidRPr="00DC6F6A">
        <w:rPr>
          <w:rStyle w:val="normaltextrun"/>
          <w:rFonts w:ascii="Arial" w:hAnsi="Arial"/>
          <w:color w:val="000000"/>
          <w:shd w:val="clear" w:color="auto" w:fill="FFFFFF"/>
        </w:rPr>
        <w:t>-</w:t>
      </w:r>
      <w:r w:rsidR="003A7FB3" w:rsidRPr="00DC6F6A">
        <w:rPr>
          <w:rStyle w:val="normaltextrun"/>
          <w:rFonts w:ascii="Arial" w:hAnsi="Arial"/>
          <w:color w:val="000000"/>
          <w:shd w:val="clear" w:color="auto" w:fill="FFFFFF"/>
        </w:rPr>
        <w:t>2</w:t>
      </w:r>
      <w:r w:rsidRPr="00DC6F6A">
        <w:rPr>
          <w:rStyle w:val="normaltextrun"/>
          <w:rFonts w:ascii="Arial" w:hAnsi="Arial"/>
          <w:color w:val="000000"/>
          <w:shd w:val="clear" w:color="auto" w:fill="FFFFFF"/>
        </w:rPr>
        <w:t xml:space="preserve">1 įsakymu Nr. </w:t>
      </w:r>
      <w:r w:rsidR="003A7FB3" w:rsidRPr="00DC6F6A">
        <w:rPr>
          <w:rStyle w:val="normaltextrun"/>
          <w:rFonts w:ascii="Arial" w:hAnsi="Arial"/>
          <w:color w:val="000000"/>
          <w:shd w:val="clear" w:color="auto" w:fill="FFFFFF"/>
        </w:rPr>
        <w:t>Į-304</w:t>
      </w:r>
      <w:r w:rsidRPr="00DC6F6A">
        <w:rPr>
          <w:rStyle w:val="normaltextrun"/>
          <w:rFonts w:ascii="Arial" w:hAnsi="Arial"/>
          <w:color w:val="000000"/>
          <w:shd w:val="clear" w:color="auto" w:fill="FFFFFF"/>
        </w:rPr>
        <w:t xml:space="preserve"> (</w:t>
      </w:r>
      <w:r w:rsidRPr="00B514BA">
        <w:rPr>
          <w:rFonts w:ascii="Arial" w:hAnsi="Arial"/>
          <w:color w:val="000000"/>
        </w:rPr>
        <w:t>su visomis galiojančiomis redakcijomis ir pakeitimais</w:t>
      </w:r>
      <w:r w:rsidRPr="00DC6F6A">
        <w:rPr>
          <w:rStyle w:val="normaltextrun"/>
          <w:rFonts w:ascii="Arial" w:hAnsi="Arial"/>
          <w:color w:val="000000"/>
          <w:shd w:val="clear" w:color="auto" w:fill="FFFFFF"/>
        </w:rPr>
        <w:t>) patvirtintomis taisyklėmis </w:t>
      </w:r>
      <w:r w:rsidRPr="00DC6F6A">
        <w:rPr>
          <w:rFonts w:ascii="Arial" w:hAnsi="Arial"/>
          <w:color w:val="000000"/>
        </w:rPr>
        <w:t xml:space="preserve"> 245/AA „</w:t>
      </w:r>
      <w:r w:rsidR="005554C5" w:rsidRPr="00DC6F6A">
        <w:rPr>
          <w:rFonts w:ascii="Arial" w:hAnsi="Arial"/>
          <w:color w:val="000000"/>
        </w:rPr>
        <w:t>Signalizacijos įrenginių kabelių tiesimo taisyklėmis</w:t>
      </w:r>
      <w:r w:rsidRPr="00DC6F6A">
        <w:rPr>
          <w:rFonts w:ascii="Arial" w:hAnsi="Arial"/>
          <w:color w:val="000000"/>
        </w:rPr>
        <w:t>“</w:t>
      </w:r>
      <w:r w:rsidR="005931E5" w:rsidRPr="00DC6F6A">
        <w:rPr>
          <w:rFonts w:ascii="Arial" w:hAnsi="Arial"/>
          <w:color w:val="000000"/>
        </w:rPr>
        <w:t>.</w:t>
      </w:r>
    </w:p>
    <w:p w14:paraId="5F5D546F" w14:textId="77777777" w:rsidR="002F1242" w:rsidRPr="00B514BA" w:rsidRDefault="0072412E" w:rsidP="1FCC3921">
      <w:pPr>
        <w:pStyle w:val="Betarp"/>
        <w:numPr>
          <w:ilvl w:val="1"/>
          <w:numId w:val="1"/>
        </w:numPr>
        <w:spacing w:line="276" w:lineRule="auto"/>
        <w:ind w:left="567" w:hanging="567"/>
        <w:contextualSpacing/>
        <w:mirrorIndents/>
        <w:jc w:val="both"/>
        <w:rPr>
          <w:rFonts w:ascii="Arial" w:hAnsi="Arial"/>
          <w:color w:val="000000"/>
        </w:rPr>
      </w:pPr>
      <w:r w:rsidRPr="00DC6F6A">
        <w:rPr>
          <w:rStyle w:val="normaltextrun"/>
          <w:rFonts w:ascii="Arial" w:hAnsi="Arial"/>
          <w:color w:val="000000"/>
          <w:shd w:val="clear" w:color="auto" w:fill="FFFFFF"/>
        </w:rPr>
        <w:t xml:space="preserve">AB </w:t>
      </w:r>
      <w:r w:rsidR="006630E5">
        <w:rPr>
          <w:rStyle w:val="normaltextrun"/>
          <w:rFonts w:ascii="Arial" w:hAnsi="Arial"/>
          <w:color w:val="000000"/>
          <w:shd w:val="clear" w:color="auto" w:fill="FFFFFF"/>
        </w:rPr>
        <w:t>„</w:t>
      </w:r>
      <w:r w:rsidRPr="00DC6F6A">
        <w:rPr>
          <w:rStyle w:val="normaltextrun"/>
          <w:rFonts w:ascii="Arial" w:hAnsi="Arial"/>
          <w:color w:val="000000"/>
          <w:shd w:val="clear" w:color="auto" w:fill="FFFFFF"/>
        </w:rPr>
        <w:t>Lietuvos geležinkeliai</w:t>
      </w:r>
      <w:r w:rsidR="006630E5">
        <w:rPr>
          <w:rStyle w:val="normaltextrun"/>
          <w:rFonts w:ascii="Arial" w:hAnsi="Arial"/>
          <w:color w:val="000000"/>
          <w:shd w:val="clear" w:color="auto" w:fill="FFFFFF"/>
        </w:rPr>
        <w:t>“</w:t>
      </w:r>
      <w:r w:rsidRPr="00DC6F6A">
        <w:rPr>
          <w:rStyle w:val="normaltextrun"/>
          <w:rFonts w:ascii="Arial" w:hAnsi="Arial"/>
          <w:color w:val="000000"/>
          <w:shd w:val="clear" w:color="auto" w:fill="FFFFFF"/>
        </w:rPr>
        <w:t xml:space="preserve"> generalinio direktoriaus 2005-07-08 įsakymu Nr. Į-417 (</w:t>
      </w:r>
      <w:r w:rsidRPr="00B514BA">
        <w:rPr>
          <w:rFonts w:ascii="Arial" w:hAnsi="Arial"/>
          <w:color w:val="000000"/>
        </w:rPr>
        <w:t>su visomis galiojančiomis redakcijomis ir pakeitimais</w:t>
      </w:r>
      <w:r w:rsidRPr="00DC6F6A">
        <w:rPr>
          <w:rStyle w:val="normaltextrun"/>
          <w:rFonts w:ascii="Arial" w:hAnsi="Arial"/>
          <w:color w:val="000000"/>
          <w:shd w:val="clear" w:color="auto" w:fill="FFFFFF"/>
        </w:rPr>
        <w:t>) patvirtintomis taisyklėmis </w:t>
      </w:r>
      <w:r w:rsidRPr="00DC6F6A">
        <w:rPr>
          <w:rFonts w:ascii="Arial" w:hAnsi="Arial"/>
          <w:color w:val="000000"/>
        </w:rPr>
        <w:t xml:space="preserve"> </w:t>
      </w:r>
      <w:r w:rsidR="00784F0D" w:rsidRPr="00DC6F6A">
        <w:rPr>
          <w:rFonts w:ascii="Arial" w:hAnsi="Arial"/>
          <w:color w:val="000000"/>
        </w:rPr>
        <w:t>187/AA „</w:t>
      </w:r>
      <w:r w:rsidR="002F1242" w:rsidRPr="00DC6F6A">
        <w:rPr>
          <w:rFonts w:ascii="Arial" w:hAnsi="Arial"/>
        </w:rPr>
        <w:t>Geležinkelių signalizacijos įrenginių montavimo taisyklė</w:t>
      </w:r>
      <w:r w:rsidR="00784F0D" w:rsidRPr="00DC6F6A">
        <w:rPr>
          <w:rFonts w:ascii="Arial" w:hAnsi="Arial"/>
        </w:rPr>
        <w:t>s“.</w:t>
      </w:r>
      <w:r w:rsidR="002F1242" w:rsidRPr="00DC6F6A">
        <w:rPr>
          <w:rFonts w:ascii="Arial" w:hAnsi="Arial"/>
          <w:i/>
          <w:iCs/>
        </w:rPr>
        <w:t xml:space="preserve"> </w:t>
      </w:r>
    </w:p>
    <w:p w14:paraId="1A7D1153" w14:textId="77777777" w:rsidR="005554C5" w:rsidRPr="00B514BA" w:rsidRDefault="00AB24EE" w:rsidP="1FCC3921">
      <w:pPr>
        <w:pStyle w:val="Betarp"/>
        <w:numPr>
          <w:ilvl w:val="1"/>
          <w:numId w:val="1"/>
        </w:numPr>
        <w:spacing w:line="276" w:lineRule="auto"/>
        <w:ind w:left="567" w:hanging="567"/>
        <w:contextualSpacing/>
        <w:mirrorIndents/>
        <w:jc w:val="both"/>
        <w:rPr>
          <w:rFonts w:ascii="Arial" w:hAnsi="Arial"/>
          <w:color w:val="000000"/>
        </w:rPr>
      </w:pPr>
      <w:r w:rsidRPr="00DC6F6A">
        <w:rPr>
          <w:rStyle w:val="normaltextrun"/>
          <w:rFonts w:ascii="Arial" w:hAnsi="Arial"/>
          <w:color w:val="000000"/>
          <w:shd w:val="clear" w:color="auto" w:fill="FFFFFF"/>
        </w:rPr>
        <w:t xml:space="preserve">AB </w:t>
      </w:r>
      <w:r w:rsidR="006630E5">
        <w:rPr>
          <w:rStyle w:val="normaltextrun"/>
          <w:rFonts w:ascii="Arial" w:hAnsi="Arial"/>
          <w:color w:val="000000"/>
          <w:shd w:val="clear" w:color="auto" w:fill="FFFFFF"/>
        </w:rPr>
        <w:t>„</w:t>
      </w:r>
      <w:r w:rsidRPr="00DC6F6A">
        <w:rPr>
          <w:rStyle w:val="normaltextrun"/>
          <w:rFonts w:ascii="Arial" w:hAnsi="Arial"/>
          <w:color w:val="000000"/>
          <w:shd w:val="clear" w:color="auto" w:fill="FFFFFF"/>
        </w:rPr>
        <w:t>Lietuvos geležinkeliai</w:t>
      </w:r>
      <w:r w:rsidR="006630E5">
        <w:rPr>
          <w:rStyle w:val="normaltextrun"/>
          <w:rFonts w:ascii="Arial" w:hAnsi="Arial"/>
          <w:color w:val="000000"/>
          <w:shd w:val="clear" w:color="auto" w:fill="FFFFFF"/>
        </w:rPr>
        <w:t>“</w:t>
      </w:r>
      <w:r w:rsidRPr="00DC6F6A">
        <w:rPr>
          <w:rStyle w:val="normaltextrun"/>
          <w:rFonts w:ascii="Arial" w:hAnsi="Arial"/>
          <w:color w:val="000000"/>
          <w:shd w:val="clear" w:color="auto" w:fill="FFFFFF"/>
        </w:rPr>
        <w:t xml:space="preserve"> generalinio direktoriaus 2001-12-29 įsakymu Nr. 520 (</w:t>
      </w:r>
      <w:r w:rsidRPr="00B514BA">
        <w:rPr>
          <w:rFonts w:ascii="Arial" w:hAnsi="Arial"/>
          <w:color w:val="000000"/>
        </w:rPr>
        <w:t>su visomis galiojančiomis redakcijomis ir pakeitimais</w:t>
      </w:r>
      <w:r w:rsidRPr="00DC6F6A">
        <w:rPr>
          <w:rStyle w:val="normaltextrun"/>
          <w:rFonts w:ascii="Arial" w:hAnsi="Arial"/>
          <w:color w:val="000000"/>
          <w:shd w:val="clear" w:color="auto" w:fill="FFFFFF"/>
        </w:rPr>
        <w:t>) patvirtintomis taisyklėmis </w:t>
      </w:r>
      <w:r w:rsidRPr="00DC6F6A">
        <w:rPr>
          <w:rFonts w:ascii="Arial" w:hAnsi="Arial"/>
          <w:color w:val="000000"/>
        </w:rPr>
        <w:t xml:space="preserve"> 165/AA „</w:t>
      </w:r>
      <w:r w:rsidR="004621D0" w:rsidRPr="00DC6F6A">
        <w:rPr>
          <w:rFonts w:ascii="Arial" w:hAnsi="Arial"/>
          <w:color w:val="000000"/>
        </w:rPr>
        <w:t>Geležinkelių signalizacijos įrenginių priėmimo naudoti taisyklėmis</w:t>
      </w:r>
      <w:r w:rsidRPr="00DC6F6A">
        <w:rPr>
          <w:rFonts w:ascii="Arial" w:hAnsi="Arial"/>
          <w:color w:val="000000"/>
        </w:rPr>
        <w:t>“</w:t>
      </w:r>
      <w:r w:rsidR="005931E5" w:rsidRPr="00DC6F6A">
        <w:rPr>
          <w:rFonts w:ascii="Arial" w:hAnsi="Arial"/>
          <w:color w:val="000000"/>
        </w:rPr>
        <w:t>.</w:t>
      </w:r>
    </w:p>
    <w:p w14:paraId="4B0E5F50" w14:textId="77777777" w:rsidR="004B5F1A" w:rsidRPr="00B514BA" w:rsidRDefault="006C42D8" w:rsidP="1FCC3921">
      <w:pPr>
        <w:pStyle w:val="Betarp"/>
        <w:numPr>
          <w:ilvl w:val="1"/>
          <w:numId w:val="1"/>
        </w:numPr>
        <w:spacing w:line="276" w:lineRule="auto"/>
        <w:ind w:left="567" w:hanging="567"/>
        <w:contextualSpacing/>
        <w:mirrorIndents/>
        <w:jc w:val="both"/>
        <w:rPr>
          <w:rFonts w:ascii="Arial" w:hAnsi="Arial"/>
          <w:color w:val="000000"/>
        </w:rPr>
      </w:pPr>
      <w:r w:rsidRPr="00B514BA">
        <w:rPr>
          <w:rFonts w:ascii="Arial" w:hAnsi="Arial"/>
          <w:color w:val="000000"/>
        </w:rPr>
        <w:t xml:space="preserve">AB „Lietuvos geležinkeliai“ generalinio direktoriaus 2014-10-14 įsakymu Nr. </w:t>
      </w:r>
      <w:r w:rsidR="009D5206" w:rsidRPr="00B514BA">
        <w:rPr>
          <w:rFonts w:ascii="Arial" w:hAnsi="Arial"/>
          <w:color w:val="000000"/>
        </w:rPr>
        <w:t>Į-959 patvirtintu įmonės standartu ĮST 1005384</w:t>
      </w:r>
      <w:r w:rsidR="00664C19" w:rsidRPr="00B514BA">
        <w:rPr>
          <w:rFonts w:ascii="Arial" w:hAnsi="Arial"/>
          <w:color w:val="000000"/>
        </w:rPr>
        <w:t xml:space="preserve">.7:2014 </w:t>
      </w:r>
      <w:r w:rsidR="00664C19" w:rsidRPr="00B514BA">
        <w:rPr>
          <w:rFonts w:ascii="Arial" w:hAnsi="Arial"/>
          <w:i/>
          <w:iCs/>
          <w:color w:val="000000"/>
        </w:rPr>
        <w:t xml:space="preserve">Geležinkelio pervažų dangų </w:t>
      </w:r>
      <w:r w:rsidR="0005185E" w:rsidRPr="00B514BA">
        <w:rPr>
          <w:rFonts w:ascii="Arial" w:hAnsi="Arial"/>
          <w:i/>
          <w:iCs/>
          <w:color w:val="000000"/>
        </w:rPr>
        <w:t>parinkimas ir įrengimas</w:t>
      </w:r>
      <w:r w:rsidR="00CD573E">
        <w:rPr>
          <w:rFonts w:ascii="Arial" w:hAnsi="Arial"/>
          <w:i/>
          <w:iCs/>
          <w:color w:val="000000"/>
        </w:rPr>
        <w:t xml:space="preserve"> </w:t>
      </w:r>
      <w:r w:rsidR="00CD573E" w:rsidRPr="00170A12">
        <w:rPr>
          <w:rFonts w:ascii="Arial" w:hAnsi="Arial"/>
          <w:color w:val="000000"/>
        </w:rPr>
        <w:t>arba lygiaverčiu standartu</w:t>
      </w:r>
      <w:r w:rsidR="00CD573E" w:rsidRPr="00CD573E">
        <w:rPr>
          <w:rFonts w:ascii="Arial" w:hAnsi="Arial"/>
          <w:color w:val="000000"/>
        </w:rPr>
        <w:t>.</w:t>
      </w:r>
      <w:r w:rsidR="0005185E" w:rsidRPr="00B514BA">
        <w:rPr>
          <w:rFonts w:ascii="Arial" w:hAnsi="Arial"/>
          <w:i/>
          <w:iCs/>
          <w:color w:val="000000"/>
        </w:rPr>
        <w:t xml:space="preserve"> </w:t>
      </w:r>
    </w:p>
    <w:p w14:paraId="016B68D1" w14:textId="621846D4" w:rsidR="005A7070" w:rsidRPr="00B514BA" w:rsidRDefault="005A7070" w:rsidP="00687DBF">
      <w:pPr>
        <w:pStyle w:val="Betarp"/>
        <w:numPr>
          <w:ilvl w:val="1"/>
          <w:numId w:val="1"/>
        </w:numPr>
        <w:spacing w:line="276" w:lineRule="auto"/>
        <w:ind w:left="567" w:hanging="567"/>
        <w:contextualSpacing/>
        <w:mirrorIndents/>
        <w:jc w:val="both"/>
        <w:rPr>
          <w:rFonts w:ascii="Arial" w:hAnsi="Arial"/>
          <w:color w:val="000000"/>
        </w:rPr>
      </w:pPr>
      <w:r w:rsidRPr="00DC6F6A">
        <w:rPr>
          <w:rFonts w:ascii="Arial" w:hAnsi="Arial"/>
        </w:rPr>
        <w:t xml:space="preserve">Kitais galiojančiais teisės aktais ir norminiais dokumentais, kiek jų reguliavimo sritis yra susijusi su Pirkimo objektu. </w:t>
      </w:r>
    </w:p>
    <w:p w14:paraId="2C7C546C" w14:textId="77777777" w:rsidR="00230001" w:rsidRPr="00DC6F6A" w:rsidRDefault="00230001" w:rsidP="00687DBF">
      <w:pPr>
        <w:pStyle w:val="Betarp"/>
        <w:spacing w:line="276" w:lineRule="auto"/>
        <w:contextualSpacing/>
        <w:mirrorIndents/>
        <w:jc w:val="both"/>
        <w:rPr>
          <w:rFonts w:ascii="Arial" w:hAnsi="Arial"/>
        </w:rPr>
      </w:pPr>
    </w:p>
    <w:p w14:paraId="38BF85E2" w14:textId="77777777" w:rsidR="00986A53" w:rsidRPr="00DC6F6A" w:rsidRDefault="00C355F3" w:rsidP="00687DBF">
      <w:pPr>
        <w:pStyle w:val="Sraopastraipa"/>
        <w:numPr>
          <w:ilvl w:val="0"/>
          <w:numId w:val="1"/>
        </w:numPr>
        <w:spacing w:after="0"/>
        <w:ind w:left="0" w:firstLine="0"/>
        <w:mirrorIndents/>
        <w:jc w:val="both"/>
        <w:rPr>
          <w:rFonts w:ascii="Arial" w:hAnsi="Arial"/>
          <w:b/>
          <w:bCs/>
        </w:rPr>
      </w:pPr>
      <w:r w:rsidRPr="00DC6F6A">
        <w:rPr>
          <w:rFonts w:ascii="Arial" w:hAnsi="Arial"/>
          <w:b/>
          <w:bCs/>
        </w:rPr>
        <w:t>Reikalavimai darbų vykdymui</w:t>
      </w:r>
    </w:p>
    <w:p w14:paraId="267FEFFE" w14:textId="77777777" w:rsidR="00C355F3" w:rsidRPr="00DC6F6A" w:rsidRDefault="00C355F3" w:rsidP="00687DBF">
      <w:pPr>
        <w:spacing w:after="0"/>
        <w:mirrorIndents/>
        <w:jc w:val="both"/>
        <w:rPr>
          <w:rFonts w:ascii="Arial" w:hAnsi="Arial"/>
          <w:b/>
          <w:bCs/>
        </w:rPr>
      </w:pPr>
    </w:p>
    <w:p w14:paraId="1B90B3CC" w14:textId="4E1D93A6" w:rsidR="00E0648A" w:rsidRPr="009325D5" w:rsidRDefault="009325D5" w:rsidP="00E0648A">
      <w:pPr>
        <w:pStyle w:val="Sraopastraipa"/>
        <w:numPr>
          <w:ilvl w:val="1"/>
          <w:numId w:val="1"/>
        </w:numPr>
        <w:spacing w:after="0"/>
        <w:ind w:left="567" w:hanging="567"/>
        <w:mirrorIndents/>
        <w:jc w:val="both"/>
        <w:rPr>
          <w:rFonts w:ascii="Arial" w:hAnsi="Arial"/>
        </w:rPr>
      </w:pPr>
      <w:r w:rsidRPr="009325D5">
        <w:rPr>
          <w:rFonts w:ascii="Arial" w:hAnsi="Arial"/>
        </w:rPr>
        <w:t>Tiekėjo darbuotojai turi turėti pažymėjimus, suteikiančius teisę dirbti geležinkelio apsaugos zonoje. Rangovui po sutarties pasirašymo bus pateikiamas sąrašas priemonių dėl darbų atlikimo (aktas – leidimas) ir Rangovas jo pagrindu turės parengti paskyrą – leidimą;</w:t>
      </w:r>
    </w:p>
    <w:p w14:paraId="1526A24B" w14:textId="18735501" w:rsidR="00806A23" w:rsidRPr="00DC6F6A" w:rsidRDefault="00CD573E" w:rsidP="00E0648A">
      <w:pPr>
        <w:pStyle w:val="Sraopastraipa"/>
        <w:numPr>
          <w:ilvl w:val="1"/>
          <w:numId w:val="1"/>
        </w:numPr>
        <w:spacing w:after="0"/>
        <w:ind w:left="567" w:hanging="567"/>
        <w:mirrorIndents/>
        <w:jc w:val="both"/>
        <w:rPr>
          <w:rFonts w:ascii="Arial" w:hAnsi="Arial"/>
          <w:b/>
          <w:bCs/>
        </w:rPr>
      </w:pPr>
      <w:r w:rsidRPr="05C5092C">
        <w:rPr>
          <w:rFonts w:ascii="Arial" w:hAnsi="Arial"/>
        </w:rPr>
        <w:t xml:space="preserve">Rangovas per </w:t>
      </w:r>
      <w:r w:rsidR="00E9711A">
        <w:rPr>
          <w:rFonts w:ascii="Arial" w:hAnsi="Arial"/>
        </w:rPr>
        <w:t>5</w:t>
      </w:r>
      <w:r w:rsidRPr="05C5092C">
        <w:rPr>
          <w:rFonts w:ascii="Arial" w:hAnsi="Arial"/>
        </w:rPr>
        <w:t xml:space="preserve"> </w:t>
      </w:r>
      <w:r w:rsidR="00E9711A" w:rsidRPr="05C5092C">
        <w:rPr>
          <w:rFonts w:ascii="Arial" w:hAnsi="Arial"/>
        </w:rPr>
        <w:t>kalendorine</w:t>
      </w:r>
      <w:r w:rsidR="00E9711A">
        <w:rPr>
          <w:rFonts w:ascii="Arial" w:hAnsi="Arial"/>
        </w:rPr>
        <w:t>s</w:t>
      </w:r>
      <w:r w:rsidRPr="05C5092C">
        <w:rPr>
          <w:rFonts w:ascii="Arial" w:hAnsi="Arial"/>
        </w:rPr>
        <w:t xml:space="preserve"> dien</w:t>
      </w:r>
      <w:r w:rsidR="00E9711A">
        <w:rPr>
          <w:rFonts w:ascii="Arial" w:hAnsi="Arial"/>
        </w:rPr>
        <w:t>as</w:t>
      </w:r>
      <w:r w:rsidRPr="05C5092C">
        <w:rPr>
          <w:rFonts w:ascii="Arial" w:hAnsi="Arial"/>
        </w:rPr>
        <w:t xml:space="preserve"> nuo sutarties įsigaliojimo dienos parengia, suderina su Užsakovu ir pateikia Užsakovui darbų atlikimo grafiką</w:t>
      </w:r>
      <w:r w:rsidR="00E0648A">
        <w:rPr>
          <w:rFonts w:ascii="Arial" w:hAnsi="Arial"/>
        </w:rPr>
        <w:t>;</w:t>
      </w:r>
      <w:r w:rsidRPr="05C5092C">
        <w:rPr>
          <w:rFonts w:ascii="Arial" w:hAnsi="Arial"/>
        </w:rPr>
        <w:t xml:space="preserve"> </w:t>
      </w:r>
    </w:p>
    <w:p w14:paraId="21DC6C94" w14:textId="77777777" w:rsidR="00512CE5" w:rsidRPr="00DC6F6A" w:rsidRDefault="00512CE5" w:rsidP="00687DBF">
      <w:pPr>
        <w:pStyle w:val="Sraopastraipa"/>
        <w:numPr>
          <w:ilvl w:val="1"/>
          <w:numId w:val="1"/>
        </w:numPr>
        <w:spacing w:after="0"/>
        <w:ind w:left="567" w:hanging="567"/>
        <w:mirrorIndents/>
        <w:jc w:val="both"/>
        <w:rPr>
          <w:rFonts w:ascii="Arial" w:hAnsi="Arial"/>
          <w:b/>
          <w:bCs/>
        </w:rPr>
      </w:pPr>
      <w:r w:rsidRPr="00723FCC">
        <w:rPr>
          <w:rFonts w:ascii="Arial" w:hAnsi="Arial"/>
          <w:color w:val="000000"/>
        </w:rPr>
        <w:t xml:space="preserve">Rangovui pavedama atlikti visus reikiamus paruošiamuosius darbus – statybvietės aptvėrimą, laikinų privažiuojamųjų kelių, laikinų inžinerinių tinklų (elektros) įrengimą, taip pat baigiamuosius darbus – </w:t>
      </w:r>
      <w:bookmarkStart w:id="0" w:name="_Hlk48549116"/>
      <w:r w:rsidRPr="00723FCC">
        <w:rPr>
          <w:rFonts w:ascii="Arial" w:hAnsi="Arial"/>
          <w:color w:val="000000"/>
        </w:rPr>
        <w:t xml:space="preserve">demontuotų medžiagų ir gaminių gražinimą </w:t>
      </w:r>
      <w:bookmarkEnd w:id="0"/>
      <w:r w:rsidRPr="00723FCC">
        <w:rPr>
          <w:rFonts w:ascii="Arial" w:hAnsi="Arial"/>
          <w:color w:val="000000"/>
        </w:rPr>
        <w:t xml:space="preserve">Užsakovui ir, esant </w:t>
      </w:r>
      <w:r w:rsidRPr="00723FCC">
        <w:rPr>
          <w:rFonts w:ascii="Arial" w:hAnsi="Arial"/>
          <w:color w:val="000000"/>
        </w:rPr>
        <w:lastRenderedPageBreak/>
        <w:t>būtinybei, jų utilizavimą. Visas paruošiamųjų ir baigiamųjų darbų išlaidas Rangovas privalo įtraukti į pasiūlymo kainą.</w:t>
      </w:r>
    </w:p>
    <w:p w14:paraId="203E306D" w14:textId="554AA72A" w:rsidR="00C051C0" w:rsidRPr="00DC6F6A" w:rsidRDefault="00C051C0" w:rsidP="00687DBF">
      <w:pPr>
        <w:pStyle w:val="Sraopastraipa"/>
        <w:numPr>
          <w:ilvl w:val="1"/>
          <w:numId w:val="1"/>
        </w:numPr>
        <w:spacing w:after="0"/>
        <w:ind w:left="567" w:hanging="567"/>
        <w:mirrorIndents/>
        <w:jc w:val="both"/>
        <w:rPr>
          <w:rFonts w:ascii="Arial" w:hAnsi="Arial"/>
          <w:b/>
          <w:bCs/>
        </w:rPr>
      </w:pPr>
      <w:r w:rsidRPr="00723FCC">
        <w:rPr>
          <w:rFonts w:ascii="Arial" w:hAnsi="Arial"/>
          <w:color w:val="000000"/>
        </w:rPr>
        <w:t xml:space="preserve">Esant </w:t>
      </w:r>
      <w:r w:rsidR="00532538" w:rsidRPr="00723FCC">
        <w:rPr>
          <w:rFonts w:ascii="Arial" w:hAnsi="Arial"/>
          <w:color w:val="000000"/>
        </w:rPr>
        <w:t>būtinumui</w:t>
      </w:r>
      <w:r w:rsidRPr="00723FCC">
        <w:rPr>
          <w:rFonts w:ascii="Arial" w:hAnsi="Arial"/>
          <w:color w:val="000000"/>
        </w:rPr>
        <w:t xml:space="preserve"> Rangovas savo lėšomis turi inicijuoti papildomus, </w:t>
      </w:r>
      <w:r w:rsidR="007221D0" w:rsidRPr="00723FCC">
        <w:rPr>
          <w:rFonts w:ascii="Arial" w:hAnsi="Arial"/>
          <w:color w:val="000000"/>
        </w:rPr>
        <w:t>A</w:t>
      </w:r>
      <w:r w:rsidR="008E1E42" w:rsidRPr="00723FCC">
        <w:rPr>
          <w:rFonts w:ascii="Arial" w:hAnsi="Arial"/>
          <w:color w:val="000000"/>
        </w:rPr>
        <w:t>praše</w:t>
      </w:r>
      <w:r w:rsidRPr="00723FCC">
        <w:rPr>
          <w:rFonts w:ascii="Arial" w:hAnsi="Arial"/>
          <w:color w:val="000000"/>
        </w:rPr>
        <w:t xml:space="preserve"> ir </w:t>
      </w:r>
      <w:r w:rsidR="007221D0" w:rsidRPr="00723FCC">
        <w:rPr>
          <w:rFonts w:ascii="Arial" w:hAnsi="Arial"/>
          <w:color w:val="000000"/>
        </w:rPr>
        <w:t xml:space="preserve">šioje techninėje specifikacijoje </w:t>
      </w:r>
      <w:r w:rsidRPr="00723FCC">
        <w:rPr>
          <w:rFonts w:ascii="Arial" w:hAnsi="Arial"/>
          <w:color w:val="000000"/>
        </w:rPr>
        <w:t>nenumatytus tyrimus, matavimus, reikalingus sėkmingam projekto įgyvendinimui.</w:t>
      </w:r>
    </w:p>
    <w:p w14:paraId="4FDC2C90" w14:textId="77777777" w:rsidR="00001B7F" w:rsidRPr="00DC6F6A" w:rsidRDefault="00001B7F" w:rsidP="00687DBF">
      <w:pPr>
        <w:pStyle w:val="Sraopastraipa"/>
        <w:numPr>
          <w:ilvl w:val="1"/>
          <w:numId w:val="1"/>
        </w:numPr>
        <w:spacing w:after="0"/>
        <w:ind w:left="567" w:hanging="567"/>
        <w:mirrorIndents/>
        <w:jc w:val="both"/>
        <w:rPr>
          <w:rFonts w:ascii="Arial" w:hAnsi="Arial"/>
          <w:b/>
          <w:bCs/>
        </w:rPr>
      </w:pPr>
      <w:r w:rsidRPr="366DE981">
        <w:rPr>
          <w:rFonts w:ascii="Arial" w:hAnsi="Arial"/>
        </w:rPr>
        <w:t xml:space="preserve">Rangovas vadovaudamasis </w:t>
      </w:r>
      <w:r w:rsidR="0002018A" w:rsidRPr="366DE981">
        <w:rPr>
          <w:rFonts w:ascii="Arial" w:hAnsi="Arial"/>
        </w:rPr>
        <w:t>galiojančių instrukcijų</w:t>
      </w:r>
      <w:r w:rsidRPr="366DE981">
        <w:rPr>
          <w:rFonts w:ascii="Arial" w:hAnsi="Arial"/>
        </w:rPr>
        <w:t xml:space="preserve"> reikalavimais vykdo kilnojamųjų signalinių kelio ženklų pastatymą/nuėmimą bei  signalininkų skyrimą.</w:t>
      </w:r>
    </w:p>
    <w:p w14:paraId="4CA671B8" w14:textId="77777777" w:rsidR="001A46FE" w:rsidRPr="00DC6F6A" w:rsidRDefault="001A46FE" w:rsidP="00687DBF">
      <w:pPr>
        <w:pStyle w:val="Sraopastraipa"/>
        <w:numPr>
          <w:ilvl w:val="1"/>
          <w:numId w:val="1"/>
        </w:numPr>
        <w:spacing w:after="0"/>
        <w:ind w:left="567" w:hanging="567"/>
        <w:mirrorIndents/>
        <w:jc w:val="both"/>
        <w:rPr>
          <w:rFonts w:ascii="Arial" w:hAnsi="Arial"/>
          <w:b/>
          <w:bCs/>
        </w:rPr>
      </w:pPr>
      <w:r w:rsidRPr="366DE981">
        <w:rPr>
          <w:rFonts w:ascii="Arial" w:hAnsi="Arial"/>
        </w:rPr>
        <w:t>Rangovas privalo spręsti visas problemas, susijusias su privažiavimu į darbo vietą per trečiųjų asmenų teritoriją bei su trečiųjų asmenų turto sugadinimu.</w:t>
      </w:r>
    </w:p>
    <w:p w14:paraId="28657EC8" w14:textId="77777777" w:rsidR="001A46FE" w:rsidRPr="00DC6F6A" w:rsidRDefault="00E112B6" w:rsidP="00687DBF">
      <w:pPr>
        <w:pStyle w:val="Sraopastraipa"/>
        <w:numPr>
          <w:ilvl w:val="1"/>
          <w:numId w:val="1"/>
        </w:numPr>
        <w:spacing w:after="0"/>
        <w:ind w:left="567" w:hanging="567"/>
        <w:mirrorIndents/>
        <w:jc w:val="both"/>
        <w:rPr>
          <w:rFonts w:ascii="Arial" w:hAnsi="Arial"/>
          <w:b/>
          <w:bCs/>
        </w:rPr>
      </w:pPr>
      <w:r w:rsidRPr="366DE981">
        <w:rPr>
          <w:rFonts w:ascii="Arial" w:hAnsi="Arial"/>
        </w:rPr>
        <w:t>Rangovas organizuoja ir vykdo kelio mašinų, platformų, pusvagonių, vagonų ir kitos darbams reikalingos spec. Technikos atvarymą/nuvarymą iš/į darbo vietą, panaudojimą darbų metu, esant poreikiui savo resursais vykdo krovinio lydėjimą, važtos dokumentų teisingą įforminimą ir pateikimą pagal galiojančią tvarką</w:t>
      </w:r>
      <w:r w:rsidR="00001B7F" w:rsidRPr="366DE981">
        <w:rPr>
          <w:rFonts w:ascii="Arial" w:hAnsi="Arial"/>
        </w:rPr>
        <w:t>.</w:t>
      </w:r>
    </w:p>
    <w:p w14:paraId="58BD7773" w14:textId="51A281AA" w:rsidR="00DD3480" w:rsidRPr="00DC6F6A" w:rsidRDefault="00F00928" w:rsidP="00687DBF">
      <w:pPr>
        <w:pStyle w:val="Sraopastraipa"/>
        <w:numPr>
          <w:ilvl w:val="1"/>
          <w:numId w:val="1"/>
        </w:numPr>
        <w:spacing w:after="0"/>
        <w:ind w:left="567" w:hanging="567"/>
        <w:mirrorIndents/>
        <w:jc w:val="both"/>
        <w:rPr>
          <w:rFonts w:ascii="Arial" w:hAnsi="Arial"/>
          <w:b/>
          <w:bCs/>
        </w:rPr>
      </w:pPr>
      <w:r w:rsidRPr="366DE981">
        <w:rPr>
          <w:rFonts w:ascii="Arial" w:hAnsi="Arial"/>
        </w:rPr>
        <w:t>Kelio remonto darbai</w:t>
      </w:r>
      <w:r w:rsidR="001C5A70" w:rsidRPr="366DE981">
        <w:rPr>
          <w:rFonts w:ascii="Arial" w:hAnsi="Arial"/>
        </w:rPr>
        <w:t>, kuriuos vykdant reikalinga nutraukti riedmenų eismą,</w:t>
      </w:r>
      <w:r w:rsidRPr="366DE981">
        <w:rPr>
          <w:rFonts w:ascii="Arial" w:hAnsi="Arial"/>
        </w:rPr>
        <w:t xml:space="preserve"> atliekami eismo pertraukų metu</w:t>
      </w:r>
      <w:r w:rsidR="00D75527">
        <w:rPr>
          <w:rFonts w:ascii="Arial" w:hAnsi="Arial"/>
        </w:rPr>
        <w:t xml:space="preserve"> </w:t>
      </w:r>
      <w:r w:rsidR="00D75527">
        <w:rPr>
          <w:rFonts w:ascii="Arial" w:hAnsi="Arial"/>
        </w:rPr>
        <w:t>(eismo pertraukų grafikas su Užsakovu suderintas, jei reikėtų – vykdyti darbus,</w:t>
      </w:r>
      <w:r w:rsidR="00D75527">
        <w:rPr>
          <w:rFonts w:ascii="Arial" w:hAnsi="Arial"/>
        </w:rPr>
        <w:t xml:space="preserve"> planuoti dienos metu</w:t>
      </w:r>
      <w:r w:rsidR="00C60644">
        <w:rPr>
          <w:rFonts w:ascii="Arial" w:hAnsi="Arial"/>
        </w:rPr>
        <w:t>, pirmadieniais-penktadieniais.</w:t>
      </w:r>
    </w:p>
    <w:p w14:paraId="27C5E5A8" w14:textId="4D580C9D" w:rsidR="00334801" w:rsidRPr="004C6F7C" w:rsidRDefault="00BC5556" w:rsidP="00687DBF">
      <w:pPr>
        <w:pStyle w:val="Sraopastraipa"/>
        <w:numPr>
          <w:ilvl w:val="1"/>
          <w:numId w:val="1"/>
        </w:numPr>
        <w:spacing w:after="0"/>
        <w:ind w:left="567" w:hanging="567"/>
        <w:mirrorIndents/>
        <w:jc w:val="both"/>
        <w:rPr>
          <w:rFonts w:ascii="Arial" w:hAnsi="Arial"/>
          <w:b/>
          <w:bCs/>
          <w:color w:val="000000"/>
        </w:rPr>
      </w:pPr>
      <w:r w:rsidRPr="00723FCC">
        <w:rPr>
          <w:rFonts w:ascii="Arial" w:hAnsi="Arial"/>
          <w:color w:val="000000"/>
        </w:rPr>
        <w:t xml:space="preserve">Rangovas </w:t>
      </w:r>
      <w:r w:rsidR="002728DE" w:rsidRPr="00723FCC">
        <w:rPr>
          <w:rFonts w:ascii="Arial" w:hAnsi="Arial"/>
          <w:color w:val="000000"/>
        </w:rPr>
        <w:t>per 10</w:t>
      </w:r>
      <w:r w:rsidR="00CD573E" w:rsidRPr="00723FCC">
        <w:rPr>
          <w:rFonts w:ascii="Arial" w:hAnsi="Arial"/>
          <w:color w:val="000000"/>
        </w:rPr>
        <w:t xml:space="preserve"> (dešimt)</w:t>
      </w:r>
      <w:r w:rsidR="002728DE" w:rsidRPr="00723FCC">
        <w:rPr>
          <w:rFonts w:ascii="Arial" w:hAnsi="Arial"/>
          <w:color w:val="000000"/>
        </w:rPr>
        <w:t xml:space="preserve"> darbo dienų</w:t>
      </w:r>
      <w:r w:rsidR="00371C3A" w:rsidRPr="00723FCC">
        <w:rPr>
          <w:rFonts w:ascii="Arial" w:hAnsi="Arial"/>
          <w:color w:val="000000"/>
        </w:rPr>
        <w:t xml:space="preserve"> nuo sutarties pasirašymo</w:t>
      </w:r>
      <w:r w:rsidR="00E7132D" w:rsidRPr="00723FCC">
        <w:rPr>
          <w:rFonts w:ascii="Arial" w:hAnsi="Arial"/>
          <w:color w:val="000000"/>
        </w:rPr>
        <w:t xml:space="preserve"> </w:t>
      </w:r>
      <w:r w:rsidR="00A730FC" w:rsidRPr="00723FCC">
        <w:rPr>
          <w:rFonts w:ascii="Arial" w:hAnsi="Arial"/>
          <w:color w:val="000000"/>
        </w:rPr>
        <w:t xml:space="preserve">dienos </w:t>
      </w:r>
      <w:r w:rsidR="00E7132D" w:rsidRPr="00723FCC">
        <w:rPr>
          <w:rFonts w:ascii="Arial" w:hAnsi="Arial"/>
          <w:color w:val="000000"/>
        </w:rPr>
        <w:t xml:space="preserve">privalo pateikti Užsakovui </w:t>
      </w:r>
      <w:r w:rsidR="0067446C" w:rsidRPr="00723FCC">
        <w:rPr>
          <w:rFonts w:ascii="Arial" w:hAnsi="Arial"/>
          <w:color w:val="000000"/>
        </w:rPr>
        <w:t xml:space="preserve">sutarties vykdymo apimtyje </w:t>
      </w:r>
      <w:r w:rsidR="002F0875" w:rsidRPr="00723FCC">
        <w:rPr>
          <w:rFonts w:ascii="Arial" w:hAnsi="Arial"/>
          <w:color w:val="000000"/>
        </w:rPr>
        <w:t>numatomų vykdyti darbų technologines korteles</w:t>
      </w:r>
      <w:r w:rsidR="00F161A9" w:rsidRPr="00723FCC">
        <w:rPr>
          <w:rFonts w:ascii="Arial" w:hAnsi="Arial"/>
          <w:color w:val="000000"/>
        </w:rPr>
        <w:t xml:space="preserve">, kuriose turi atsispindėti: </w:t>
      </w:r>
      <w:r w:rsidR="006642F0" w:rsidRPr="00723FCC">
        <w:rPr>
          <w:rFonts w:ascii="Arial" w:hAnsi="Arial"/>
          <w:color w:val="000000"/>
        </w:rPr>
        <w:t>technologinių operacijų aprašymas, techninių išteklių ir darbo</w:t>
      </w:r>
      <w:r w:rsidR="00EB538E" w:rsidRPr="00723FCC">
        <w:rPr>
          <w:rFonts w:ascii="Arial" w:hAnsi="Arial"/>
          <w:color w:val="000000"/>
        </w:rPr>
        <w:t xml:space="preserve"> sąnaudų skaičiavimas, kokybės kontrolės schemos su nurodytais</w:t>
      </w:r>
      <w:r w:rsidR="00665B4D" w:rsidRPr="00723FCC">
        <w:rPr>
          <w:rFonts w:ascii="Arial" w:hAnsi="Arial"/>
          <w:color w:val="000000"/>
        </w:rPr>
        <w:t xml:space="preserve"> didžiausiais leistinais nuokrypiais, darbo vietų schemos, kuriose pažymėtas mechanizmų ir darbuotojų išsidėstymas, jų judėjimo kryptys, </w:t>
      </w:r>
      <w:r w:rsidR="003F0F5C" w:rsidRPr="00723FCC">
        <w:rPr>
          <w:rFonts w:ascii="Arial" w:hAnsi="Arial"/>
          <w:color w:val="000000"/>
        </w:rPr>
        <w:t xml:space="preserve">technologinių operacijų atlikimo grafikas, kuriame nurodytas operacijų eiliškumas ir trukmė, darbuotojų saugos ir sveikatos sprendiniai su nurodytomis kolektyvinėmis ir asmeninėmis apsaugos priemonėmis. </w:t>
      </w:r>
      <w:r w:rsidR="00665B4D" w:rsidRPr="00723FCC">
        <w:rPr>
          <w:rFonts w:ascii="Arial" w:hAnsi="Arial"/>
          <w:color w:val="000000"/>
        </w:rPr>
        <w:t xml:space="preserve"> </w:t>
      </w:r>
      <w:r w:rsidRPr="00723FCC">
        <w:rPr>
          <w:rFonts w:ascii="Arial" w:hAnsi="Arial"/>
          <w:color w:val="000000"/>
        </w:rPr>
        <w:t xml:space="preserve"> </w:t>
      </w:r>
    </w:p>
    <w:p w14:paraId="45E8B049" w14:textId="7168E984" w:rsidR="004C6F7C" w:rsidRPr="004C6F7C" w:rsidRDefault="004C6F7C" w:rsidP="004C6F7C">
      <w:pPr>
        <w:pStyle w:val="Sraopastraipa"/>
        <w:numPr>
          <w:ilvl w:val="1"/>
          <w:numId w:val="1"/>
        </w:numPr>
        <w:spacing w:after="0"/>
        <w:ind w:left="567" w:hanging="567"/>
        <w:jc w:val="both"/>
        <w:rPr>
          <w:rFonts w:ascii="Arial" w:hAnsi="Arial"/>
          <w:color w:val="000000"/>
        </w:rPr>
      </w:pPr>
      <w:r w:rsidRPr="004C6F7C">
        <w:rPr>
          <w:rFonts w:ascii="Arial" w:hAnsi="Arial"/>
          <w:color w:val="000000"/>
        </w:rPr>
        <w:t>Per 5 d.d. nuo sutarties pasirašymo Rangovas teikia Užsakovui paraišką apie reikalingus žvyro kiekius ir pageidaujamus pakrovimo terminus.</w:t>
      </w:r>
    </w:p>
    <w:p w14:paraId="24F0B70B" w14:textId="77777777" w:rsidR="001849BC" w:rsidRPr="00B514BA" w:rsidRDefault="00C922A6" w:rsidP="00687DBF">
      <w:pPr>
        <w:pStyle w:val="Sraopastraipa"/>
        <w:numPr>
          <w:ilvl w:val="1"/>
          <w:numId w:val="1"/>
        </w:numPr>
        <w:spacing w:after="0"/>
        <w:ind w:left="567" w:hanging="567"/>
        <w:mirrorIndents/>
        <w:jc w:val="both"/>
        <w:rPr>
          <w:rFonts w:ascii="Arial" w:hAnsi="Arial"/>
          <w:color w:val="000000"/>
        </w:rPr>
      </w:pPr>
      <w:r w:rsidRPr="00723FCC">
        <w:rPr>
          <w:rFonts w:ascii="Arial" w:hAnsi="Arial"/>
          <w:color w:val="000000"/>
        </w:rPr>
        <w:t>Rangovo ir Užsakovo atsako</w:t>
      </w:r>
      <w:r w:rsidR="001849BC" w:rsidRPr="00723FCC">
        <w:rPr>
          <w:rFonts w:ascii="Arial" w:hAnsi="Arial"/>
          <w:color w:val="000000"/>
        </w:rPr>
        <w:t>mybės susijusios su signalizacijos</w:t>
      </w:r>
      <w:r w:rsidR="00617491" w:rsidRPr="00723FCC">
        <w:rPr>
          <w:rFonts w:ascii="Arial" w:hAnsi="Arial"/>
          <w:color w:val="000000"/>
        </w:rPr>
        <w:t>, ryšių, elektros tiekimo ir kontaktinio tinklo</w:t>
      </w:r>
      <w:r w:rsidR="001849BC" w:rsidRPr="00723FCC">
        <w:rPr>
          <w:rFonts w:ascii="Arial" w:hAnsi="Arial"/>
          <w:color w:val="000000"/>
        </w:rPr>
        <w:t xml:space="preserve"> įrenginiais:</w:t>
      </w:r>
    </w:p>
    <w:p w14:paraId="41AAEBDA" w14:textId="77777777" w:rsidR="001849BC" w:rsidRPr="00B514BA" w:rsidRDefault="00847065" w:rsidP="00687DBF">
      <w:pPr>
        <w:pStyle w:val="Sraopastraipa"/>
        <w:numPr>
          <w:ilvl w:val="0"/>
          <w:numId w:val="20"/>
        </w:numPr>
        <w:spacing w:after="0"/>
        <w:ind w:left="284" w:hanging="284"/>
        <w:mirrorIndents/>
        <w:jc w:val="both"/>
        <w:rPr>
          <w:rFonts w:ascii="Arial" w:hAnsi="Arial"/>
          <w:color w:val="000000"/>
        </w:rPr>
      </w:pPr>
      <w:r w:rsidRPr="00B514BA">
        <w:rPr>
          <w:rFonts w:ascii="Arial" w:hAnsi="Arial"/>
          <w:color w:val="000000"/>
        </w:rPr>
        <w:t>Už si</w:t>
      </w:r>
      <w:r w:rsidR="00A5653E" w:rsidRPr="00B514BA">
        <w:rPr>
          <w:rFonts w:ascii="Arial" w:hAnsi="Arial"/>
          <w:color w:val="000000"/>
        </w:rPr>
        <w:t>gnalizacijos</w:t>
      </w:r>
      <w:r w:rsidR="000F4EA8" w:rsidRPr="00B514BA">
        <w:rPr>
          <w:rFonts w:ascii="Arial" w:hAnsi="Arial"/>
          <w:color w:val="000000"/>
        </w:rPr>
        <w:t>, ryšių, elektros tiekimo</w:t>
      </w:r>
      <w:r w:rsidR="00A5653E" w:rsidRPr="00B514BA">
        <w:rPr>
          <w:rFonts w:ascii="Arial" w:hAnsi="Arial"/>
          <w:color w:val="000000"/>
        </w:rPr>
        <w:t xml:space="preserve"> </w:t>
      </w:r>
      <w:r w:rsidR="000F4EA8" w:rsidRPr="00B514BA">
        <w:rPr>
          <w:rFonts w:ascii="Arial" w:hAnsi="Arial"/>
          <w:color w:val="000000"/>
        </w:rPr>
        <w:t xml:space="preserve">ir kontaktinio tinklo </w:t>
      </w:r>
      <w:r w:rsidR="00A5653E" w:rsidRPr="00B514BA">
        <w:rPr>
          <w:rFonts w:ascii="Arial" w:hAnsi="Arial"/>
          <w:color w:val="000000"/>
        </w:rPr>
        <w:t>įrenginių (bėgių grandinės, pervažų priartėjimo ruožai, šalia kelio esantys</w:t>
      </w:r>
      <w:r w:rsidR="006C10F4" w:rsidRPr="00B514BA">
        <w:rPr>
          <w:rFonts w:ascii="Arial" w:hAnsi="Arial"/>
          <w:color w:val="000000"/>
        </w:rPr>
        <w:t xml:space="preserve"> kabeliai ir </w:t>
      </w:r>
      <w:r w:rsidR="006A6B99" w:rsidRPr="00B514BA">
        <w:rPr>
          <w:rFonts w:ascii="Arial" w:hAnsi="Arial"/>
          <w:color w:val="000000"/>
        </w:rPr>
        <w:t>kiti įrenginiai</w:t>
      </w:r>
      <w:r w:rsidR="006C10F4" w:rsidRPr="00B514BA">
        <w:rPr>
          <w:rFonts w:ascii="Arial" w:hAnsi="Arial"/>
          <w:color w:val="000000"/>
        </w:rPr>
        <w:t>.) išsaugojimą</w:t>
      </w:r>
      <w:r w:rsidR="006A6B99" w:rsidRPr="00B514BA">
        <w:rPr>
          <w:rFonts w:ascii="Arial" w:hAnsi="Arial"/>
          <w:color w:val="000000"/>
        </w:rPr>
        <w:t>/demontavimą/montavimą</w:t>
      </w:r>
      <w:r w:rsidR="0040381F" w:rsidRPr="00B514BA">
        <w:rPr>
          <w:rFonts w:ascii="Arial" w:hAnsi="Arial"/>
          <w:color w:val="000000"/>
        </w:rPr>
        <w:t xml:space="preserve"> </w:t>
      </w:r>
      <w:r w:rsidR="006C10F4" w:rsidRPr="00B514BA">
        <w:rPr>
          <w:rFonts w:ascii="Arial" w:hAnsi="Arial"/>
          <w:color w:val="000000"/>
        </w:rPr>
        <w:t>ir tinkamą veikimo užtikrinimą atsakingas Rangovas;</w:t>
      </w:r>
    </w:p>
    <w:p w14:paraId="5526CF47" w14:textId="7BD13026" w:rsidR="00962CB7" w:rsidRPr="00B514BA" w:rsidRDefault="00CD573E" w:rsidP="00687DBF">
      <w:pPr>
        <w:pStyle w:val="Sraopastraipa"/>
        <w:numPr>
          <w:ilvl w:val="0"/>
          <w:numId w:val="20"/>
        </w:numPr>
        <w:spacing w:after="0"/>
        <w:ind w:left="284" w:hanging="284"/>
        <w:mirrorIndents/>
        <w:jc w:val="both"/>
        <w:rPr>
          <w:rFonts w:ascii="Arial" w:hAnsi="Arial"/>
          <w:color w:val="000000"/>
        </w:rPr>
      </w:pPr>
      <w:r w:rsidRPr="00CD573E">
        <w:rPr>
          <w:rFonts w:ascii="Arial" w:hAnsi="Arial"/>
          <w:color w:val="000000"/>
        </w:rPr>
        <w:t xml:space="preserve">Už bėgių grandinių elementų pajungimą/atjungimą/tvirtinimą nuo kelio bėgio iki kelio dėžės/drosel-transformatosiaus/movos, vadovaujantis </w:t>
      </w:r>
      <w:r w:rsidRPr="00784935">
        <w:rPr>
          <w:rFonts w:ascii="Arial" w:hAnsi="Arial"/>
          <w:color w:val="000000"/>
        </w:rPr>
        <w:t>„</w:t>
      </w:r>
      <w:r w:rsidRPr="00784935">
        <w:rPr>
          <w:rFonts w:ascii="Arial" w:hAnsi="Arial"/>
        </w:rPr>
        <w:t>Geležinkelių signalizacijos įrenginių montavimo taisyklės“</w:t>
      </w:r>
      <w:r>
        <w:rPr>
          <w:rFonts w:ascii="Arial" w:hAnsi="Arial"/>
        </w:rPr>
        <w:t xml:space="preserve"> </w:t>
      </w:r>
      <w:r w:rsidRPr="00CD573E">
        <w:rPr>
          <w:rFonts w:ascii="Arial" w:hAnsi="Arial"/>
          <w:color w:val="000000"/>
        </w:rPr>
        <w:t>187/AA taisyklėmis</w:t>
      </w:r>
      <w:r w:rsidRPr="005D7070">
        <w:rPr>
          <w:rFonts w:ascii="Arial" w:hAnsi="Arial"/>
          <w:color w:val="000000"/>
        </w:rPr>
        <w:t>,</w:t>
      </w:r>
      <w:r w:rsidRPr="00CD573E">
        <w:rPr>
          <w:rFonts w:ascii="Arial" w:hAnsi="Arial"/>
          <w:color w:val="000000"/>
        </w:rPr>
        <w:t xml:space="preserve"> </w:t>
      </w:r>
      <w:r w:rsidRPr="005D7070">
        <w:rPr>
          <w:rStyle w:val="normaltextrun"/>
          <w:rFonts w:ascii="Arial" w:hAnsi="Arial"/>
          <w:color w:val="000000"/>
        </w:rPr>
        <w:t>patvirtintomis AB „Lietuvos geležinkeliai“ generalinio direktoriaus 2005-07-08 įsakymu</w:t>
      </w:r>
      <w:r w:rsidR="007620CD">
        <w:rPr>
          <w:rStyle w:val="normaltextrun"/>
          <w:rFonts w:ascii="Arial" w:hAnsi="Arial"/>
          <w:color w:val="000000"/>
        </w:rPr>
        <w:t>,</w:t>
      </w:r>
      <w:r w:rsidRPr="005D7070">
        <w:rPr>
          <w:rStyle w:val="normaltextrun"/>
          <w:rFonts w:ascii="Arial" w:hAnsi="Arial"/>
          <w:color w:val="000000"/>
        </w:rPr>
        <w:t xml:space="preserve"> </w:t>
      </w:r>
      <w:r w:rsidRPr="7C1613B9">
        <w:rPr>
          <w:rFonts w:ascii="Arial" w:hAnsi="Arial"/>
        </w:rPr>
        <w:t xml:space="preserve"> </w:t>
      </w:r>
      <w:r w:rsidRPr="00CD573E">
        <w:rPr>
          <w:rFonts w:ascii="Arial" w:hAnsi="Arial"/>
          <w:color w:val="000000"/>
        </w:rPr>
        <w:t>atsakingas Rangovas</w:t>
      </w:r>
      <w:r w:rsidR="00A9695F" w:rsidRPr="00B514BA">
        <w:rPr>
          <w:rFonts w:ascii="Arial" w:hAnsi="Arial"/>
          <w:color w:val="000000"/>
        </w:rPr>
        <w:t>.</w:t>
      </w:r>
    </w:p>
    <w:p w14:paraId="4CEAC2C4" w14:textId="77777777" w:rsidR="00A9695F" w:rsidRPr="00B514BA" w:rsidRDefault="000F4EA8" w:rsidP="00687DBF">
      <w:pPr>
        <w:pStyle w:val="Sraopastraipa"/>
        <w:numPr>
          <w:ilvl w:val="0"/>
          <w:numId w:val="20"/>
        </w:numPr>
        <w:spacing w:after="0"/>
        <w:ind w:left="284" w:hanging="284"/>
        <w:mirrorIndents/>
        <w:jc w:val="both"/>
        <w:rPr>
          <w:rFonts w:ascii="Arial" w:hAnsi="Arial"/>
          <w:color w:val="000000"/>
        </w:rPr>
      </w:pPr>
      <w:r w:rsidRPr="00B514BA">
        <w:rPr>
          <w:rFonts w:ascii="Arial" w:hAnsi="Arial"/>
          <w:color w:val="000000"/>
        </w:rPr>
        <w:t xml:space="preserve">Už bėgių grandinių elementų (kabelinių dėžėje, movoje ir pan.) vidinio montažo ir įrangos patikrinimą </w:t>
      </w:r>
      <w:r w:rsidR="005023B8" w:rsidRPr="00B514BA">
        <w:rPr>
          <w:rFonts w:ascii="Arial" w:hAnsi="Arial"/>
          <w:color w:val="000000"/>
        </w:rPr>
        <w:t xml:space="preserve">stotyse </w:t>
      </w:r>
      <w:r w:rsidRPr="00B514BA">
        <w:rPr>
          <w:rFonts w:ascii="Arial" w:hAnsi="Arial"/>
          <w:color w:val="000000"/>
        </w:rPr>
        <w:t xml:space="preserve">atsakingas Užsakovas. </w:t>
      </w:r>
    </w:p>
    <w:p w14:paraId="24A0C704" w14:textId="77777777" w:rsidR="00F16B9C" w:rsidRPr="00F16B9C" w:rsidRDefault="00F16B9C" w:rsidP="00262219">
      <w:pPr>
        <w:numPr>
          <w:ilvl w:val="1"/>
          <w:numId w:val="1"/>
        </w:numPr>
        <w:spacing w:after="0"/>
        <w:ind w:left="567" w:hanging="567"/>
        <w:mirrorIndents/>
        <w:jc w:val="both"/>
        <w:rPr>
          <w:rFonts w:ascii="Arial" w:hAnsi="Arial"/>
          <w:color w:val="000000"/>
        </w:rPr>
      </w:pPr>
      <w:r w:rsidRPr="00F16B9C">
        <w:rPr>
          <w:rFonts w:ascii="Arial" w:hAnsi="Arial"/>
        </w:rPr>
        <w:t>Rangovas kiekvieną savaitę pateikia Užsakovui ataskaitą apie už praėjusią savaitę atliktus darbus</w:t>
      </w:r>
      <w:r>
        <w:rPr>
          <w:rFonts w:ascii="Arial" w:hAnsi="Arial"/>
        </w:rPr>
        <w:t>.</w:t>
      </w:r>
    </w:p>
    <w:p w14:paraId="6B6A6C0D" w14:textId="77777777" w:rsidR="006F58C6" w:rsidRPr="00B514BA" w:rsidRDefault="006F58C6" w:rsidP="00687DBF">
      <w:pPr>
        <w:pStyle w:val="Sraopastraipa"/>
        <w:numPr>
          <w:ilvl w:val="1"/>
          <w:numId w:val="1"/>
        </w:numPr>
        <w:spacing w:after="0"/>
        <w:ind w:left="567" w:hanging="567"/>
        <w:mirrorIndents/>
        <w:jc w:val="both"/>
        <w:rPr>
          <w:rFonts w:ascii="Arial" w:hAnsi="Arial"/>
          <w:color w:val="000000"/>
        </w:rPr>
      </w:pPr>
      <w:r w:rsidRPr="00723FCC">
        <w:rPr>
          <w:rFonts w:ascii="Arial" w:hAnsi="Arial"/>
          <w:color w:val="000000"/>
        </w:rPr>
        <w:t xml:space="preserve">Apie darbų užbaigimą Rangovas raštu informuoja Užsakovą, kuriame prašoma skirti komisiją darbų priėmimui. Su prašymu Užsakovas pateikia išpildomąją dokumentaciją susijusią su geležinkelio kelio remonto užbaigimu, kuri nurodyta </w:t>
      </w:r>
      <w:r w:rsidR="00017D7F" w:rsidRPr="00723FCC">
        <w:rPr>
          <w:rFonts w:ascii="Arial" w:hAnsi="Arial"/>
          <w:color w:val="000000"/>
        </w:rPr>
        <w:t xml:space="preserve">techninės specifikacijos </w:t>
      </w:r>
      <w:r w:rsidRPr="00723FCC">
        <w:rPr>
          <w:rFonts w:ascii="Arial" w:hAnsi="Arial"/>
          <w:color w:val="000000"/>
        </w:rPr>
        <w:t>5.2. punkte. Užsakovui ir/ar pasamdytam techniniam prižiūrėtojui patikrinus pateiktus dokumentus ir jiems pritarus, Užsakovas skiria komisiją darbų priėmimui. Komisijai priėmus darbus surašomas kelio priėmimo naudoti aktas (Forma K-104)</w:t>
      </w:r>
      <w:r w:rsidR="006630E5" w:rsidRPr="00723FCC">
        <w:rPr>
          <w:rFonts w:ascii="Arial" w:hAnsi="Arial"/>
          <w:color w:val="000000"/>
        </w:rPr>
        <w:t>.</w:t>
      </w:r>
    </w:p>
    <w:p w14:paraId="6CC01A8B" w14:textId="77777777" w:rsidR="00683C44" w:rsidRPr="00B514BA" w:rsidRDefault="00D7409D" w:rsidP="001958BA">
      <w:pPr>
        <w:pStyle w:val="Sraopastraipa"/>
        <w:numPr>
          <w:ilvl w:val="1"/>
          <w:numId w:val="1"/>
        </w:numPr>
        <w:spacing w:after="0"/>
        <w:ind w:left="567" w:hanging="567"/>
        <w:mirrorIndents/>
        <w:jc w:val="both"/>
        <w:rPr>
          <w:rFonts w:ascii="Arial" w:hAnsi="Arial"/>
          <w:color w:val="000000"/>
        </w:rPr>
      </w:pPr>
      <w:r w:rsidRPr="00DC6F6A">
        <w:rPr>
          <w:rFonts w:ascii="Arial" w:hAnsi="Arial"/>
        </w:rPr>
        <w:t xml:space="preserve">Objektų priėmimas į eksploataciją vykdomas </w:t>
      </w:r>
      <w:r w:rsidR="00017D7F">
        <w:rPr>
          <w:rFonts w:ascii="Arial" w:hAnsi="Arial"/>
        </w:rPr>
        <w:t xml:space="preserve">vadovaujantis </w:t>
      </w:r>
      <w:r w:rsidRPr="00DC6F6A">
        <w:rPr>
          <w:rFonts w:ascii="Arial" w:hAnsi="Arial"/>
        </w:rPr>
        <w:t xml:space="preserve">Geležinkelio kelio remonto darbų priėmimo </w:t>
      </w:r>
      <w:r w:rsidRPr="00B514BA">
        <w:rPr>
          <w:rFonts w:ascii="Arial" w:hAnsi="Arial"/>
          <w:color w:val="000000"/>
        </w:rPr>
        <w:t xml:space="preserve">taisyklėmis K/138, instrukcijomis bei kitais normatyviniais ir teisės aktais nurodytais </w:t>
      </w:r>
      <w:r w:rsidR="00017D7F">
        <w:rPr>
          <w:rFonts w:ascii="Arial" w:hAnsi="Arial"/>
          <w:color w:val="000000"/>
        </w:rPr>
        <w:t xml:space="preserve">techninės specifikacijos </w:t>
      </w:r>
      <w:r w:rsidRPr="00B514BA">
        <w:rPr>
          <w:rFonts w:ascii="Arial" w:hAnsi="Arial"/>
          <w:color w:val="000000"/>
        </w:rPr>
        <w:fldChar w:fldCharType="begin"/>
      </w:r>
      <w:r w:rsidRPr="00B514BA">
        <w:rPr>
          <w:rFonts w:ascii="Arial" w:hAnsi="Arial"/>
          <w:color w:val="000000"/>
        </w:rPr>
        <w:instrText xml:space="preserve"> REF _Ref505432536 \r \h  \* MERGEFORMAT </w:instrText>
      </w:r>
      <w:r w:rsidRPr="00B514BA">
        <w:rPr>
          <w:rFonts w:ascii="Arial" w:hAnsi="Arial"/>
          <w:color w:val="000000"/>
        </w:rPr>
      </w:r>
      <w:r w:rsidRPr="00B514BA">
        <w:rPr>
          <w:rFonts w:ascii="Arial" w:hAnsi="Arial"/>
          <w:color w:val="000000"/>
        </w:rPr>
        <w:fldChar w:fldCharType="separate"/>
      </w:r>
      <w:r w:rsidRPr="00B514BA">
        <w:rPr>
          <w:rFonts w:ascii="Arial" w:hAnsi="Arial"/>
          <w:color w:val="000000"/>
        </w:rPr>
        <w:t>2</w:t>
      </w:r>
      <w:r w:rsidRPr="00B514BA">
        <w:rPr>
          <w:rFonts w:ascii="Arial" w:hAnsi="Arial"/>
          <w:color w:val="000000"/>
        </w:rPr>
        <w:fldChar w:fldCharType="end"/>
      </w:r>
      <w:r w:rsidRPr="00B514BA">
        <w:rPr>
          <w:rFonts w:ascii="Arial" w:hAnsi="Arial"/>
          <w:color w:val="000000"/>
        </w:rPr>
        <w:t xml:space="preserve"> punkte.</w:t>
      </w:r>
    </w:p>
    <w:p w14:paraId="1463BBA5" w14:textId="41ADBE96" w:rsidR="00756CC3" w:rsidRPr="000A5759" w:rsidRDefault="003E5A8D" w:rsidP="00687DBF">
      <w:pPr>
        <w:pStyle w:val="Sraopastraipa"/>
        <w:numPr>
          <w:ilvl w:val="1"/>
          <w:numId w:val="1"/>
        </w:numPr>
        <w:spacing w:after="0"/>
        <w:ind w:left="567" w:hanging="567"/>
        <w:mirrorIndents/>
        <w:jc w:val="both"/>
        <w:rPr>
          <w:rFonts w:ascii="Arial" w:hAnsi="Arial"/>
        </w:rPr>
      </w:pPr>
      <w:r w:rsidRPr="366DE981">
        <w:rPr>
          <w:rFonts w:ascii="Arial" w:hAnsi="Arial"/>
        </w:rPr>
        <w:t xml:space="preserve">Po darbų </w:t>
      </w:r>
      <w:r w:rsidR="00D82C80" w:rsidRPr="366DE981">
        <w:rPr>
          <w:rFonts w:ascii="Arial" w:hAnsi="Arial"/>
        </w:rPr>
        <w:t xml:space="preserve">kelyje </w:t>
      </w:r>
      <w:r w:rsidRPr="366DE981">
        <w:rPr>
          <w:rFonts w:ascii="Arial" w:hAnsi="Arial"/>
        </w:rPr>
        <w:t>pasikeit</w:t>
      </w:r>
      <w:r w:rsidR="00D82C80" w:rsidRPr="366DE981">
        <w:rPr>
          <w:rFonts w:ascii="Arial" w:hAnsi="Arial"/>
        </w:rPr>
        <w:t xml:space="preserve">us kreivių parametrams, Rangovas turi </w:t>
      </w:r>
      <w:r w:rsidR="00076A9B" w:rsidRPr="366DE981">
        <w:rPr>
          <w:rFonts w:ascii="Arial" w:hAnsi="Arial"/>
        </w:rPr>
        <w:t>pastatyti nauj</w:t>
      </w:r>
      <w:r w:rsidR="00EF589C" w:rsidRPr="366DE981">
        <w:rPr>
          <w:rFonts w:ascii="Arial" w:hAnsi="Arial"/>
        </w:rPr>
        <w:t>us</w:t>
      </w:r>
      <w:r w:rsidR="00076A9B" w:rsidRPr="366DE981">
        <w:rPr>
          <w:rFonts w:ascii="Arial" w:hAnsi="Arial"/>
        </w:rPr>
        <w:t xml:space="preserve"> </w:t>
      </w:r>
      <w:r w:rsidR="003D3C2F" w:rsidRPr="366DE981">
        <w:rPr>
          <w:rFonts w:ascii="Arial" w:hAnsi="Arial"/>
        </w:rPr>
        <w:t>apskritiminės kreivė</w:t>
      </w:r>
      <w:r w:rsidR="00924052" w:rsidRPr="366DE981">
        <w:rPr>
          <w:rFonts w:ascii="Arial" w:hAnsi="Arial"/>
        </w:rPr>
        <w:t>s ženklus</w:t>
      </w:r>
      <w:r w:rsidR="00EF589C" w:rsidRPr="366DE981">
        <w:rPr>
          <w:rFonts w:ascii="Arial" w:hAnsi="Arial"/>
        </w:rPr>
        <w:t xml:space="preserve"> </w:t>
      </w:r>
      <w:r w:rsidR="00924052" w:rsidRPr="366DE981">
        <w:rPr>
          <w:rFonts w:ascii="Arial" w:hAnsi="Arial"/>
        </w:rPr>
        <w:t>(</w:t>
      </w:r>
      <w:r w:rsidR="00EF589C" w:rsidRPr="366DE981">
        <w:rPr>
          <w:rFonts w:ascii="Arial" w:hAnsi="Arial"/>
        </w:rPr>
        <w:t>reperius</w:t>
      </w:r>
      <w:r w:rsidR="00924052" w:rsidRPr="366DE981">
        <w:rPr>
          <w:rFonts w:ascii="Arial" w:hAnsi="Arial"/>
        </w:rPr>
        <w:t>)</w:t>
      </w:r>
      <w:r w:rsidR="003811A7" w:rsidRPr="366DE981">
        <w:rPr>
          <w:rFonts w:ascii="Arial" w:hAnsi="Arial"/>
        </w:rPr>
        <w:t xml:space="preserve"> su kreivių duomenimis</w:t>
      </w:r>
      <w:r w:rsidR="00C15C7C" w:rsidRPr="366DE981">
        <w:rPr>
          <w:rFonts w:ascii="Arial" w:hAnsi="Arial"/>
        </w:rPr>
        <w:t xml:space="preserve"> (</w:t>
      </w:r>
      <w:r w:rsidR="00941AF9" w:rsidRPr="366DE981">
        <w:rPr>
          <w:rFonts w:ascii="Arial" w:hAnsi="Arial"/>
        </w:rPr>
        <w:t>reikalavimai ženklams nu</w:t>
      </w:r>
      <w:r w:rsidR="00126AAC" w:rsidRPr="366DE981">
        <w:rPr>
          <w:rFonts w:ascii="Arial" w:hAnsi="Arial"/>
        </w:rPr>
        <w:t>r</w:t>
      </w:r>
      <w:r w:rsidR="00941AF9" w:rsidRPr="366DE981">
        <w:rPr>
          <w:rFonts w:ascii="Arial" w:hAnsi="Arial"/>
        </w:rPr>
        <w:t xml:space="preserve">odyti </w:t>
      </w:r>
      <w:r w:rsidR="00126AAC" w:rsidRPr="366DE981">
        <w:rPr>
          <w:rFonts w:ascii="Arial" w:hAnsi="Arial"/>
        </w:rPr>
        <w:t>238</w:t>
      </w:r>
      <w:r w:rsidR="00A644C6" w:rsidRPr="366DE981">
        <w:rPr>
          <w:rFonts w:ascii="Arial" w:hAnsi="Arial"/>
        </w:rPr>
        <w:t>/</w:t>
      </w:r>
      <w:r w:rsidR="00126AAC" w:rsidRPr="366DE981">
        <w:rPr>
          <w:rFonts w:ascii="Arial" w:hAnsi="Arial"/>
        </w:rPr>
        <w:t>K</w:t>
      </w:r>
      <w:r w:rsidR="00A644C6" w:rsidRPr="366DE981">
        <w:rPr>
          <w:rFonts w:ascii="Arial" w:hAnsi="Arial"/>
        </w:rPr>
        <w:t xml:space="preserve"> </w:t>
      </w:r>
      <w:r w:rsidR="00FD4AFC" w:rsidRPr="366DE981">
        <w:rPr>
          <w:rFonts w:ascii="Arial" w:hAnsi="Arial"/>
        </w:rPr>
        <w:lastRenderedPageBreak/>
        <w:t>„</w:t>
      </w:r>
      <w:r w:rsidR="002657EB" w:rsidRPr="366DE981">
        <w:rPr>
          <w:rFonts w:ascii="Arial" w:hAnsi="Arial"/>
        </w:rPr>
        <w:t>Techniniai signalinių, kelio, specialiųjų ir saugos ženklų bei šviesoforų skydelių</w:t>
      </w:r>
      <w:r w:rsidR="000F2BF9" w:rsidRPr="366DE981">
        <w:rPr>
          <w:rFonts w:ascii="Arial" w:hAnsi="Arial"/>
        </w:rPr>
        <w:t xml:space="preserve"> reikalavimai“</w:t>
      </w:r>
      <w:r w:rsidR="00126AAC" w:rsidRPr="366DE981">
        <w:rPr>
          <w:rFonts w:ascii="Arial" w:hAnsi="Arial"/>
        </w:rPr>
        <w:t xml:space="preserve"> instrukcijoje)</w:t>
      </w:r>
      <w:r w:rsidR="00076A9B" w:rsidRPr="366DE981">
        <w:rPr>
          <w:rFonts w:ascii="Arial" w:hAnsi="Arial"/>
        </w:rPr>
        <w:t xml:space="preserve">. </w:t>
      </w:r>
    </w:p>
    <w:p w14:paraId="512260D6" w14:textId="77777777" w:rsidR="00D808B0" w:rsidRPr="00DC6F6A" w:rsidRDefault="00D808B0" w:rsidP="00687DBF">
      <w:pPr>
        <w:spacing w:after="0"/>
        <w:mirrorIndents/>
        <w:jc w:val="both"/>
        <w:rPr>
          <w:rFonts w:ascii="Arial" w:hAnsi="Arial"/>
        </w:rPr>
      </w:pPr>
    </w:p>
    <w:p w14:paraId="5D19836F" w14:textId="20BA2CDA" w:rsidR="00C24721" w:rsidRPr="000A5759" w:rsidRDefault="00C24721" w:rsidP="00687DBF">
      <w:pPr>
        <w:pStyle w:val="Sraopastraipa"/>
        <w:numPr>
          <w:ilvl w:val="0"/>
          <w:numId w:val="1"/>
        </w:numPr>
        <w:spacing w:after="0"/>
        <w:ind w:left="567" w:hanging="567"/>
        <w:mirrorIndents/>
        <w:jc w:val="both"/>
        <w:rPr>
          <w:rFonts w:ascii="Arial" w:hAnsi="Arial"/>
          <w:b/>
          <w:bCs/>
        </w:rPr>
      </w:pPr>
      <w:r w:rsidRPr="00DC6F6A">
        <w:rPr>
          <w:rFonts w:ascii="Arial" w:hAnsi="Arial"/>
          <w:b/>
          <w:bCs/>
        </w:rPr>
        <w:t>Reikalavimai medžiagoms</w:t>
      </w:r>
    </w:p>
    <w:p w14:paraId="36534AFC" w14:textId="77777777" w:rsidR="00D33C73" w:rsidRDefault="00D33C73" w:rsidP="00687DBF">
      <w:pPr>
        <w:spacing w:after="0"/>
        <w:jc w:val="both"/>
        <w:rPr>
          <w:rFonts w:ascii="Arial" w:hAnsi="Arial"/>
          <w:color w:val="000000"/>
        </w:rPr>
      </w:pPr>
    </w:p>
    <w:p w14:paraId="2CA546EC" w14:textId="336149A7" w:rsidR="0057311D" w:rsidRDefault="00D33C73" w:rsidP="00687DBF">
      <w:pPr>
        <w:spacing w:after="0"/>
        <w:jc w:val="both"/>
        <w:rPr>
          <w:rFonts w:ascii="Arial" w:hAnsi="Arial"/>
          <w:color w:val="000000"/>
        </w:rPr>
      </w:pPr>
      <w:r w:rsidRPr="00D33C73">
        <w:rPr>
          <w:rFonts w:ascii="Arial" w:hAnsi="Arial"/>
          <w:color w:val="000000"/>
        </w:rPr>
        <w:t>Smėlio žvyro mišinys (0/32 frakcijos) – UAB „Žvyro karjerai“ saugojimo aikštelėje Senųjų Trakų GS.</w:t>
      </w:r>
    </w:p>
    <w:p w14:paraId="3C01FD5A" w14:textId="77777777" w:rsidR="00D33C73" w:rsidRPr="00DC6F6A" w:rsidRDefault="00D33C73" w:rsidP="00687DBF">
      <w:pPr>
        <w:spacing w:after="0"/>
        <w:jc w:val="both"/>
        <w:rPr>
          <w:rFonts w:ascii="Arial" w:eastAsia="Times New Roman" w:hAnsi="Arial"/>
          <w:lang w:eastAsia="lt-LT"/>
        </w:rPr>
      </w:pPr>
    </w:p>
    <w:p w14:paraId="5B9E93D0" w14:textId="77777777" w:rsidR="00A149BE" w:rsidRPr="00DC6F6A" w:rsidRDefault="00F62BA8" w:rsidP="009C0F11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Arial" w:eastAsia="Times New Roman" w:hAnsi="Arial"/>
          <w:b/>
          <w:spacing w:val="3"/>
          <w:lang w:eastAsia="lt-LT"/>
        </w:rPr>
      </w:pPr>
      <w:r w:rsidRPr="00DC6F6A">
        <w:rPr>
          <w:rFonts w:ascii="Arial" w:eastAsia="Times New Roman" w:hAnsi="Arial"/>
          <w:b/>
          <w:spacing w:val="3"/>
          <w:lang w:eastAsia="lt-LT"/>
        </w:rPr>
        <w:t>Do</w:t>
      </w:r>
      <w:r w:rsidR="00C67D58" w:rsidRPr="00DC6F6A">
        <w:rPr>
          <w:rFonts w:ascii="Arial" w:eastAsia="Times New Roman" w:hAnsi="Arial"/>
          <w:b/>
          <w:spacing w:val="3"/>
          <w:lang w:eastAsia="lt-LT"/>
        </w:rPr>
        <w:t>kumentai, reikalingi pirkimo objekto techninėms savybėms ir kokybei patvirtinti</w:t>
      </w:r>
      <w:r w:rsidR="004110FA">
        <w:rPr>
          <w:rFonts w:ascii="Arial" w:eastAsia="Times New Roman" w:hAnsi="Arial"/>
          <w:b/>
          <w:spacing w:val="3"/>
          <w:lang w:eastAsia="lt-LT"/>
        </w:rPr>
        <w:t>:</w:t>
      </w:r>
    </w:p>
    <w:p w14:paraId="56DDE5DA" w14:textId="77777777" w:rsidR="009C0F11" w:rsidRDefault="009C0F11" w:rsidP="009C0F11">
      <w:pPr>
        <w:numPr>
          <w:ilvl w:val="1"/>
          <w:numId w:val="1"/>
        </w:numPr>
        <w:spacing w:after="0"/>
        <w:jc w:val="both"/>
        <w:rPr>
          <w:rFonts w:ascii="Arial" w:hAnsi="Arial"/>
          <w:iCs/>
          <w:color w:val="000000"/>
        </w:rPr>
      </w:pPr>
      <w:r w:rsidRPr="009C0F11">
        <w:rPr>
          <w:rFonts w:ascii="Arial" w:hAnsi="Arial"/>
          <w:iCs/>
          <w:color w:val="000000"/>
        </w:rPr>
        <w:t>Dokumentai, kurie turi būti pateikti iki rangos darbų vykdymo pradžios:</w:t>
      </w:r>
    </w:p>
    <w:p w14:paraId="4A8445DC" w14:textId="149DDC8B" w:rsidR="009C0F11" w:rsidRDefault="009C0F11" w:rsidP="009C0F11">
      <w:pPr>
        <w:numPr>
          <w:ilvl w:val="1"/>
          <w:numId w:val="1"/>
        </w:numPr>
        <w:spacing w:after="0"/>
        <w:jc w:val="both"/>
        <w:rPr>
          <w:rFonts w:ascii="Arial" w:hAnsi="Arial"/>
          <w:iCs/>
          <w:color w:val="000000"/>
        </w:rPr>
      </w:pPr>
      <w:r w:rsidRPr="009C0F11">
        <w:rPr>
          <w:rFonts w:ascii="Arial" w:hAnsi="Arial"/>
          <w:iCs/>
          <w:color w:val="000000"/>
        </w:rPr>
        <w:t>Nustatyta tvarka užpildyti statybos darbų žurnalai su paslėptų darbų aktais</w:t>
      </w:r>
      <w:r>
        <w:rPr>
          <w:rFonts w:ascii="Arial" w:hAnsi="Arial"/>
          <w:iCs/>
          <w:color w:val="000000"/>
        </w:rPr>
        <w:t>.</w:t>
      </w:r>
    </w:p>
    <w:p w14:paraId="469866BA" w14:textId="77777777" w:rsidR="009C0F11" w:rsidRDefault="009C0F11" w:rsidP="009C0F11">
      <w:pPr>
        <w:numPr>
          <w:ilvl w:val="1"/>
          <w:numId w:val="1"/>
        </w:numPr>
        <w:spacing w:after="0"/>
        <w:jc w:val="both"/>
        <w:rPr>
          <w:rFonts w:ascii="Arial" w:hAnsi="Arial"/>
          <w:iCs/>
          <w:color w:val="000000"/>
        </w:rPr>
      </w:pPr>
      <w:r w:rsidRPr="009C0F11">
        <w:rPr>
          <w:rFonts w:ascii="Arial" w:hAnsi="Arial"/>
          <w:iCs/>
          <w:color w:val="000000"/>
        </w:rPr>
        <w:t>Atliktų darbų geodezinė (topografinė) nuotrauka (skersiniai profiliai), DWG formatu.</w:t>
      </w:r>
    </w:p>
    <w:p w14:paraId="4D02BCC2" w14:textId="6CFD259A" w:rsidR="009C0F11" w:rsidRPr="009C0F11" w:rsidRDefault="009C0F11" w:rsidP="009C0F11">
      <w:pPr>
        <w:numPr>
          <w:ilvl w:val="1"/>
          <w:numId w:val="1"/>
        </w:numPr>
        <w:spacing w:after="0"/>
        <w:jc w:val="both"/>
        <w:rPr>
          <w:rFonts w:ascii="Arial" w:hAnsi="Arial"/>
          <w:iCs/>
          <w:color w:val="000000"/>
        </w:rPr>
      </w:pPr>
      <w:r w:rsidRPr="009C0F11">
        <w:rPr>
          <w:rFonts w:ascii="Arial" w:hAnsi="Arial"/>
          <w:iCs/>
          <w:color w:val="000000"/>
        </w:rPr>
        <w:t>Atliktų darbų aktą (Forma K-98).</w:t>
      </w:r>
    </w:p>
    <w:p w14:paraId="5B2D2D9B" w14:textId="77777777" w:rsidR="00505965" w:rsidRPr="00DC6F6A" w:rsidRDefault="00505965" w:rsidP="00687DBF">
      <w:pPr>
        <w:jc w:val="both"/>
        <w:rPr>
          <w:rFonts w:ascii="Arial" w:hAnsi="Arial"/>
        </w:rPr>
        <w:sectPr w:rsidR="00505965" w:rsidRPr="00DC6F6A" w:rsidSect="00D87DF7">
          <w:headerReference w:type="default" r:id="rId11"/>
          <w:footerReference w:type="default" r:id="rId12"/>
          <w:headerReference w:type="first" r:id="rId13"/>
          <w:pgSz w:w="11906" w:h="16838" w:code="9"/>
          <w:pgMar w:top="1134" w:right="567" w:bottom="1134" w:left="1701" w:header="567" w:footer="567" w:gutter="0"/>
          <w:cols w:space="1296"/>
          <w:titlePg/>
          <w:docGrid w:linePitch="360"/>
        </w:sectPr>
      </w:pPr>
    </w:p>
    <w:p w14:paraId="6F3B7324" w14:textId="77777777" w:rsidR="00023091" w:rsidRPr="00DC6F6A" w:rsidRDefault="00023091" w:rsidP="00687DBF">
      <w:pPr>
        <w:pStyle w:val="Sraopastraipa"/>
        <w:spacing w:after="0"/>
        <w:ind w:left="709"/>
        <w:mirrorIndents/>
        <w:jc w:val="both"/>
        <w:rPr>
          <w:rFonts w:ascii="Arial" w:hAnsi="Arial"/>
        </w:rPr>
      </w:pPr>
      <w:r w:rsidRPr="00DC6F6A">
        <w:rPr>
          <w:rFonts w:ascii="Arial" w:hAnsi="Arial"/>
          <w:b/>
          <w:bCs/>
        </w:rPr>
        <w:lastRenderedPageBreak/>
        <w:t>2 priedas.</w:t>
      </w:r>
      <w:r w:rsidRPr="00DC6F6A">
        <w:rPr>
          <w:rFonts w:ascii="Arial" w:hAnsi="Arial"/>
        </w:rPr>
        <w:t xml:space="preserve"> Preliminari darbų atlikimo grafiko forma</w:t>
      </w:r>
    </w:p>
    <w:tbl>
      <w:tblPr>
        <w:tblW w:w="14320" w:type="dxa"/>
        <w:tblLook w:val="04A0" w:firstRow="1" w:lastRow="0" w:firstColumn="1" w:lastColumn="0" w:noHBand="0" w:noVBand="1"/>
      </w:tblPr>
      <w:tblGrid>
        <w:gridCol w:w="1684"/>
        <w:gridCol w:w="2859"/>
        <w:gridCol w:w="913"/>
        <w:gridCol w:w="651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851"/>
        <w:gridCol w:w="1000"/>
      </w:tblGrid>
      <w:tr w:rsidR="00023091" w:rsidRPr="00B514BA" w14:paraId="77E9721A" w14:textId="77777777" w:rsidTr="00023091">
        <w:trPr>
          <w:trHeight w:val="300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D1221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b/>
                <w:bCs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b/>
                <w:bCs/>
                <w:color w:val="000000"/>
                <w:lang w:eastAsia="lt-LT"/>
              </w:rPr>
              <w:t>Planas/Faktas</w:t>
            </w:r>
          </w:p>
        </w:tc>
        <w:tc>
          <w:tcPr>
            <w:tcW w:w="3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D651D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b/>
                <w:bCs/>
                <w:lang w:eastAsia="lt-LT"/>
              </w:rPr>
            </w:pPr>
            <w:r w:rsidRPr="00DC6F6A">
              <w:rPr>
                <w:rFonts w:ascii="Arial" w:eastAsia="Times New Roman" w:hAnsi="Arial"/>
                <w:b/>
                <w:bCs/>
                <w:lang w:eastAsia="lt-LT"/>
              </w:rPr>
              <w:t>Projekto/Iniciatyvos pavadinimas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CDD4E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b/>
                <w:bCs/>
                <w:lang w:eastAsia="lt-LT"/>
              </w:rPr>
            </w:pPr>
            <w:r w:rsidRPr="00DC6F6A">
              <w:rPr>
                <w:rFonts w:ascii="Arial" w:eastAsia="Times New Roman" w:hAnsi="Arial"/>
                <w:b/>
                <w:bCs/>
                <w:lang w:eastAsia="lt-LT"/>
              </w:rPr>
              <w:t>Darbų kiekio planas</w:t>
            </w:r>
          </w:p>
        </w:tc>
        <w:tc>
          <w:tcPr>
            <w:tcW w:w="888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2D607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b/>
                <w:bCs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b/>
                <w:bCs/>
                <w:color w:val="000000"/>
                <w:lang w:eastAsia="lt-LT"/>
              </w:rPr>
              <w:t>sausis</w:t>
            </w:r>
          </w:p>
        </w:tc>
      </w:tr>
      <w:tr w:rsidR="00023091" w:rsidRPr="00B514BA" w14:paraId="2F0A6AFB" w14:textId="77777777" w:rsidTr="00023091">
        <w:trPr>
          <w:trHeight w:val="300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B4C0D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b/>
                <w:bCs/>
                <w:color w:val="000000"/>
                <w:lang w:eastAsia="lt-LT"/>
              </w:rPr>
            </w:pPr>
          </w:p>
        </w:tc>
        <w:tc>
          <w:tcPr>
            <w:tcW w:w="3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16B41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b/>
                <w:bCs/>
                <w:lang w:eastAsia="lt-LT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CA955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b/>
                <w:bCs/>
                <w:lang w:eastAsia="lt-LT"/>
              </w:rPr>
            </w:pP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28DA27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b/>
                <w:bCs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b/>
                <w:bCs/>
                <w:color w:val="000000"/>
                <w:lang w:eastAsia="lt-LT"/>
              </w:rPr>
              <w:t>1 sav.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45CD74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b/>
                <w:bCs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b/>
                <w:bCs/>
                <w:color w:val="000000"/>
                <w:lang w:eastAsia="lt-LT"/>
              </w:rPr>
              <w:t>2 sav.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7B953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b/>
                <w:bCs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b/>
                <w:bCs/>
                <w:color w:val="000000"/>
                <w:lang w:eastAsia="lt-LT"/>
              </w:rPr>
              <w:t>3 sav.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DA25C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b/>
                <w:bCs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b/>
                <w:bCs/>
                <w:color w:val="000000"/>
                <w:lang w:eastAsia="lt-LT"/>
              </w:rPr>
              <w:t> </w:t>
            </w:r>
          </w:p>
        </w:tc>
      </w:tr>
      <w:tr w:rsidR="00023091" w:rsidRPr="00B514BA" w14:paraId="52DC32F0" w14:textId="77777777" w:rsidTr="00023091">
        <w:trPr>
          <w:trHeight w:val="300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6E491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b/>
                <w:bCs/>
                <w:color w:val="000000"/>
                <w:lang w:eastAsia="lt-LT"/>
              </w:rPr>
            </w:pPr>
          </w:p>
        </w:tc>
        <w:tc>
          <w:tcPr>
            <w:tcW w:w="3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B7029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b/>
                <w:bCs/>
                <w:lang w:eastAsia="lt-LT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A946F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b/>
                <w:bCs/>
                <w:lang w:eastAsia="lt-LT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D415E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b/>
                <w:bCs/>
                <w:color w:val="FF0000"/>
                <w:lang w:eastAsia="lt-LT"/>
              </w:rPr>
            </w:pPr>
            <w:r w:rsidRPr="00DC6F6A">
              <w:rPr>
                <w:rFonts w:ascii="Arial" w:eastAsia="Times New Roman" w:hAnsi="Arial"/>
                <w:b/>
                <w:bCs/>
                <w:color w:val="FF0000"/>
                <w:lang w:eastAsia="lt-LT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15ADC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b/>
                <w:bCs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b/>
                <w:bCs/>
                <w:color w:val="000000"/>
                <w:lang w:eastAsia="lt-LT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78E19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b/>
                <w:bCs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b/>
                <w:bCs/>
                <w:color w:val="000000"/>
                <w:lang w:eastAsia="lt-LT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35B21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b/>
                <w:bCs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b/>
                <w:bCs/>
                <w:color w:val="000000"/>
                <w:lang w:eastAsia="lt-LT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BD92E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b/>
                <w:bCs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b/>
                <w:bCs/>
                <w:color w:val="000000"/>
                <w:lang w:eastAsia="lt-LT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78B88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b/>
                <w:bCs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b/>
                <w:bCs/>
                <w:color w:val="000000"/>
                <w:lang w:eastAsia="lt-LT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0C7BB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b/>
                <w:bCs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b/>
                <w:bCs/>
                <w:color w:val="000000"/>
                <w:lang w:eastAsia="lt-LT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B3D48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b/>
                <w:bCs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b/>
                <w:bCs/>
                <w:color w:val="000000"/>
                <w:lang w:eastAsia="lt-LT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14:paraId="5D7ABFCE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b/>
                <w:bCs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b/>
                <w:bCs/>
                <w:color w:val="000000"/>
                <w:lang w:eastAsia="lt-LT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14:paraId="491D3B12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b/>
                <w:bCs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b/>
                <w:bCs/>
                <w:color w:val="000000"/>
                <w:lang w:eastAsia="lt-LT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FF756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b/>
                <w:bCs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b/>
                <w:bCs/>
                <w:color w:val="000000"/>
                <w:lang w:eastAsia="lt-LT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0E5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b/>
                <w:bCs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b/>
                <w:bCs/>
                <w:color w:val="000000"/>
                <w:lang w:eastAsia="lt-LT"/>
              </w:rPr>
              <w:t>...</w:t>
            </w:r>
          </w:p>
        </w:tc>
      </w:tr>
      <w:tr w:rsidR="00023091" w:rsidRPr="00B514BA" w14:paraId="15D680EF" w14:textId="77777777" w:rsidTr="00023091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49B0D02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1</w:t>
            </w:r>
          </w:p>
        </w:tc>
        <w:tc>
          <w:tcPr>
            <w:tcW w:w="40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B4EEE2E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i/>
                <w:iCs/>
                <w:lang w:eastAsia="lt-LT"/>
              </w:rPr>
            </w:pPr>
            <w:r w:rsidRPr="00DC6F6A">
              <w:rPr>
                <w:rFonts w:ascii="Arial" w:eastAsia="Times New Roman" w:hAnsi="Arial"/>
                <w:i/>
                <w:iCs/>
                <w:lang w:eastAsia="lt-LT"/>
              </w:rPr>
              <w:t>Objekto pavadinimas / EP trukmė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41622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33A1CB67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6104F8F8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03809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26100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00B86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6FB4E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3C145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09CA3722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2DB1B645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A4145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6C37E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 </w:t>
            </w:r>
          </w:p>
        </w:tc>
      </w:tr>
      <w:tr w:rsidR="00023091" w:rsidRPr="00B514BA" w14:paraId="4CFF8F44" w14:textId="77777777" w:rsidTr="00023091">
        <w:trPr>
          <w:trHeight w:val="300"/>
        </w:trPr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611D013A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Planas</w:t>
            </w:r>
          </w:p>
        </w:tc>
        <w:tc>
          <w:tcPr>
            <w:tcW w:w="3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30C4F4F3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 xml:space="preserve">Gardelės surinkimas, km 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0EF5D0D1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0</w:t>
            </w:r>
          </w:p>
        </w:tc>
        <w:tc>
          <w:tcPr>
            <w:tcW w:w="6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0758A0CB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6E1D4E6E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7556C51F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1CD53D82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3BA578D2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5618ECE6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154520E1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180B0BBE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7ACE2DBE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52BDDB4B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58929D18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0BA17B30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</w:tr>
      <w:tr w:rsidR="00023091" w:rsidRPr="00B514BA" w14:paraId="602CABC0" w14:textId="77777777" w:rsidTr="00023091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32811B4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Faktas</w:t>
            </w:r>
          </w:p>
        </w:tc>
        <w:tc>
          <w:tcPr>
            <w:tcW w:w="3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3BCC61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81C829B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8CB24DD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445200BC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18F30CF5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F44D29E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E50D967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EB134BD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F40F4DA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9FE1FE5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651A5FB8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3FD6F348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43FD80A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04FCB08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</w:tr>
      <w:tr w:rsidR="00023091" w:rsidRPr="00B514BA" w14:paraId="56949133" w14:textId="77777777" w:rsidTr="00023091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2CC5C748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Planas</w:t>
            </w:r>
          </w:p>
        </w:tc>
        <w:tc>
          <w:tcPr>
            <w:tcW w:w="3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3A7AE987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 xml:space="preserve">Kelio klojimas, km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185DA7C1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5BF94412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04B53FC8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385C9BF2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53D766E8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0993C3E0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04CE29F1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742BB38D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4B94207B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0CAEFD0E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302ECAEB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0E2B6221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31604DC7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</w:tr>
      <w:tr w:rsidR="00023091" w:rsidRPr="00B514BA" w14:paraId="6DFB9E89" w14:textId="77777777" w:rsidTr="00023091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C933D6D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Faktas</w:t>
            </w:r>
          </w:p>
        </w:tc>
        <w:tc>
          <w:tcPr>
            <w:tcW w:w="3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847A7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DD1AF53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040054E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53184871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659FFF59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613F38A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672D8CB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EF3872F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F96130E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B65D907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2D43AC53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1836AA45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42EE2CD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5BF7BC3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</w:tr>
      <w:tr w:rsidR="00023091" w:rsidRPr="00B514BA" w14:paraId="3A6FCF4D" w14:textId="77777777" w:rsidTr="00023091">
        <w:trPr>
          <w:trHeight w:val="300"/>
        </w:trPr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68FDDE89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Planas</w:t>
            </w:r>
          </w:p>
        </w:tc>
        <w:tc>
          <w:tcPr>
            <w:tcW w:w="3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6E4F15D8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 xml:space="preserve">Skaldos valymas, km 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6B05E4C5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0</w:t>
            </w:r>
          </w:p>
        </w:tc>
        <w:tc>
          <w:tcPr>
            <w:tcW w:w="6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5C264995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43E1C83F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47CC0109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7850A28A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48787408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50081FF6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62BEFE07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54242E54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0B1239EA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554480FA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4014CEC9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794DD84C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</w:tr>
      <w:tr w:rsidR="00023091" w:rsidRPr="00B514BA" w14:paraId="782C0845" w14:textId="77777777" w:rsidTr="00023091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E7081D4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Faktas</w:t>
            </w:r>
          </w:p>
        </w:tc>
        <w:tc>
          <w:tcPr>
            <w:tcW w:w="3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319F71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3BEB4F4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630B4B4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759142D7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60BE300F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B469653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E01D70D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7A3F2F4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7AC3D54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5B98C51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1A48E03C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78CF2B58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EBECF19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91BBCF0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</w:tr>
      <w:tr w:rsidR="00023091" w:rsidRPr="00B514BA" w14:paraId="6101CB33" w14:textId="77777777" w:rsidTr="00023091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4C462B0A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Planas</w:t>
            </w:r>
          </w:p>
        </w:tc>
        <w:tc>
          <w:tcPr>
            <w:tcW w:w="3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3AEDEEBB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 xml:space="preserve">Ilgabėgių iškrovimas, km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54EC5C71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0AA33318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31EBE39B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41877A84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0573DF31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494607FB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1EAD1655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713E6ECD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032DA9F5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09DDDCAC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1F675C99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5B582732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5FE4A103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</w:tr>
      <w:tr w:rsidR="00023091" w:rsidRPr="00B514BA" w14:paraId="74BA6A3C" w14:textId="77777777" w:rsidTr="00023091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CDD5EF0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Faktas</w:t>
            </w:r>
          </w:p>
        </w:tc>
        <w:tc>
          <w:tcPr>
            <w:tcW w:w="3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FD6E1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03370B1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077395B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78DFFFB1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44612CE0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F037141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21CA953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0989F68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A2832D9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3336F0C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5737EC62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17746151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6C6219D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A045EEC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</w:tr>
      <w:tr w:rsidR="00023091" w:rsidRPr="00B514BA" w14:paraId="45372906" w14:textId="77777777" w:rsidTr="00023091">
        <w:trPr>
          <w:trHeight w:val="300"/>
        </w:trPr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2E8A6C38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Planas</w:t>
            </w:r>
          </w:p>
        </w:tc>
        <w:tc>
          <w:tcPr>
            <w:tcW w:w="3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0F6673E4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 xml:space="preserve">Ilgabėgių įrengimas, km 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6878B99B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0</w:t>
            </w:r>
          </w:p>
        </w:tc>
        <w:tc>
          <w:tcPr>
            <w:tcW w:w="6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7A756FF5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0655057D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06C04D14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1A59A261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7BB719DC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3A67F6B9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4170DCF7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21D9CDB1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3BB4D099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22B35A7F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55A3769A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7B09E22F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</w:tr>
      <w:tr w:rsidR="00023091" w:rsidRPr="00B514BA" w14:paraId="3BD86482" w14:textId="77777777" w:rsidTr="00023091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02DA012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Faktas</w:t>
            </w:r>
          </w:p>
        </w:tc>
        <w:tc>
          <w:tcPr>
            <w:tcW w:w="3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62CB07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6138204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56FAF51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78A5846C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00D626D0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29BAB8A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910ACE5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FC5916A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96864E3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4F344B3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439F5C4C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53A49E35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D5645D8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1C27392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</w:tr>
      <w:tr w:rsidR="00023091" w:rsidRPr="00B514BA" w14:paraId="20644D6B" w14:textId="77777777" w:rsidTr="00023091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7794991A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Planas</w:t>
            </w:r>
          </w:p>
        </w:tc>
        <w:tc>
          <w:tcPr>
            <w:tcW w:w="3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1AC27E66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 xml:space="preserve">Balastavimas,  t. m3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3277BD96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36B0F59D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3DCB64DF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3EE99AE0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22E75161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1F29AD17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1CE1FD56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24C085A4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08D39D4D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394659B5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5AEC3A36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33821211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1FFBF7F6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</w:tr>
      <w:tr w:rsidR="00023091" w:rsidRPr="00B514BA" w14:paraId="104EE849" w14:textId="77777777" w:rsidTr="00023091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2FACC6D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Faktas</w:t>
            </w:r>
          </w:p>
        </w:tc>
        <w:tc>
          <w:tcPr>
            <w:tcW w:w="3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1412C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BAE0B14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EEBCCCB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571C4902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7329B395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1DB3D83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2D39118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9724300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F812573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8868D6F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6CECC173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51C648B8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EE0A312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ADCB66A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</w:tr>
      <w:tr w:rsidR="00023091" w:rsidRPr="00B514BA" w14:paraId="0FA0BF09" w14:textId="77777777" w:rsidTr="00023091">
        <w:trPr>
          <w:trHeight w:val="300"/>
        </w:trPr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3E3201F3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Planas</w:t>
            </w:r>
          </w:p>
        </w:tc>
        <w:tc>
          <w:tcPr>
            <w:tcW w:w="3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1F81A16B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 xml:space="preserve">Galutinis kelio ištaisymas, km 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4B1A4D0D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0</w:t>
            </w:r>
          </w:p>
        </w:tc>
        <w:tc>
          <w:tcPr>
            <w:tcW w:w="6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4B0ADAFE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7A8011FE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1E3F47AB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7CAD317A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1B5004AB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67CFC499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28B60F6E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6B7AAD60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5C5A217A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08C32ADA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424FA564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0488D003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</w:tr>
      <w:tr w:rsidR="00023091" w:rsidRPr="00B514BA" w14:paraId="47DC31BF" w14:textId="77777777" w:rsidTr="00023091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CD7BBC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Faktas</w:t>
            </w:r>
          </w:p>
        </w:tc>
        <w:tc>
          <w:tcPr>
            <w:tcW w:w="3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A10AF5D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D247B58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B9CC2DA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37EBDD9E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6EA1C79E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F73F4B4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E7F846B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D07CD57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F5D85F4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1E8CB84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7AD453AD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3E9B140D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E5D0878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21AC3F4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</w:tr>
      <w:tr w:rsidR="00023091" w:rsidRPr="00B514BA" w14:paraId="55D25FA4" w14:textId="77777777" w:rsidTr="00023091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656D3883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Planas</w:t>
            </w:r>
          </w:p>
        </w:tc>
        <w:tc>
          <w:tcPr>
            <w:tcW w:w="3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2A1DE869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Sandūrų suvirinimas termitu</w:t>
            </w:r>
            <w:r w:rsidR="004110FA">
              <w:rPr>
                <w:rFonts w:ascii="Arial" w:eastAsia="Times New Roman" w:hAnsi="Arial"/>
                <w:lang w:eastAsia="lt-LT"/>
              </w:rPr>
              <w:t xml:space="preserve"> (arba lygiaverčiu būdu)</w:t>
            </w:r>
            <w:r w:rsidRPr="00DC6F6A">
              <w:rPr>
                <w:rFonts w:ascii="Arial" w:eastAsia="Times New Roman" w:hAnsi="Arial"/>
                <w:lang w:eastAsia="lt-LT"/>
              </w:rPr>
              <w:t xml:space="preserve">, vnt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5869D06C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6E6D95A0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7D120585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376ABCD2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14DAA7B9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2361191C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5F0D03CA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11573434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597A5DDF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46700994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532C5D3D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6801CB45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27DFF54D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</w:tr>
      <w:tr w:rsidR="00023091" w:rsidRPr="00B514BA" w14:paraId="464C4643" w14:textId="77777777" w:rsidTr="00023091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2ABFA29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Faktas</w:t>
            </w:r>
          </w:p>
        </w:tc>
        <w:tc>
          <w:tcPr>
            <w:tcW w:w="3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8B9BC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EA15AC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04E570E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286E7952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31311256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2993506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A940179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B092DB6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A2B8624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2C609FD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127A12DE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70328DF6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E7D02DD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CE3B2B8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</w:tr>
      <w:tr w:rsidR="00023091" w:rsidRPr="00B514BA" w14:paraId="7F6503E6" w14:textId="77777777" w:rsidTr="00023091">
        <w:trPr>
          <w:trHeight w:val="300"/>
        </w:trPr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77305745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Planas</w:t>
            </w:r>
          </w:p>
        </w:tc>
        <w:tc>
          <w:tcPr>
            <w:tcW w:w="3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1490F797" w14:textId="77777777" w:rsidR="00023091" w:rsidRPr="00DC6F6A" w:rsidRDefault="00593B02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Ilgabėgių</w:t>
            </w:r>
            <w:r w:rsidR="00023091" w:rsidRPr="00DC6F6A">
              <w:rPr>
                <w:rFonts w:ascii="Arial" w:eastAsia="Times New Roman" w:hAnsi="Arial"/>
                <w:lang w:eastAsia="lt-LT"/>
              </w:rPr>
              <w:t xml:space="preserve"> įvedimas į temperatūrinį režimą</w:t>
            </w:r>
            <w:r w:rsidR="00151E50" w:rsidRPr="00DC6F6A">
              <w:rPr>
                <w:rFonts w:ascii="Arial" w:eastAsia="Times New Roman" w:hAnsi="Arial"/>
                <w:lang w:eastAsia="lt-LT"/>
              </w:rPr>
              <w:t>, km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187729B5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0</w:t>
            </w:r>
          </w:p>
        </w:tc>
        <w:tc>
          <w:tcPr>
            <w:tcW w:w="6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2E87D408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2BDDF121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7C7837A1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2AFB27FB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003991D8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3B9CADC9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04C3D935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6870784E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3DC42F10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2A4E53C7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19F0C067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4411F15B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</w:tr>
      <w:tr w:rsidR="00023091" w:rsidRPr="00B514BA" w14:paraId="5FF076CF" w14:textId="77777777" w:rsidTr="00023091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1539892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Faktas</w:t>
            </w:r>
          </w:p>
        </w:tc>
        <w:tc>
          <w:tcPr>
            <w:tcW w:w="3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11095B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BA0CC9D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2D673BB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0822BED4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37FF8217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02E733C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107BE8D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1262DCB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0B7A747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0992329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6DE6C9F6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49DEDC0D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5ACB7F7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E1A3F05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</w:tr>
      <w:tr w:rsidR="00023091" w:rsidRPr="00B514BA" w14:paraId="2AC510DE" w14:textId="77777777" w:rsidTr="00023091">
        <w:trPr>
          <w:trHeight w:val="300"/>
        </w:trPr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270AD4CB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Planas</w:t>
            </w:r>
          </w:p>
        </w:tc>
        <w:tc>
          <w:tcPr>
            <w:tcW w:w="3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6592314E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 xml:space="preserve">Išardymas atskirais elementais, km 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347A7B11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0</w:t>
            </w:r>
          </w:p>
        </w:tc>
        <w:tc>
          <w:tcPr>
            <w:tcW w:w="6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59D00D12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1D9259D6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128D289B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4C5B8F2F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6F90E5D9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24CEA5A1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26B4C544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000088E4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2F90355F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4A5C4D3D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520BE89D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2DE7A581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</w:tr>
      <w:tr w:rsidR="00023091" w:rsidRPr="00B514BA" w14:paraId="1C6F7BA1" w14:textId="77777777" w:rsidTr="00023091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524E7AB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Faktas</w:t>
            </w:r>
          </w:p>
        </w:tc>
        <w:tc>
          <w:tcPr>
            <w:tcW w:w="3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3D86EDA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12171F8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B1E0996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7A62BF2B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394CC23E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0C49479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080B888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533F354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50AA0A7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3C1F6EA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732A5D73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3B4FFB17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6607401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D4F0B40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</w:tr>
      <w:tr w:rsidR="00023091" w:rsidRPr="00B514BA" w14:paraId="608C812B" w14:textId="77777777" w:rsidTr="00023091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BE6A01C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 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59993D18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Finansai planas, EUR</w:t>
            </w:r>
          </w:p>
        </w:tc>
        <w:tc>
          <w:tcPr>
            <w:tcW w:w="97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6C9A359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0,00</w:t>
            </w:r>
          </w:p>
        </w:tc>
      </w:tr>
      <w:tr w:rsidR="00023091" w:rsidRPr="00B514BA" w14:paraId="07FB2AAA" w14:textId="77777777" w:rsidTr="00023091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94447C9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 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1B82927C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Finansai faktas, EUR</w:t>
            </w:r>
          </w:p>
        </w:tc>
        <w:tc>
          <w:tcPr>
            <w:tcW w:w="977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B3A55D1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0,00</w:t>
            </w:r>
          </w:p>
        </w:tc>
      </w:tr>
      <w:tr w:rsidR="00023091" w:rsidRPr="00B514BA" w14:paraId="76A18F66" w14:textId="77777777" w:rsidTr="00023091">
        <w:trPr>
          <w:trHeight w:val="300"/>
        </w:trPr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0796C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b/>
                <w:bCs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b/>
                <w:bCs/>
                <w:color w:val="000000"/>
                <w:lang w:eastAsia="lt-LT"/>
              </w:rPr>
              <w:t>Faktinis greitis objekte, km/val.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F10E2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7701D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4E359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2ACDD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E8AD4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0BA43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66E9E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E4172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1860A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FE17C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A2033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20950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C1228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 </w:t>
            </w:r>
          </w:p>
        </w:tc>
      </w:tr>
    </w:tbl>
    <w:p w14:paraId="2F073A76" w14:textId="77777777" w:rsidR="00023091" w:rsidRPr="00DC6F6A" w:rsidRDefault="00350497" w:rsidP="00687DBF">
      <w:pPr>
        <w:tabs>
          <w:tab w:val="left" w:pos="11923"/>
        </w:tabs>
        <w:jc w:val="both"/>
        <w:rPr>
          <w:rFonts w:ascii="Arial" w:hAnsi="Arial"/>
        </w:rPr>
      </w:pPr>
      <w:r w:rsidRPr="00DC6F6A">
        <w:rPr>
          <w:rFonts w:ascii="Arial" w:hAnsi="Arial"/>
        </w:rPr>
        <w:tab/>
      </w:r>
    </w:p>
    <w:p w14:paraId="435A84D4" w14:textId="77777777" w:rsidR="006748B3" w:rsidRPr="00DC6F6A" w:rsidRDefault="006748B3" w:rsidP="00687DBF">
      <w:pPr>
        <w:jc w:val="both"/>
        <w:rPr>
          <w:rFonts w:ascii="Arial" w:hAnsi="Arial"/>
        </w:rPr>
        <w:sectPr w:rsidR="006748B3" w:rsidRPr="00DC6F6A" w:rsidSect="00505965">
          <w:pgSz w:w="16838" w:h="11906" w:orient="landscape" w:code="9"/>
          <w:pgMar w:top="1701" w:right="1134" w:bottom="567" w:left="1134" w:header="567" w:footer="567" w:gutter="0"/>
          <w:cols w:space="1296"/>
          <w:titlePg/>
          <w:docGrid w:linePitch="360"/>
        </w:sectPr>
      </w:pPr>
    </w:p>
    <w:p w14:paraId="02A68931" w14:textId="77777777" w:rsidR="006748B3" w:rsidRPr="00DC6F6A" w:rsidRDefault="004C5627" w:rsidP="00687DBF">
      <w:pPr>
        <w:tabs>
          <w:tab w:val="left" w:pos="898"/>
        </w:tabs>
        <w:jc w:val="both"/>
        <w:rPr>
          <w:rFonts w:ascii="Arial" w:hAnsi="Arial"/>
        </w:rPr>
      </w:pPr>
      <w:r w:rsidRPr="00DC6F6A">
        <w:rPr>
          <w:rFonts w:ascii="Arial" w:hAnsi="Arial"/>
          <w:b/>
          <w:bCs/>
        </w:rPr>
        <w:lastRenderedPageBreak/>
        <w:t>4 priedas.</w:t>
      </w:r>
      <w:r w:rsidRPr="00DC6F6A">
        <w:rPr>
          <w:rFonts w:ascii="Arial" w:hAnsi="Arial"/>
        </w:rPr>
        <w:t xml:space="preserve"> Viršutinės kelio konstrukcijos medžiagų priėmimo – perdavimo akto forma</w:t>
      </w:r>
    </w:p>
    <w:tbl>
      <w:tblPr>
        <w:tblW w:w="8884" w:type="dxa"/>
        <w:tblLook w:val="04A0" w:firstRow="1" w:lastRow="0" w:firstColumn="1" w:lastColumn="0" w:noHBand="0" w:noVBand="1"/>
      </w:tblPr>
      <w:tblGrid>
        <w:gridCol w:w="588"/>
        <w:gridCol w:w="3656"/>
        <w:gridCol w:w="1207"/>
        <w:gridCol w:w="1216"/>
        <w:gridCol w:w="2428"/>
      </w:tblGrid>
      <w:tr w:rsidR="0021198E" w:rsidRPr="00B514BA" w14:paraId="043FA9F6" w14:textId="77777777" w:rsidTr="366DE981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9DDEA" w14:textId="77777777" w:rsidR="0021198E" w:rsidRPr="00DC6F6A" w:rsidRDefault="0021198E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 </w:t>
            </w:r>
          </w:p>
        </w:tc>
        <w:tc>
          <w:tcPr>
            <w:tcW w:w="36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32DEE" w14:textId="77777777" w:rsidR="0021198E" w:rsidRPr="00DC6F6A" w:rsidRDefault="0021198E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5DEBA" w14:textId="77777777" w:rsidR="0021198E" w:rsidRPr="00DC6F6A" w:rsidRDefault="0021198E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E4230" w14:textId="77777777" w:rsidR="0021198E" w:rsidRPr="00DC6F6A" w:rsidRDefault="0021198E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E0341" w14:textId="77777777" w:rsidR="0021198E" w:rsidRPr="00DC6F6A" w:rsidRDefault="0021198E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 </w:t>
            </w:r>
          </w:p>
        </w:tc>
      </w:tr>
      <w:tr w:rsidR="0021198E" w:rsidRPr="00B514BA" w14:paraId="0D30484F" w14:textId="77777777" w:rsidTr="366DE981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7F193" w14:textId="77777777" w:rsidR="0021198E" w:rsidRPr="00DC6F6A" w:rsidRDefault="0021198E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 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B5883" w14:textId="4F6A3394" w:rsidR="0021198E" w:rsidRPr="00DC6F6A" w:rsidRDefault="009C0F1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>
              <w:rPr>
                <w:noProof/>
              </w:rPr>
              <w:pict w14:anchorId="702826E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306228118" o:spid="_x0000_i1025" type="#_x0000_t75" style="width:126.75pt;height:27pt;visibility:visible;mso-wrap-style:square">
                  <v:imagedata r:id="rId14" o:title=""/>
                  <o:lock v:ext="edit" aspectratio="f"/>
                </v:shape>
              </w:pic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6F77B4" w14:textId="77777777" w:rsidR="0021198E" w:rsidRPr="00DC6F6A" w:rsidRDefault="0021198E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FED44" w14:textId="77777777" w:rsidR="0021198E" w:rsidRPr="00DC6F6A" w:rsidRDefault="0021198E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DF803" w14:textId="77777777" w:rsidR="0021198E" w:rsidRPr="00DC6F6A" w:rsidRDefault="0021198E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</w:p>
        </w:tc>
      </w:tr>
      <w:tr w:rsidR="0021198E" w:rsidRPr="00B514BA" w14:paraId="363D887C" w14:textId="77777777" w:rsidTr="366DE981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2C18A" w14:textId="77777777" w:rsidR="0021198E" w:rsidRPr="00DC6F6A" w:rsidRDefault="0021198E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 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77F82" w14:textId="77777777" w:rsidR="0021198E" w:rsidRPr="00DC6F6A" w:rsidRDefault="0021198E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376CA" w14:textId="77777777" w:rsidR="0021198E" w:rsidRPr="00DC6F6A" w:rsidRDefault="0021198E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1180B" w14:textId="77777777" w:rsidR="0021198E" w:rsidRPr="00DC6F6A" w:rsidRDefault="0021198E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45715" w14:textId="77777777" w:rsidR="0021198E" w:rsidRPr="00DC6F6A" w:rsidRDefault="0021198E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</w:p>
        </w:tc>
      </w:tr>
      <w:tr w:rsidR="0021198E" w:rsidRPr="00B514BA" w14:paraId="1CC22756" w14:textId="77777777" w:rsidTr="00723FCC">
        <w:trPr>
          <w:trHeight w:val="672"/>
        </w:trPr>
        <w:tc>
          <w:tcPr>
            <w:tcW w:w="888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9DE4D" w14:textId="77777777" w:rsidR="0021198E" w:rsidRPr="00DC6F6A" w:rsidRDefault="0021198E" w:rsidP="00687DBF">
            <w:pPr>
              <w:spacing w:after="0"/>
              <w:jc w:val="both"/>
              <w:rPr>
                <w:rFonts w:ascii="Arial" w:eastAsia="Times New Roman" w:hAnsi="Arial"/>
                <w:b/>
                <w:bCs/>
                <w:lang w:eastAsia="lt-LT"/>
              </w:rPr>
            </w:pPr>
            <w:r w:rsidRPr="00DC6F6A">
              <w:rPr>
                <w:rFonts w:ascii="Arial" w:eastAsia="Times New Roman" w:hAnsi="Arial"/>
                <w:b/>
                <w:bCs/>
                <w:lang w:eastAsia="lt-LT"/>
              </w:rPr>
              <w:t xml:space="preserve">VIRŠUTINĖS KELIO KONSTRUKCIJOS MEDŽIAGŲ PRIĖMIMO - PERDAVIMO AKTAS NR. *                                             </w:t>
            </w:r>
          </w:p>
        </w:tc>
      </w:tr>
      <w:tr w:rsidR="0021198E" w:rsidRPr="00B514BA" w14:paraId="45FEA9FA" w14:textId="77777777" w:rsidTr="00723FCC">
        <w:trPr>
          <w:trHeight w:val="435"/>
        </w:trPr>
        <w:tc>
          <w:tcPr>
            <w:tcW w:w="888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6BCF5A" w14:textId="77777777" w:rsidR="0021198E" w:rsidRPr="00DC6F6A" w:rsidRDefault="0021198E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__________________________</w:t>
            </w:r>
          </w:p>
        </w:tc>
      </w:tr>
      <w:tr w:rsidR="0021198E" w:rsidRPr="00B514BA" w14:paraId="0588C91A" w14:textId="77777777" w:rsidTr="00723FCC">
        <w:trPr>
          <w:trHeight w:val="300"/>
        </w:trPr>
        <w:tc>
          <w:tcPr>
            <w:tcW w:w="888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CBC671" w14:textId="77777777" w:rsidR="0021198E" w:rsidRPr="00DC6F6A" w:rsidRDefault="0021198E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(struktūrinio padalinio pavadinimas)</w:t>
            </w:r>
          </w:p>
        </w:tc>
      </w:tr>
      <w:tr w:rsidR="0021198E" w:rsidRPr="00B514BA" w14:paraId="3224FD52" w14:textId="77777777" w:rsidTr="00723FCC">
        <w:trPr>
          <w:trHeight w:val="300"/>
        </w:trPr>
        <w:tc>
          <w:tcPr>
            <w:tcW w:w="888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979B12" w14:textId="77777777" w:rsidR="0021198E" w:rsidRPr="00DC6F6A" w:rsidRDefault="0021198E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__________________________</w:t>
            </w:r>
          </w:p>
        </w:tc>
      </w:tr>
      <w:tr w:rsidR="0021198E" w:rsidRPr="00B514BA" w14:paraId="1FB3C982" w14:textId="77777777" w:rsidTr="00723FCC">
        <w:trPr>
          <w:trHeight w:val="315"/>
        </w:trPr>
        <w:tc>
          <w:tcPr>
            <w:tcW w:w="888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170F53" w14:textId="77777777" w:rsidR="0021198E" w:rsidRPr="00DC6F6A" w:rsidRDefault="0021198E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(data)</w:t>
            </w:r>
          </w:p>
        </w:tc>
      </w:tr>
      <w:tr w:rsidR="0021198E" w:rsidRPr="00B514BA" w14:paraId="306E36D9" w14:textId="77777777" w:rsidTr="366DE981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63859" w14:textId="77777777" w:rsidR="0021198E" w:rsidRPr="00DC6F6A" w:rsidRDefault="0021198E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C8A0B" w14:textId="77777777" w:rsidR="0021198E" w:rsidRPr="00DC6F6A" w:rsidRDefault="0021198E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8AE6D" w14:textId="77777777" w:rsidR="0021198E" w:rsidRPr="00DC6F6A" w:rsidRDefault="0021198E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84AB1" w14:textId="77777777" w:rsidR="0021198E" w:rsidRPr="00DC6F6A" w:rsidRDefault="0021198E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61987" w14:textId="77777777" w:rsidR="0021198E" w:rsidRPr="00DC6F6A" w:rsidRDefault="0021198E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</w:tr>
      <w:tr w:rsidR="0021198E" w:rsidRPr="00B514BA" w14:paraId="60D1EA0B" w14:textId="77777777" w:rsidTr="366DE981">
        <w:trPr>
          <w:trHeight w:val="87"/>
        </w:trPr>
        <w:tc>
          <w:tcPr>
            <w:tcW w:w="4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3ADE67" w14:textId="77777777" w:rsidR="0021198E" w:rsidRPr="00DC6F6A" w:rsidRDefault="0021198E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 xml:space="preserve">Užsakovas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72D867" w14:textId="77777777" w:rsidR="0021198E" w:rsidRPr="00DC6F6A" w:rsidRDefault="0021198E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E4D018" w14:textId="77777777" w:rsidR="0021198E" w:rsidRPr="00DC6F6A" w:rsidRDefault="0021198E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FF90A" w14:textId="77777777" w:rsidR="0021198E" w:rsidRPr="00DC6F6A" w:rsidRDefault="0021198E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</w:tr>
      <w:tr w:rsidR="0021198E" w:rsidRPr="00B514BA" w14:paraId="23BD8E7D" w14:textId="77777777" w:rsidTr="366DE981">
        <w:trPr>
          <w:trHeight w:val="372"/>
        </w:trPr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0C9A09" w14:textId="77777777" w:rsidR="0021198E" w:rsidRPr="00DC6F6A" w:rsidRDefault="0021198E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Rangovas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7E36A5" w14:textId="77777777" w:rsidR="0021198E" w:rsidRPr="00DC6F6A" w:rsidRDefault="0021198E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0316A8" w14:textId="77777777" w:rsidR="0021198E" w:rsidRPr="00DC6F6A" w:rsidRDefault="0021198E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90626" w14:textId="77777777" w:rsidR="0021198E" w:rsidRPr="00DC6F6A" w:rsidRDefault="0021198E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</w:tr>
      <w:tr w:rsidR="0021198E" w:rsidRPr="00B514BA" w14:paraId="66CAC0B7" w14:textId="77777777" w:rsidTr="366DE981">
        <w:trPr>
          <w:trHeight w:val="360"/>
        </w:trPr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100B1B" w14:textId="77777777" w:rsidR="0021198E" w:rsidRPr="00DC6F6A" w:rsidRDefault="0021198E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Projekto kodas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86EAE8" w14:textId="77777777" w:rsidR="0021198E" w:rsidRPr="00DC6F6A" w:rsidRDefault="0021198E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EE8B38" w14:textId="77777777" w:rsidR="0021198E" w:rsidRPr="00DC6F6A" w:rsidRDefault="0021198E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F9B04" w14:textId="77777777" w:rsidR="0021198E" w:rsidRPr="00DC6F6A" w:rsidRDefault="0021198E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</w:tr>
      <w:tr w:rsidR="0021198E" w:rsidRPr="00B514BA" w14:paraId="17576B68" w14:textId="77777777" w:rsidTr="366DE981">
        <w:trPr>
          <w:trHeight w:val="342"/>
        </w:trPr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502BA3" w14:textId="77777777" w:rsidR="0021198E" w:rsidRPr="00DC6F6A" w:rsidRDefault="0021198E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Sutarties numeris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A6C90F" w14:textId="77777777" w:rsidR="0021198E" w:rsidRPr="00DC6F6A" w:rsidRDefault="0021198E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7C0ACF" w14:textId="77777777" w:rsidR="0021198E" w:rsidRPr="00DC6F6A" w:rsidRDefault="0021198E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7702F" w14:textId="77777777" w:rsidR="0021198E" w:rsidRPr="00DC6F6A" w:rsidRDefault="0021198E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</w:tr>
      <w:tr w:rsidR="0021198E" w:rsidRPr="00B514BA" w14:paraId="3E8BDF78" w14:textId="77777777" w:rsidTr="366DE981">
        <w:trPr>
          <w:trHeight w:val="315"/>
        </w:trPr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C02E54" w14:textId="77777777" w:rsidR="0021198E" w:rsidRPr="00DC6F6A" w:rsidRDefault="0021198E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Objekto pavadinimas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BE132C" w14:textId="77777777" w:rsidR="0021198E" w:rsidRPr="00DC6F6A" w:rsidRDefault="0021198E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F263D6" w14:textId="77777777" w:rsidR="0021198E" w:rsidRPr="00DC6F6A" w:rsidRDefault="0021198E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CF551" w14:textId="77777777" w:rsidR="0021198E" w:rsidRPr="00DC6F6A" w:rsidRDefault="0021198E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</w:tr>
      <w:tr w:rsidR="0021198E" w:rsidRPr="00B514BA" w14:paraId="6DBADF68" w14:textId="77777777" w:rsidTr="366DE981">
        <w:trPr>
          <w:trHeight w:val="315"/>
        </w:trPr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08DD88" w14:textId="77777777" w:rsidR="0021198E" w:rsidRPr="00DC6F6A" w:rsidRDefault="0021198E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276334" w14:textId="77777777" w:rsidR="0021198E" w:rsidRPr="00DC6F6A" w:rsidRDefault="0021198E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158F97" w14:textId="77777777" w:rsidR="0021198E" w:rsidRPr="00DC6F6A" w:rsidRDefault="0021198E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27B8F" w14:textId="77777777" w:rsidR="0021198E" w:rsidRPr="00DC6F6A" w:rsidRDefault="0021198E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</w:tr>
      <w:tr w:rsidR="0021198E" w:rsidRPr="00B514BA" w14:paraId="0682C086" w14:textId="77777777" w:rsidTr="366DE981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99D68" w14:textId="77777777" w:rsidR="0021198E" w:rsidRPr="00DC6F6A" w:rsidRDefault="0021198E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 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865BD" w14:textId="77777777" w:rsidR="0021198E" w:rsidRPr="00DC6F6A" w:rsidRDefault="0021198E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3DE06" w14:textId="77777777" w:rsidR="0021198E" w:rsidRPr="00DC6F6A" w:rsidRDefault="0021198E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96844" w14:textId="77777777" w:rsidR="0021198E" w:rsidRPr="00DC6F6A" w:rsidRDefault="0021198E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1DB9D" w14:textId="77777777" w:rsidR="0021198E" w:rsidRPr="00DC6F6A" w:rsidRDefault="0021198E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</w:tr>
      <w:tr w:rsidR="0021198E" w:rsidRPr="00B514BA" w14:paraId="3A875A82" w14:textId="77777777" w:rsidTr="00723FCC">
        <w:trPr>
          <w:trHeight w:val="58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087C7" w14:textId="77777777" w:rsidR="0021198E" w:rsidRPr="00DC6F6A" w:rsidRDefault="0021198E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 xml:space="preserve">Eil. Nr. </w:t>
            </w:r>
          </w:p>
        </w:tc>
        <w:tc>
          <w:tcPr>
            <w:tcW w:w="4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5D8DA" w14:textId="77777777" w:rsidR="0021198E" w:rsidRPr="00DC6F6A" w:rsidRDefault="0021198E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Medžiagos pavadinimas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5CEAD3" w14:textId="77777777" w:rsidR="0021198E" w:rsidRPr="00DC6F6A" w:rsidRDefault="0021198E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Matavimo vienetas **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9935E" w14:textId="77777777" w:rsidR="0021198E" w:rsidRPr="00DC6F6A" w:rsidRDefault="0021198E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Kiekis</w:t>
            </w:r>
          </w:p>
        </w:tc>
      </w:tr>
      <w:tr w:rsidR="0021198E" w:rsidRPr="00B514BA" w14:paraId="184591D5" w14:textId="77777777" w:rsidTr="00723FCC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81380" w14:textId="77777777" w:rsidR="0021198E" w:rsidRPr="00DC6F6A" w:rsidRDefault="0021198E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 </w:t>
            </w:r>
          </w:p>
        </w:tc>
        <w:tc>
          <w:tcPr>
            <w:tcW w:w="4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011361" w14:textId="77777777" w:rsidR="0021198E" w:rsidRPr="00DC6F6A" w:rsidRDefault="0021198E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Naujos medžiagos: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15012" w14:textId="77777777" w:rsidR="0021198E" w:rsidRPr="00DC6F6A" w:rsidRDefault="0021198E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9A898" w14:textId="77777777" w:rsidR="0021198E" w:rsidRPr="00DC6F6A" w:rsidRDefault="0021198E" w:rsidP="00687DBF">
            <w:pPr>
              <w:spacing w:after="0"/>
              <w:jc w:val="both"/>
              <w:rPr>
                <w:rFonts w:ascii="Arial" w:eastAsia="Times New Roman" w:hAnsi="Arial"/>
                <w:b/>
                <w:bCs/>
                <w:lang w:eastAsia="lt-LT"/>
              </w:rPr>
            </w:pPr>
            <w:r w:rsidRPr="00DC6F6A">
              <w:rPr>
                <w:rFonts w:ascii="Arial" w:eastAsia="Times New Roman" w:hAnsi="Arial"/>
                <w:b/>
                <w:bCs/>
                <w:lang w:eastAsia="lt-LT"/>
              </w:rPr>
              <w:t> </w:t>
            </w:r>
          </w:p>
        </w:tc>
      </w:tr>
      <w:tr w:rsidR="0021198E" w:rsidRPr="00B514BA" w14:paraId="095D76E6" w14:textId="77777777" w:rsidTr="00723FCC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85E36" w14:textId="77777777" w:rsidR="0021198E" w:rsidRPr="00DC6F6A" w:rsidRDefault="0021198E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1.</w:t>
            </w:r>
          </w:p>
        </w:tc>
        <w:tc>
          <w:tcPr>
            <w:tcW w:w="4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43228C" w14:textId="77777777" w:rsidR="0021198E" w:rsidRPr="00DC6F6A" w:rsidRDefault="0021198E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12209" w14:textId="77777777" w:rsidR="0021198E" w:rsidRPr="00DC6F6A" w:rsidRDefault="0021198E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3908F" w14:textId="77777777" w:rsidR="0021198E" w:rsidRPr="00DC6F6A" w:rsidRDefault="0021198E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</w:tr>
      <w:tr w:rsidR="0021198E" w:rsidRPr="00B514BA" w14:paraId="0D29539A" w14:textId="77777777" w:rsidTr="00723FCC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70AD4" w14:textId="77777777" w:rsidR="0021198E" w:rsidRPr="00DC6F6A" w:rsidRDefault="0021198E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1.1.</w:t>
            </w:r>
          </w:p>
        </w:tc>
        <w:tc>
          <w:tcPr>
            <w:tcW w:w="4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575D77" w14:textId="77777777" w:rsidR="0021198E" w:rsidRPr="00DC6F6A" w:rsidRDefault="0021198E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995D2" w14:textId="77777777" w:rsidR="0021198E" w:rsidRPr="00DC6F6A" w:rsidRDefault="0021198E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548DF" w14:textId="77777777" w:rsidR="0021198E" w:rsidRPr="00DC6F6A" w:rsidRDefault="0021198E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</w:tr>
      <w:tr w:rsidR="0021198E" w:rsidRPr="00B514BA" w14:paraId="0033BF5C" w14:textId="77777777" w:rsidTr="00723FCC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90474" w14:textId="77777777" w:rsidR="0021198E" w:rsidRPr="00DC6F6A" w:rsidRDefault="0021198E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1.2.</w:t>
            </w:r>
          </w:p>
        </w:tc>
        <w:tc>
          <w:tcPr>
            <w:tcW w:w="4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AC90E3" w14:textId="77777777" w:rsidR="0021198E" w:rsidRPr="00DC6F6A" w:rsidRDefault="0021198E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F1787" w14:textId="77777777" w:rsidR="0021198E" w:rsidRPr="00DC6F6A" w:rsidRDefault="0021198E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65F53" w14:textId="77777777" w:rsidR="0021198E" w:rsidRPr="00DC6F6A" w:rsidRDefault="0021198E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</w:tr>
      <w:tr w:rsidR="0021198E" w:rsidRPr="00B514BA" w14:paraId="269B1E31" w14:textId="77777777" w:rsidTr="00723FCC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0D57B" w14:textId="77777777" w:rsidR="0021198E" w:rsidRPr="00DC6F6A" w:rsidRDefault="0021198E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 </w:t>
            </w:r>
          </w:p>
        </w:tc>
        <w:tc>
          <w:tcPr>
            <w:tcW w:w="4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4ABE34" w14:textId="77777777" w:rsidR="0021198E" w:rsidRPr="00DC6F6A" w:rsidRDefault="0021198E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FB60B" w14:textId="77777777" w:rsidR="0021198E" w:rsidRPr="00DC6F6A" w:rsidRDefault="0021198E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7A613" w14:textId="77777777" w:rsidR="0021198E" w:rsidRPr="00DC6F6A" w:rsidRDefault="0021198E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</w:tr>
      <w:tr w:rsidR="0021198E" w:rsidRPr="00B514BA" w14:paraId="5387E322" w14:textId="77777777" w:rsidTr="00723FCC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1F7DF" w14:textId="77777777" w:rsidR="0021198E" w:rsidRPr="00DC6F6A" w:rsidRDefault="0021198E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2.</w:t>
            </w:r>
          </w:p>
        </w:tc>
        <w:tc>
          <w:tcPr>
            <w:tcW w:w="4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EEF716" w14:textId="77777777" w:rsidR="0021198E" w:rsidRPr="00DC6F6A" w:rsidRDefault="0021198E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 xml:space="preserve">Naudotos medžiagos: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9CF00" w14:textId="77777777" w:rsidR="0021198E" w:rsidRPr="00DC6F6A" w:rsidRDefault="0021198E" w:rsidP="00687DBF">
            <w:pPr>
              <w:spacing w:after="0"/>
              <w:jc w:val="both"/>
              <w:rPr>
                <w:rFonts w:ascii="Arial" w:eastAsia="Times New Roman" w:hAnsi="Arial"/>
                <w:b/>
                <w:bCs/>
                <w:lang w:eastAsia="lt-LT"/>
              </w:rPr>
            </w:pPr>
            <w:r w:rsidRPr="00DC6F6A">
              <w:rPr>
                <w:rFonts w:ascii="Arial" w:eastAsia="Times New Roman" w:hAnsi="Arial"/>
                <w:b/>
                <w:bCs/>
                <w:lang w:eastAsia="lt-LT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6FBD4" w14:textId="77777777" w:rsidR="0021198E" w:rsidRPr="00DC6F6A" w:rsidRDefault="0021198E" w:rsidP="00687DBF">
            <w:pPr>
              <w:spacing w:after="0"/>
              <w:jc w:val="both"/>
              <w:rPr>
                <w:rFonts w:ascii="Arial" w:eastAsia="Times New Roman" w:hAnsi="Arial"/>
                <w:b/>
                <w:bCs/>
                <w:lang w:eastAsia="lt-LT"/>
              </w:rPr>
            </w:pPr>
            <w:r w:rsidRPr="00DC6F6A">
              <w:rPr>
                <w:rFonts w:ascii="Arial" w:eastAsia="Times New Roman" w:hAnsi="Arial"/>
                <w:b/>
                <w:bCs/>
                <w:lang w:eastAsia="lt-LT"/>
              </w:rPr>
              <w:t> </w:t>
            </w:r>
          </w:p>
        </w:tc>
      </w:tr>
      <w:tr w:rsidR="0021198E" w:rsidRPr="00B514BA" w14:paraId="4B2F6D8C" w14:textId="77777777" w:rsidTr="00723FCC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17794" w14:textId="77777777" w:rsidR="0021198E" w:rsidRPr="00DC6F6A" w:rsidRDefault="0021198E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2.1.</w:t>
            </w:r>
          </w:p>
        </w:tc>
        <w:tc>
          <w:tcPr>
            <w:tcW w:w="4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F535A4" w14:textId="77777777" w:rsidR="0021198E" w:rsidRPr="00DC6F6A" w:rsidRDefault="0021198E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7BC5B" w14:textId="77777777" w:rsidR="0021198E" w:rsidRPr="00DC6F6A" w:rsidRDefault="0021198E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1B87E" w14:textId="77777777" w:rsidR="0021198E" w:rsidRPr="00DC6F6A" w:rsidRDefault="0021198E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</w:tr>
      <w:tr w:rsidR="0021198E" w:rsidRPr="00B514BA" w14:paraId="5DDE8EC5" w14:textId="77777777" w:rsidTr="00723FCC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A8167" w14:textId="77777777" w:rsidR="0021198E" w:rsidRPr="00DC6F6A" w:rsidRDefault="0021198E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2.2.</w:t>
            </w:r>
          </w:p>
        </w:tc>
        <w:tc>
          <w:tcPr>
            <w:tcW w:w="4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933BAF" w14:textId="77777777" w:rsidR="0021198E" w:rsidRPr="00DC6F6A" w:rsidRDefault="0021198E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59EBC" w14:textId="77777777" w:rsidR="0021198E" w:rsidRPr="00DC6F6A" w:rsidRDefault="0021198E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77D4B" w14:textId="77777777" w:rsidR="0021198E" w:rsidRPr="00DC6F6A" w:rsidRDefault="0021198E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</w:tr>
      <w:tr w:rsidR="0021198E" w:rsidRPr="00B514BA" w14:paraId="4448C267" w14:textId="77777777" w:rsidTr="00723FCC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80464" w14:textId="77777777" w:rsidR="0021198E" w:rsidRPr="00DC6F6A" w:rsidRDefault="0021198E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 </w:t>
            </w:r>
          </w:p>
        </w:tc>
        <w:tc>
          <w:tcPr>
            <w:tcW w:w="4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6D4E97" w14:textId="77777777" w:rsidR="0021198E" w:rsidRPr="00DC6F6A" w:rsidRDefault="0021198E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CBDAB" w14:textId="77777777" w:rsidR="0021198E" w:rsidRPr="00DC6F6A" w:rsidRDefault="0021198E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4EF2E" w14:textId="77777777" w:rsidR="0021198E" w:rsidRPr="00DC6F6A" w:rsidRDefault="0021198E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</w:tr>
      <w:tr w:rsidR="0021198E" w:rsidRPr="00B514BA" w14:paraId="08AC76A2" w14:textId="77777777" w:rsidTr="366DE981">
        <w:trPr>
          <w:trHeight w:val="30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6CBA6" w14:textId="77777777" w:rsidR="0021198E" w:rsidRPr="00DC6F6A" w:rsidRDefault="0021198E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F7E2A" w14:textId="77777777" w:rsidR="0021198E" w:rsidRPr="00DC6F6A" w:rsidRDefault="0021198E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Perdavė: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7E973" w14:textId="77777777" w:rsidR="0021198E" w:rsidRPr="00DC6F6A" w:rsidRDefault="0021198E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3B29A" w14:textId="77777777" w:rsidR="0021198E" w:rsidRPr="00DC6F6A" w:rsidRDefault="0021198E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77EE9" w14:textId="77777777" w:rsidR="0021198E" w:rsidRPr="00DC6F6A" w:rsidRDefault="0021198E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</w:p>
        </w:tc>
      </w:tr>
      <w:tr w:rsidR="0021198E" w:rsidRPr="00B514BA" w14:paraId="0F226581" w14:textId="77777777" w:rsidTr="366DE981">
        <w:trPr>
          <w:trHeight w:val="39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FCAFD" w14:textId="77777777" w:rsidR="0021198E" w:rsidRPr="00DC6F6A" w:rsidRDefault="0021198E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2B3736" w14:textId="77777777" w:rsidR="0021198E" w:rsidRPr="00DC6F6A" w:rsidRDefault="0021198E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F1CA4A" w14:textId="77777777" w:rsidR="0021198E" w:rsidRPr="00DC6F6A" w:rsidRDefault="0021198E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(pareigos)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EA5125" w14:textId="77777777" w:rsidR="0021198E" w:rsidRPr="00DC6F6A" w:rsidRDefault="0021198E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(parašas)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37F798" w14:textId="77777777" w:rsidR="0021198E" w:rsidRPr="00DC6F6A" w:rsidRDefault="0021198E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(vardas, pavardė)</w:t>
            </w:r>
          </w:p>
        </w:tc>
      </w:tr>
      <w:tr w:rsidR="0021198E" w:rsidRPr="00B514BA" w14:paraId="6CFBC92C" w14:textId="77777777" w:rsidTr="366DE981">
        <w:trPr>
          <w:trHeight w:val="30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CACD4" w14:textId="77777777" w:rsidR="0021198E" w:rsidRPr="00DC6F6A" w:rsidRDefault="0021198E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F05E0" w14:textId="77777777" w:rsidR="0021198E" w:rsidRPr="00DC6F6A" w:rsidRDefault="0021198E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Priėmė: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13971" w14:textId="77777777" w:rsidR="0021198E" w:rsidRPr="00DC6F6A" w:rsidRDefault="0021198E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58071" w14:textId="77777777" w:rsidR="0021198E" w:rsidRPr="00DC6F6A" w:rsidRDefault="0021198E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D211B" w14:textId="77777777" w:rsidR="0021198E" w:rsidRPr="00DC6F6A" w:rsidRDefault="0021198E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</w:p>
        </w:tc>
      </w:tr>
      <w:tr w:rsidR="0021198E" w:rsidRPr="00B514BA" w14:paraId="6284E996" w14:textId="77777777" w:rsidTr="366DE981">
        <w:trPr>
          <w:trHeight w:val="30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18EF4" w14:textId="77777777" w:rsidR="0021198E" w:rsidRPr="00DC6F6A" w:rsidRDefault="0021198E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B5E4C2" w14:textId="77777777" w:rsidR="0021198E" w:rsidRPr="00DC6F6A" w:rsidRDefault="0021198E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15B035" w14:textId="77777777" w:rsidR="0021198E" w:rsidRPr="00DC6F6A" w:rsidRDefault="0021198E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(pareigos)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15B0E7" w14:textId="77777777" w:rsidR="0021198E" w:rsidRPr="00DC6F6A" w:rsidRDefault="0021198E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(parašas)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306AFB" w14:textId="77777777" w:rsidR="0021198E" w:rsidRPr="00DC6F6A" w:rsidRDefault="0021198E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(vardas, pavardė)</w:t>
            </w:r>
          </w:p>
        </w:tc>
      </w:tr>
      <w:tr w:rsidR="0021198E" w:rsidRPr="00B514BA" w14:paraId="728F9A03" w14:textId="77777777" w:rsidTr="366DE981">
        <w:trPr>
          <w:trHeight w:val="30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2077F" w14:textId="77777777" w:rsidR="0021198E" w:rsidRPr="00DC6F6A" w:rsidRDefault="0021198E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64B1D" w14:textId="77777777" w:rsidR="0021198E" w:rsidRPr="00DC6F6A" w:rsidRDefault="0021198E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C3EF4" w14:textId="77777777" w:rsidR="0021198E" w:rsidRPr="00DC6F6A" w:rsidRDefault="0021198E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7B895" w14:textId="77777777" w:rsidR="0021198E" w:rsidRPr="00DC6F6A" w:rsidRDefault="0021198E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110D5" w14:textId="77777777" w:rsidR="0021198E" w:rsidRPr="00DC6F6A" w:rsidRDefault="0021198E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</w:p>
        </w:tc>
      </w:tr>
      <w:tr w:rsidR="0021198E" w:rsidRPr="00B514BA" w14:paraId="481D86FF" w14:textId="77777777" w:rsidTr="366DE981">
        <w:trPr>
          <w:trHeight w:val="300"/>
        </w:trPr>
        <w:tc>
          <w:tcPr>
            <w:tcW w:w="88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44EBE" w14:textId="77777777" w:rsidR="0021198E" w:rsidRPr="00DC6F6A" w:rsidRDefault="0021198E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 xml:space="preserve">* Kiekvienam objektui išduodami atskiri aktai ir numeruojami nuo 1.  </w:t>
            </w:r>
          </w:p>
        </w:tc>
      </w:tr>
      <w:tr w:rsidR="0021198E" w:rsidRPr="00B514BA" w14:paraId="745954D0" w14:textId="77777777" w:rsidTr="366DE981">
        <w:trPr>
          <w:trHeight w:val="300"/>
        </w:trPr>
        <w:tc>
          <w:tcPr>
            <w:tcW w:w="88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0B26A" w14:textId="77777777" w:rsidR="0021198E" w:rsidRPr="00687DBF" w:rsidRDefault="0021198E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** Išduodamų  medžiagų</w:t>
            </w:r>
            <w:r w:rsidR="00D764EC" w:rsidRPr="00DC6F6A">
              <w:rPr>
                <w:rFonts w:ascii="Arial" w:eastAsia="Times New Roman" w:hAnsi="Arial"/>
                <w:lang w:eastAsia="lt-LT"/>
              </w:rPr>
              <w:t xml:space="preserve"> komplektacija ir </w:t>
            </w:r>
            <w:r w:rsidRPr="00DC6F6A">
              <w:rPr>
                <w:rFonts w:ascii="Arial" w:eastAsia="Times New Roman" w:hAnsi="Arial"/>
                <w:lang w:eastAsia="lt-LT"/>
              </w:rPr>
              <w:t xml:space="preserve"> matavimo vienetai turi sutapti su SAP sistemoje </w:t>
            </w:r>
            <w:r w:rsidR="00D764EC" w:rsidRPr="00DC6F6A">
              <w:rPr>
                <w:rFonts w:ascii="Arial" w:eastAsia="Times New Roman" w:hAnsi="Arial"/>
                <w:lang w:eastAsia="lt-LT"/>
              </w:rPr>
              <w:t xml:space="preserve">esančia komplektacija ir </w:t>
            </w:r>
            <w:r w:rsidRPr="00DC6F6A">
              <w:rPr>
                <w:rFonts w:ascii="Arial" w:eastAsia="Times New Roman" w:hAnsi="Arial"/>
                <w:lang w:eastAsia="lt-LT"/>
              </w:rPr>
              <w:t>nurodytais vienetais.</w:t>
            </w:r>
          </w:p>
        </w:tc>
      </w:tr>
    </w:tbl>
    <w:p w14:paraId="22179445" w14:textId="77777777" w:rsidR="0021198E" w:rsidRPr="00687DBF" w:rsidRDefault="0021198E" w:rsidP="00687DBF">
      <w:pPr>
        <w:tabs>
          <w:tab w:val="left" w:pos="898"/>
        </w:tabs>
        <w:jc w:val="both"/>
        <w:rPr>
          <w:rFonts w:ascii="Arial" w:hAnsi="Arial"/>
        </w:rPr>
      </w:pPr>
    </w:p>
    <w:p w14:paraId="7D9FD356" w14:textId="77777777" w:rsidR="006748B3" w:rsidRPr="00687DBF" w:rsidRDefault="004C5627" w:rsidP="00687DBF">
      <w:pPr>
        <w:tabs>
          <w:tab w:val="left" w:pos="898"/>
        </w:tabs>
        <w:jc w:val="both"/>
        <w:rPr>
          <w:rFonts w:ascii="Arial" w:hAnsi="Arial"/>
        </w:rPr>
      </w:pPr>
      <w:r w:rsidRPr="00687DBF">
        <w:rPr>
          <w:rFonts w:ascii="Arial" w:hAnsi="Arial"/>
        </w:rPr>
        <w:tab/>
      </w:r>
    </w:p>
    <w:sectPr w:rsidR="006748B3" w:rsidRPr="00687DBF" w:rsidSect="006748B3"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98F47" w14:textId="77777777" w:rsidR="005B516C" w:rsidRDefault="005B516C">
      <w:pPr>
        <w:spacing w:after="0" w:line="240" w:lineRule="auto"/>
      </w:pPr>
      <w:r>
        <w:separator/>
      </w:r>
    </w:p>
  </w:endnote>
  <w:endnote w:type="continuationSeparator" w:id="0">
    <w:p w14:paraId="7BBC218E" w14:textId="77777777" w:rsidR="005B516C" w:rsidRDefault="005B516C">
      <w:pPr>
        <w:spacing w:after="0" w:line="240" w:lineRule="auto"/>
      </w:pPr>
      <w:r>
        <w:continuationSeparator/>
      </w:r>
    </w:p>
  </w:endnote>
  <w:endnote w:type="continuationNotice" w:id="1">
    <w:p w14:paraId="338FD558" w14:textId="77777777" w:rsidR="005B516C" w:rsidRDefault="005B516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720E0" w14:textId="77777777" w:rsidR="007620CD" w:rsidRDefault="007620CD">
    <w:pPr>
      <w:pStyle w:val="Por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</w:p>
  <w:p w14:paraId="6E850B49" w14:textId="77777777" w:rsidR="007620CD" w:rsidRDefault="007620CD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456FE" w14:textId="77777777" w:rsidR="005B516C" w:rsidRDefault="005B516C">
      <w:pPr>
        <w:spacing w:after="0" w:line="240" w:lineRule="auto"/>
      </w:pPr>
      <w:r>
        <w:separator/>
      </w:r>
    </w:p>
  </w:footnote>
  <w:footnote w:type="continuationSeparator" w:id="0">
    <w:p w14:paraId="69BA87BB" w14:textId="77777777" w:rsidR="005B516C" w:rsidRDefault="005B516C">
      <w:pPr>
        <w:spacing w:after="0" w:line="240" w:lineRule="auto"/>
      </w:pPr>
      <w:r>
        <w:continuationSeparator/>
      </w:r>
    </w:p>
  </w:footnote>
  <w:footnote w:type="continuationNotice" w:id="1">
    <w:p w14:paraId="7DE30C96" w14:textId="77777777" w:rsidR="005B516C" w:rsidRDefault="005B516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A7833" w14:textId="77777777" w:rsidR="007620CD" w:rsidRDefault="007620CD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</w:p>
  <w:p w14:paraId="5102280C" w14:textId="77777777" w:rsidR="007620CD" w:rsidRDefault="007620CD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CE45E" w14:textId="14630592" w:rsidR="007620CD" w:rsidRPr="004A5659" w:rsidRDefault="00E041AC" w:rsidP="006630E5">
    <w:pPr>
      <w:pStyle w:val="Betarp"/>
      <w:spacing w:line="276" w:lineRule="auto"/>
      <w:contextualSpacing/>
      <w:mirrorIndents/>
      <w:jc w:val="right"/>
      <w:rPr>
        <w:rFonts w:ascii="Arial" w:hAnsi="Arial"/>
        <w:bCs/>
        <w:iCs/>
        <w:sz w:val="20"/>
        <w:szCs w:val="20"/>
      </w:rPr>
    </w:pPr>
    <w:r>
      <w:rPr>
        <w:rFonts w:ascii="Arial" w:hAnsi="Arial"/>
        <w:bCs/>
        <w:iCs/>
        <w:sz w:val="20"/>
        <w:szCs w:val="20"/>
      </w:rPr>
      <w:t xml:space="preserve">Sutarties </w:t>
    </w:r>
    <w:r w:rsidR="007620CD" w:rsidRPr="004A5659">
      <w:rPr>
        <w:rFonts w:ascii="Arial" w:hAnsi="Arial"/>
        <w:bCs/>
        <w:iCs/>
        <w:sz w:val="20"/>
        <w:szCs w:val="20"/>
      </w:rPr>
      <w:t xml:space="preserve">Priedas Nr. </w:t>
    </w:r>
    <w:r>
      <w:rPr>
        <w:rFonts w:ascii="Arial" w:hAnsi="Arial"/>
        <w:bCs/>
        <w:iCs/>
        <w:sz w:val="20"/>
        <w:szCs w:val="20"/>
      </w:rPr>
      <w:t>2</w:t>
    </w:r>
  </w:p>
  <w:p w14:paraId="46918A38" w14:textId="77777777" w:rsidR="007620CD" w:rsidRDefault="007620CD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B20D0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8915BC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1E3FEF"/>
    <w:multiLevelType w:val="hybridMultilevel"/>
    <w:tmpl w:val="FAEA822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435CE"/>
    <w:multiLevelType w:val="hybridMultilevel"/>
    <w:tmpl w:val="CB54E8EC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4F10D20"/>
    <w:multiLevelType w:val="hybridMultilevel"/>
    <w:tmpl w:val="70FAB602"/>
    <w:lvl w:ilvl="0" w:tplc="04270017">
      <w:start w:val="1"/>
      <w:numFmt w:val="lowerLetter"/>
      <w:lvlText w:val="%1)"/>
      <w:lvlJc w:val="left"/>
      <w:pPr>
        <w:ind w:left="783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 w15:restartNumberingAfterBreak="0">
    <w:nsid w:val="16921549"/>
    <w:multiLevelType w:val="hybridMultilevel"/>
    <w:tmpl w:val="78B645F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2239C"/>
    <w:multiLevelType w:val="hybridMultilevel"/>
    <w:tmpl w:val="A024FFB6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D11838"/>
    <w:multiLevelType w:val="multilevel"/>
    <w:tmpl w:val="80A6DC8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86B4292"/>
    <w:multiLevelType w:val="hybridMultilevel"/>
    <w:tmpl w:val="57B88A22"/>
    <w:lvl w:ilvl="0" w:tplc="0427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9" w15:restartNumberingAfterBreak="0">
    <w:nsid w:val="2FBF642B"/>
    <w:multiLevelType w:val="multilevel"/>
    <w:tmpl w:val="2CF64B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auto"/>
      </w:rPr>
    </w:lvl>
  </w:abstractNum>
  <w:abstractNum w:abstractNumId="10" w15:restartNumberingAfterBreak="0">
    <w:nsid w:val="349B552E"/>
    <w:multiLevelType w:val="multilevel"/>
    <w:tmpl w:val="70FC0AB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1" w15:restartNumberingAfterBreak="0">
    <w:nsid w:val="35E42B7C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B6C6F88"/>
    <w:multiLevelType w:val="hybridMultilevel"/>
    <w:tmpl w:val="22406B5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053BE3"/>
    <w:multiLevelType w:val="hybridMultilevel"/>
    <w:tmpl w:val="A6769716"/>
    <w:lvl w:ilvl="0" w:tplc="B6F2F2DA">
      <w:start w:val="1"/>
      <w:numFmt w:val="decimal"/>
      <w:lvlText w:val="%1."/>
      <w:lvlJc w:val="left"/>
      <w:pPr>
        <w:ind w:left="4188" w:hanging="360"/>
      </w:pPr>
      <w:rPr>
        <w:rFonts w:hint="default"/>
        <w:b/>
      </w:rPr>
    </w:lvl>
    <w:lvl w:ilvl="1" w:tplc="C4487A30">
      <w:start w:val="1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b w:val="0"/>
        <w:bCs w:val="0"/>
        <w:i w:val="0"/>
        <w:iCs w:val="0"/>
        <w:color w:val="auto"/>
        <w:sz w:val="22"/>
        <w:szCs w:val="22"/>
      </w:rPr>
    </w:lvl>
    <w:lvl w:ilvl="2" w:tplc="8E36360A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  <w:color w:val="auto"/>
      </w:rPr>
    </w:lvl>
    <w:lvl w:ilvl="3" w:tplc="79BEECA0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 w:tplc="6A02684E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 w:tplc="0C72EC88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 w:tplc="B5FACA5E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 w:tplc="F82412EC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 w:tplc="4D6CBBEC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49F4416"/>
    <w:multiLevelType w:val="hybridMultilevel"/>
    <w:tmpl w:val="A33CE7E4"/>
    <w:lvl w:ilvl="0" w:tplc="04270019">
      <w:start w:val="1"/>
      <w:numFmt w:val="lowerLetter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7C464C"/>
    <w:multiLevelType w:val="multilevel"/>
    <w:tmpl w:val="221003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4B3F7BD8"/>
    <w:multiLevelType w:val="multilevel"/>
    <w:tmpl w:val="D210327E"/>
    <w:lvl w:ilvl="0">
      <w:start w:val="1"/>
      <w:numFmt w:val="decimal"/>
      <w:lvlText w:val="%1."/>
      <w:lvlJc w:val="left"/>
      <w:pPr>
        <w:ind w:left="418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Calibri" w:hAnsi="Calibri" w:cs="Arial" w:hint="default"/>
        <w:b w:val="0"/>
        <w:bCs w:val="0"/>
        <w:i w:val="0"/>
        <w:iCs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BA71685"/>
    <w:multiLevelType w:val="hybridMultilevel"/>
    <w:tmpl w:val="970049E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AC05B7"/>
    <w:multiLevelType w:val="hybridMultilevel"/>
    <w:tmpl w:val="9BB874B8"/>
    <w:lvl w:ilvl="0" w:tplc="192E58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2024DC"/>
    <w:multiLevelType w:val="hybridMultilevel"/>
    <w:tmpl w:val="79565824"/>
    <w:lvl w:ilvl="0" w:tplc="63A8BDFA">
      <w:start w:val="1"/>
      <w:numFmt w:val="decimal"/>
      <w:lvlText w:val="%1."/>
      <w:lvlJc w:val="left"/>
      <w:pPr>
        <w:ind w:left="360" w:hanging="360"/>
      </w:pPr>
    </w:lvl>
    <w:lvl w:ilvl="1" w:tplc="CE448E28">
      <w:start w:val="1"/>
      <w:numFmt w:val="decimal"/>
      <w:lvlText w:val="%1.%2."/>
      <w:lvlJc w:val="left"/>
      <w:pPr>
        <w:ind w:left="792" w:hanging="432"/>
      </w:pPr>
      <w:rPr>
        <w:b w:val="0"/>
        <w:bCs/>
        <w:i w:val="0"/>
        <w:iCs/>
      </w:rPr>
    </w:lvl>
    <w:lvl w:ilvl="2" w:tplc="1B42F36C">
      <w:start w:val="1"/>
      <w:numFmt w:val="decimal"/>
      <w:lvlText w:val="%1.%2.%3."/>
      <w:lvlJc w:val="left"/>
      <w:pPr>
        <w:ind w:left="1497" w:hanging="504"/>
      </w:pPr>
    </w:lvl>
    <w:lvl w:ilvl="3" w:tplc="148CBBFA">
      <w:start w:val="1"/>
      <w:numFmt w:val="decimal"/>
      <w:lvlText w:val="%1.%2.%3.%4."/>
      <w:lvlJc w:val="left"/>
      <w:pPr>
        <w:ind w:left="1728" w:hanging="648"/>
      </w:pPr>
    </w:lvl>
    <w:lvl w:ilvl="4" w:tplc="E5E050D6">
      <w:start w:val="1"/>
      <w:numFmt w:val="decimal"/>
      <w:lvlText w:val="%1.%2.%3.%4.%5."/>
      <w:lvlJc w:val="left"/>
      <w:pPr>
        <w:ind w:left="2232" w:hanging="792"/>
      </w:pPr>
    </w:lvl>
    <w:lvl w:ilvl="5" w:tplc="7C8C8C02">
      <w:start w:val="1"/>
      <w:numFmt w:val="decimal"/>
      <w:lvlText w:val="%1.%2.%3.%4.%5.%6."/>
      <w:lvlJc w:val="left"/>
      <w:pPr>
        <w:ind w:left="2736" w:hanging="936"/>
      </w:pPr>
    </w:lvl>
    <w:lvl w:ilvl="6" w:tplc="A0B246B2">
      <w:start w:val="1"/>
      <w:numFmt w:val="decimal"/>
      <w:lvlText w:val="%1.%2.%3.%4.%5.%6.%7."/>
      <w:lvlJc w:val="left"/>
      <w:pPr>
        <w:ind w:left="3240" w:hanging="1080"/>
      </w:pPr>
    </w:lvl>
    <w:lvl w:ilvl="7" w:tplc="87DC835E">
      <w:start w:val="1"/>
      <w:numFmt w:val="decimal"/>
      <w:lvlText w:val="%1.%2.%3.%4.%5.%6.%7.%8."/>
      <w:lvlJc w:val="left"/>
      <w:pPr>
        <w:ind w:left="3744" w:hanging="1224"/>
      </w:pPr>
    </w:lvl>
    <w:lvl w:ilvl="8" w:tplc="5422EF60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6F40C5B"/>
    <w:multiLevelType w:val="hybridMultilevel"/>
    <w:tmpl w:val="EE5AAC56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6F96015"/>
    <w:multiLevelType w:val="hybridMultilevel"/>
    <w:tmpl w:val="C1266CC8"/>
    <w:lvl w:ilvl="0" w:tplc="0B3C4A5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715A0B10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2" w:tplc="9EBE77EA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  <w:sz w:val="24"/>
      </w:rPr>
    </w:lvl>
    <w:lvl w:ilvl="3" w:tplc="E4226B18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auto"/>
      </w:rPr>
    </w:lvl>
    <w:lvl w:ilvl="4" w:tplc="10D2AB02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 w:tplc="DEECBC92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auto"/>
      </w:rPr>
    </w:lvl>
    <w:lvl w:ilvl="6" w:tplc="BA7A6DD2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 w:tplc="9C8C53BA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auto"/>
      </w:rPr>
    </w:lvl>
    <w:lvl w:ilvl="8" w:tplc="7D468C0E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auto"/>
      </w:rPr>
    </w:lvl>
  </w:abstractNum>
  <w:abstractNum w:abstractNumId="22" w15:restartNumberingAfterBreak="0">
    <w:nsid w:val="69B80D80"/>
    <w:multiLevelType w:val="hybridMultilevel"/>
    <w:tmpl w:val="1C44B7EE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B5A2842"/>
    <w:multiLevelType w:val="hybridMultilevel"/>
    <w:tmpl w:val="5B5EA74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FF76D2"/>
    <w:multiLevelType w:val="hybridMultilevel"/>
    <w:tmpl w:val="A88EF7EE"/>
    <w:lvl w:ilvl="0" w:tplc="E18EBD76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550205C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 w:tplc="D33C245A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 w:tplc="E858FEA2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 w:tplc="0FCC4850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 w:tplc="8F367640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 w:tplc="07A0E2E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 w:tplc="1D2C70C6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 w:tplc="EB6AECF0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5" w15:restartNumberingAfterBreak="0">
    <w:nsid w:val="73F9687F"/>
    <w:multiLevelType w:val="hybridMultilevel"/>
    <w:tmpl w:val="0427001F"/>
    <w:lvl w:ilvl="0" w:tplc="5B4A996E">
      <w:start w:val="1"/>
      <w:numFmt w:val="decimal"/>
      <w:lvlText w:val="%1."/>
      <w:lvlJc w:val="left"/>
      <w:pPr>
        <w:ind w:left="360" w:hanging="360"/>
      </w:pPr>
    </w:lvl>
    <w:lvl w:ilvl="1" w:tplc="81261986">
      <w:start w:val="1"/>
      <w:numFmt w:val="decimal"/>
      <w:lvlText w:val="%1.%2."/>
      <w:lvlJc w:val="left"/>
      <w:pPr>
        <w:ind w:left="792" w:hanging="432"/>
      </w:pPr>
    </w:lvl>
    <w:lvl w:ilvl="2" w:tplc="777EB874">
      <w:start w:val="1"/>
      <w:numFmt w:val="decimal"/>
      <w:lvlText w:val="%1.%2.%3."/>
      <w:lvlJc w:val="left"/>
      <w:pPr>
        <w:ind w:left="1224" w:hanging="504"/>
      </w:pPr>
    </w:lvl>
    <w:lvl w:ilvl="3" w:tplc="C1521B4E">
      <w:start w:val="1"/>
      <w:numFmt w:val="decimal"/>
      <w:lvlText w:val="%1.%2.%3.%4."/>
      <w:lvlJc w:val="left"/>
      <w:pPr>
        <w:ind w:left="1728" w:hanging="648"/>
      </w:pPr>
    </w:lvl>
    <w:lvl w:ilvl="4" w:tplc="C9BEF378">
      <w:start w:val="1"/>
      <w:numFmt w:val="decimal"/>
      <w:lvlText w:val="%1.%2.%3.%4.%5."/>
      <w:lvlJc w:val="left"/>
      <w:pPr>
        <w:ind w:left="2232" w:hanging="792"/>
      </w:pPr>
    </w:lvl>
    <w:lvl w:ilvl="5" w:tplc="0E5E9242">
      <w:start w:val="1"/>
      <w:numFmt w:val="decimal"/>
      <w:lvlText w:val="%1.%2.%3.%4.%5.%6."/>
      <w:lvlJc w:val="left"/>
      <w:pPr>
        <w:ind w:left="2736" w:hanging="936"/>
      </w:pPr>
    </w:lvl>
    <w:lvl w:ilvl="6" w:tplc="8702BF64">
      <w:start w:val="1"/>
      <w:numFmt w:val="decimal"/>
      <w:lvlText w:val="%1.%2.%3.%4.%5.%6.%7."/>
      <w:lvlJc w:val="left"/>
      <w:pPr>
        <w:ind w:left="3240" w:hanging="1080"/>
      </w:pPr>
    </w:lvl>
    <w:lvl w:ilvl="7" w:tplc="FC8AFC8A">
      <w:start w:val="1"/>
      <w:numFmt w:val="decimal"/>
      <w:lvlText w:val="%1.%2.%3.%4.%5.%6.%7.%8."/>
      <w:lvlJc w:val="left"/>
      <w:pPr>
        <w:ind w:left="3744" w:hanging="1224"/>
      </w:pPr>
    </w:lvl>
    <w:lvl w:ilvl="8" w:tplc="EE748AD0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B972B4B"/>
    <w:multiLevelType w:val="hybridMultilevel"/>
    <w:tmpl w:val="31EA6BCE"/>
    <w:lvl w:ilvl="0" w:tplc="C05E9142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 w:tplc="3BDE1334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 w:tplc="105E6502">
      <w:start w:val="1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 w:tplc="5CAA4BCA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 w:tplc="07BE7516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 w:tplc="49941442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 w:tplc="812279CC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 w:tplc="FB4E66C0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 w:tplc="48FA1A9E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9"/>
  </w:num>
  <w:num w:numId="3">
    <w:abstractNumId w:val="24"/>
  </w:num>
  <w:num w:numId="4">
    <w:abstractNumId w:val="10"/>
  </w:num>
  <w:num w:numId="5">
    <w:abstractNumId w:val="18"/>
  </w:num>
  <w:num w:numId="6">
    <w:abstractNumId w:val="0"/>
  </w:num>
  <w:num w:numId="7">
    <w:abstractNumId w:val="25"/>
  </w:num>
  <w:num w:numId="8">
    <w:abstractNumId w:val="1"/>
  </w:num>
  <w:num w:numId="9">
    <w:abstractNumId w:val="11"/>
  </w:num>
  <w:num w:numId="10">
    <w:abstractNumId w:val="21"/>
  </w:num>
  <w:num w:numId="11">
    <w:abstractNumId w:val="17"/>
  </w:num>
  <w:num w:numId="12">
    <w:abstractNumId w:val="15"/>
  </w:num>
  <w:num w:numId="13">
    <w:abstractNumId w:val="26"/>
  </w:num>
  <w:num w:numId="14">
    <w:abstractNumId w:val="7"/>
  </w:num>
  <w:num w:numId="15">
    <w:abstractNumId w:val="16"/>
  </w:num>
  <w:num w:numId="16">
    <w:abstractNumId w:val="6"/>
  </w:num>
  <w:num w:numId="17">
    <w:abstractNumId w:val="12"/>
  </w:num>
  <w:num w:numId="18">
    <w:abstractNumId w:val="20"/>
  </w:num>
  <w:num w:numId="19">
    <w:abstractNumId w:val="5"/>
  </w:num>
  <w:num w:numId="20">
    <w:abstractNumId w:val="3"/>
  </w:num>
  <w:num w:numId="21">
    <w:abstractNumId w:val="19"/>
  </w:num>
  <w:num w:numId="22">
    <w:abstractNumId w:val="23"/>
  </w:num>
  <w:num w:numId="23">
    <w:abstractNumId w:val="2"/>
  </w:num>
  <w:num w:numId="24">
    <w:abstractNumId w:val="14"/>
  </w:num>
  <w:num w:numId="25">
    <w:abstractNumId w:val="22"/>
  </w:num>
  <w:num w:numId="26">
    <w:abstractNumId w:val="8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284"/>
  <w:hyphenationZone w:val="396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7311D"/>
    <w:rsid w:val="0000129D"/>
    <w:rsid w:val="00001B7F"/>
    <w:rsid w:val="000028C5"/>
    <w:rsid w:val="00003F7C"/>
    <w:rsid w:val="00004C31"/>
    <w:rsid w:val="0000717E"/>
    <w:rsid w:val="00010EF9"/>
    <w:rsid w:val="00011973"/>
    <w:rsid w:val="00011C68"/>
    <w:rsid w:val="000152FF"/>
    <w:rsid w:val="00016D85"/>
    <w:rsid w:val="00017D7F"/>
    <w:rsid w:val="0002018A"/>
    <w:rsid w:val="000226EF"/>
    <w:rsid w:val="00023091"/>
    <w:rsid w:val="00023820"/>
    <w:rsid w:val="00023C97"/>
    <w:rsid w:val="00023CF6"/>
    <w:rsid w:val="00025B64"/>
    <w:rsid w:val="000276EE"/>
    <w:rsid w:val="00027994"/>
    <w:rsid w:val="000302D9"/>
    <w:rsid w:val="00030566"/>
    <w:rsid w:val="00031ECF"/>
    <w:rsid w:val="000336CC"/>
    <w:rsid w:val="000346E1"/>
    <w:rsid w:val="00036CFF"/>
    <w:rsid w:val="00041A2B"/>
    <w:rsid w:val="00041B39"/>
    <w:rsid w:val="0004290C"/>
    <w:rsid w:val="00043286"/>
    <w:rsid w:val="0004725A"/>
    <w:rsid w:val="00050D19"/>
    <w:rsid w:val="0005185E"/>
    <w:rsid w:val="000539F3"/>
    <w:rsid w:val="000549A5"/>
    <w:rsid w:val="00056513"/>
    <w:rsid w:val="000643F3"/>
    <w:rsid w:val="000646BF"/>
    <w:rsid w:val="000705E7"/>
    <w:rsid w:val="00070EE8"/>
    <w:rsid w:val="00072957"/>
    <w:rsid w:val="000758A6"/>
    <w:rsid w:val="00076A9B"/>
    <w:rsid w:val="0008173C"/>
    <w:rsid w:val="00083853"/>
    <w:rsid w:val="000869AB"/>
    <w:rsid w:val="00095E1C"/>
    <w:rsid w:val="000A30AF"/>
    <w:rsid w:val="000A5093"/>
    <w:rsid w:val="000A5759"/>
    <w:rsid w:val="000A7005"/>
    <w:rsid w:val="000B0588"/>
    <w:rsid w:val="000B21CA"/>
    <w:rsid w:val="000B3E36"/>
    <w:rsid w:val="000B5A82"/>
    <w:rsid w:val="000B744F"/>
    <w:rsid w:val="000B7DF5"/>
    <w:rsid w:val="000C110D"/>
    <w:rsid w:val="000C3F80"/>
    <w:rsid w:val="000C63CB"/>
    <w:rsid w:val="000C652F"/>
    <w:rsid w:val="000C6EAC"/>
    <w:rsid w:val="000D1192"/>
    <w:rsid w:val="000D3B9C"/>
    <w:rsid w:val="000D7620"/>
    <w:rsid w:val="000E5BD9"/>
    <w:rsid w:val="000E75A1"/>
    <w:rsid w:val="000F0E20"/>
    <w:rsid w:val="000F2BF9"/>
    <w:rsid w:val="000F4EA8"/>
    <w:rsid w:val="000F6EBE"/>
    <w:rsid w:val="00100F87"/>
    <w:rsid w:val="00101142"/>
    <w:rsid w:val="00103527"/>
    <w:rsid w:val="00104217"/>
    <w:rsid w:val="0010670E"/>
    <w:rsid w:val="001079F4"/>
    <w:rsid w:val="00110054"/>
    <w:rsid w:val="00110382"/>
    <w:rsid w:val="00111959"/>
    <w:rsid w:val="00111987"/>
    <w:rsid w:val="00114A9C"/>
    <w:rsid w:val="001152C2"/>
    <w:rsid w:val="001166FE"/>
    <w:rsid w:val="0012110F"/>
    <w:rsid w:val="00121311"/>
    <w:rsid w:val="001219F8"/>
    <w:rsid w:val="001222D1"/>
    <w:rsid w:val="0012370A"/>
    <w:rsid w:val="00123A51"/>
    <w:rsid w:val="00123F53"/>
    <w:rsid w:val="00124588"/>
    <w:rsid w:val="001259E7"/>
    <w:rsid w:val="00126AAC"/>
    <w:rsid w:val="0012770C"/>
    <w:rsid w:val="0013180C"/>
    <w:rsid w:val="001327E3"/>
    <w:rsid w:val="00132C1F"/>
    <w:rsid w:val="00134E0F"/>
    <w:rsid w:val="0013540A"/>
    <w:rsid w:val="00136CC0"/>
    <w:rsid w:val="001415F6"/>
    <w:rsid w:val="00141C63"/>
    <w:rsid w:val="00141DE3"/>
    <w:rsid w:val="001422B3"/>
    <w:rsid w:val="00147BED"/>
    <w:rsid w:val="0015133A"/>
    <w:rsid w:val="00151E50"/>
    <w:rsid w:val="00153486"/>
    <w:rsid w:val="00156A2A"/>
    <w:rsid w:val="0015737A"/>
    <w:rsid w:val="0015745C"/>
    <w:rsid w:val="00160D36"/>
    <w:rsid w:val="001618E4"/>
    <w:rsid w:val="00162E16"/>
    <w:rsid w:val="00163669"/>
    <w:rsid w:val="001642E9"/>
    <w:rsid w:val="001655C8"/>
    <w:rsid w:val="001668D8"/>
    <w:rsid w:val="00167C1B"/>
    <w:rsid w:val="00167FAA"/>
    <w:rsid w:val="00177D57"/>
    <w:rsid w:val="00180011"/>
    <w:rsid w:val="00181D73"/>
    <w:rsid w:val="00181ED0"/>
    <w:rsid w:val="0018243D"/>
    <w:rsid w:val="001849BC"/>
    <w:rsid w:val="00192381"/>
    <w:rsid w:val="00193246"/>
    <w:rsid w:val="001958BA"/>
    <w:rsid w:val="00197190"/>
    <w:rsid w:val="00197858"/>
    <w:rsid w:val="001A1934"/>
    <w:rsid w:val="001A32C5"/>
    <w:rsid w:val="001A46FE"/>
    <w:rsid w:val="001B3BBA"/>
    <w:rsid w:val="001B659A"/>
    <w:rsid w:val="001B6CF3"/>
    <w:rsid w:val="001C0B0E"/>
    <w:rsid w:val="001C460D"/>
    <w:rsid w:val="001C5A70"/>
    <w:rsid w:val="001C7EC6"/>
    <w:rsid w:val="001D3084"/>
    <w:rsid w:val="001D3EF1"/>
    <w:rsid w:val="001D5728"/>
    <w:rsid w:val="001D6131"/>
    <w:rsid w:val="001E12ED"/>
    <w:rsid w:val="001E1519"/>
    <w:rsid w:val="001E31AF"/>
    <w:rsid w:val="001E4640"/>
    <w:rsid w:val="001E5A24"/>
    <w:rsid w:val="001E5E75"/>
    <w:rsid w:val="001E634E"/>
    <w:rsid w:val="001E68A8"/>
    <w:rsid w:val="001E6D4C"/>
    <w:rsid w:val="001E7E66"/>
    <w:rsid w:val="001F0D0C"/>
    <w:rsid w:val="001F1874"/>
    <w:rsid w:val="001F4175"/>
    <w:rsid w:val="001F6D06"/>
    <w:rsid w:val="00200CFB"/>
    <w:rsid w:val="00201988"/>
    <w:rsid w:val="0021198E"/>
    <w:rsid w:val="00211BF3"/>
    <w:rsid w:val="00211C28"/>
    <w:rsid w:val="00213E81"/>
    <w:rsid w:val="00216702"/>
    <w:rsid w:val="00221E75"/>
    <w:rsid w:val="00223180"/>
    <w:rsid w:val="002239ED"/>
    <w:rsid w:val="0022540F"/>
    <w:rsid w:val="00225965"/>
    <w:rsid w:val="00225D91"/>
    <w:rsid w:val="00227AC5"/>
    <w:rsid w:val="00230001"/>
    <w:rsid w:val="002304D0"/>
    <w:rsid w:val="00231788"/>
    <w:rsid w:val="00232B87"/>
    <w:rsid w:val="002357B7"/>
    <w:rsid w:val="0023657B"/>
    <w:rsid w:val="002365C7"/>
    <w:rsid w:val="002424AB"/>
    <w:rsid w:val="002424CA"/>
    <w:rsid w:val="00245464"/>
    <w:rsid w:val="00245513"/>
    <w:rsid w:val="00246040"/>
    <w:rsid w:val="00247D3E"/>
    <w:rsid w:val="00251CDE"/>
    <w:rsid w:val="00251F1A"/>
    <w:rsid w:val="002535D1"/>
    <w:rsid w:val="0025360A"/>
    <w:rsid w:val="00254935"/>
    <w:rsid w:val="0025528D"/>
    <w:rsid w:val="00261554"/>
    <w:rsid w:val="002624ED"/>
    <w:rsid w:val="002636B0"/>
    <w:rsid w:val="002638D4"/>
    <w:rsid w:val="00264C59"/>
    <w:rsid w:val="002657EB"/>
    <w:rsid w:val="0026646E"/>
    <w:rsid w:val="00270C9D"/>
    <w:rsid w:val="00271C41"/>
    <w:rsid w:val="002728DE"/>
    <w:rsid w:val="00274E43"/>
    <w:rsid w:val="0027591D"/>
    <w:rsid w:val="00275D9B"/>
    <w:rsid w:val="002764D7"/>
    <w:rsid w:val="0028183B"/>
    <w:rsid w:val="00284B8F"/>
    <w:rsid w:val="00290567"/>
    <w:rsid w:val="00292307"/>
    <w:rsid w:val="00295C79"/>
    <w:rsid w:val="00297D5C"/>
    <w:rsid w:val="002A5372"/>
    <w:rsid w:val="002A5DA8"/>
    <w:rsid w:val="002A695F"/>
    <w:rsid w:val="002B1C6A"/>
    <w:rsid w:val="002B65C1"/>
    <w:rsid w:val="002B7071"/>
    <w:rsid w:val="002C0913"/>
    <w:rsid w:val="002C5476"/>
    <w:rsid w:val="002D0610"/>
    <w:rsid w:val="002D1E79"/>
    <w:rsid w:val="002D2D4E"/>
    <w:rsid w:val="002D36F8"/>
    <w:rsid w:val="002D5510"/>
    <w:rsid w:val="002D586F"/>
    <w:rsid w:val="002D5A14"/>
    <w:rsid w:val="002D7AED"/>
    <w:rsid w:val="002D7BC1"/>
    <w:rsid w:val="002E3BEC"/>
    <w:rsid w:val="002E6F1D"/>
    <w:rsid w:val="002F055C"/>
    <w:rsid w:val="002F0875"/>
    <w:rsid w:val="002F1242"/>
    <w:rsid w:val="002F1AF7"/>
    <w:rsid w:val="002F4FD2"/>
    <w:rsid w:val="00301E33"/>
    <w:rsid w:val="003022F5"/>
    <w:rsid w:val="00302EEE"/>
    <w:rsid w:val="00303E0E"/>
    <w:rsid w:val="00305733"/>
    <w:rsid w:val="003147ED"/>
    <w:rsid w:val="003171E6"/>
    <w:rsid w:val="00317CA5"/>
    <w:rsid w:val="003221D1"/>
    <w:rsid w:val="00322A42"/>
    <w:rsid w:val="003262AA"/>
    <w:rsid w:val="00331718"/>
    <w:rsid w:val="00331E3C"/>
    <w:rsid w:val="00332CCE"/>
    <w:rsid w:val="00334801"/>
    <w:rsid w:val="00334BE5"/>
    <w:rsid w:val="00334DAF"/>
    <w:rsid w:val="00335298"/>
    <w:rsid w:val="00342FB4"/>
    <w:rsid w:val="00345410"/>
    <w:rsid w:val="003464F0"/>
    <w:rsid w:val="00346659"/>
    <w:rsid w:val="00350497"/>
    <w:rsid w:val="00350508"/>
    <w:rsid w:val="00350C56"/>
    <w:rsid w:val="00350FA2"/>
    <w:rsid w:val="00352544"/>
    <w:rsid w:val="00352BBB"/>
    <w:rsid w:val="00353EF8"/>
    <w:rsid w:val="003556F6"/>
    <w:rsid w:val="00356207"/>
    <w:rsid w:val="00356BC3"/>
    <w:rsid w:val="00357CA7"/>
    <w:rsid w:val="003602CE"/>
    <w:rsid w:val="0036496E"/>
    <w:rsid w:val="00370C7F"/>
    <w:rsid w:val="003718D1"/>
    <w:rsid w:val="00371C3A"/>
    <w:rsid w:val="00373F72"/>
    <w:rsid w:val="00374D84"/>
    <w:rsid w:val="00375305"/>
    <w:rsid w:val="00377B4B"/>
    <w:rsid w:val="00380BE6"/>
    <w:rsid w:val="00381034"/>
    <w:rsid w:val="003811A7"/>
    <w:rsid w:val="0038241B"/>
    <w:rsid w:val="003827E5"/>
    <w:rsid w:val="003828A0"/>
    <w:rsid w:val="00383A87"/>
    <w:rsid w:val="003845B4"/>
    <w:rsid w:val="00390CDB"/>
    <w:rsid w:val="0039339D"/>
    <w:rsid w:val="003946E5"/>
    <w:rsid w:val="003949B1"/>
    <w:rsid w:val="00397AD0"/>
    <w:rsid w:val="003A3216"/>
    <w:rsid w:val="003A4012"/>
    <w:rsid w:val="003A6963"/>
    <w:rsid w:val="003A7FB3"/>
    <w:rsid w:val="003B1D42"/>
    <w:rsid w:val="003B2034"/>
    <w:rsid w:val="003B2E22"/>
    <w:rsid w:val="003C10B4"/>
    <w:rsid w:val="003C1D86"/>
    <w:rsid w:val="003C2382"/>
    <w:rsid w:val="003C26DC"/>
    <w:rsid w:val="003C3C87"/>
    <w:rsid w:val="003C4146"/>
    <w:rsid w:val="003C63FA"/>
    <w:rsid w:val="003C6509"/>
    <w:rsid w:val="003C7BE9"/>
    <w:rsid w:val="003D0648"/>
    <w:rsid w:val="003D1C7D"/>
    <w:rsid w:val="003D3C2F"/>
    <w:rsid w:val="003D3F9F"/>
    <w:rsid w:val="003D4D01"/>
    <w:rsid w:val="003D57CE"/>
    <w:rsid w:val="003D5951"/>
    <w:rsid w:val="003D5C52"/>
    <w:rsid w:val="003E0B0A"/>
    <w:rsid w:val="003E1A4A"/>
    <w:rsid w:val="003E305F"/>
    <w:rsid w:val="003E3B73"/>
    <w:rsid w:val="003E4930"/>
    <w:rsid w:val="003E4C72"/>
    <w:rsid w:val="003E586A"/>
    <w:rsid w:val="003E5A8D"/>
    <w:rsid w:val="003E5C2C"/>
    <w:rsid w:val="003E6331"/>
    <w:rsid w:val="003E6B68"/>
    <w:rsid w:val="003E789D"/>
    <w:rsid w:val="003F0F5C"/>
    <w:rsid w:val="003F1417"/>
    <w:rsid w:val="003F1DBC"/>
    <w:rsid w:val="003F7723"/>
    <w:rsid w:val="00402C6C"/>
    <w:rsid w:val="0040381F"/>
    <w:rsid w:val="00403E68"/>
    <w:rsid w:val="00405BF1"/>
    <w:rsid w:val="00405CDC"/>
    <w:rsid w:val="00407333"/>
    <w:rsid w:val="0041015B"/>
    <w:rsid w:val="004110FA"/>
    <w:rsid w:val="00415E2D"/>
    <w:rsid w:val="004163AD"/>
    <w:rsid w:val="00423B94"/>
    <w:rsid w:val="00424260"/>
    <w:rsid w:val="00424447"/>
    <w:rsid w:val="004247FD"/>
    <w:rsid w:val="00424C14"/>
    <w:rsid w:val="00425C7E"/>
    <w:rsid w:val="00426DEB"/>
    <w:rsid w:val="004270FB"/>
    <w:rsid w:val="00434D2A"/>
    <w:rsid w:val="00437194"/>
    <w:rsid w:val="00442B77"/>
    <w:rsid w:val="00445F86"/>
    <w:rsid w:val="0044666A"/>
    <w:rsid w:val="00446B6A"/>
    <w:rsid w:val="0044718A"/>
    <w:rsid w:val="00452A58"/>
    <w:rsid w:val="00455207"/>
    <w:rsid w:val="00455A3E"/>
    <w:rsid w:val="00460FF1"/>
    <w:rsid w:val="004621D0"/>
    <w:rsid w:val="00463C33"/>
    <w:rsid w:val="00463C7D"/>
    <w:rsid w:val="004648F5"/>
    <w:rsid w:val="00464C16"/>
    <w:rsid w:val="004714F2"/>
    <w:rsid w:val="00475E37"/>
    <w:rsid w:val="00476043"/>
    <w:rsid w:val="00476CEE"/>
    <w:rsid w:val="0048198F"/>
    <w:rsid w:val="00482D67"/>
    <w:rsid w:val="00483EED"/>
    <w:rsid w:val="004859D6"/>
    <w:rsid w:val="00490E99"/>
    <w:rsid w:val="004911AE"/>
    <w:rsid w:val="004973B5"/>
    <w:rsid w:val="004A14D0"/>
    <w:rsid w:val="004A187D"/>
    <w:rsid w:val="004A2F3E"/>
    <w:rsid w:val="004A39E6"/>
    <w:rsid w:val="004A39F8"/>
    <w:rsid w:val="004A6798"/>
    <w:rsid w:val="004A6F1A"/>
    <w:rsid w:val="004B0737"/>
    <w:rsid w:val="004B102E"/>
    <w:rsid w:val="004B136D"/>
    <w:rsid w:val="004B396E"/>
    <w:rsid w:val="004B4926"/>
    <w:rsid w:val="004B50F9"/>
    <w:rsid w:val="004B5F1A"/>
    <w:rsid w:val="004B6909"/>
    <w:rsid w:val="004B7AC1"/>
    <w:rsid w:val="004C089B"/>
    <w:rsid w:val="004C1ECD"/>
    <w:rsid w:val="004C36D9"/>
    <w:rsid w:val="004C3BAA"/>
    <w:rsid w:val="004C5627"/>
    <w:rsid w:val="004C57D7"/>
    <w:rsid w:val="004C6923"/>
    <w:rsid w:val="004C6F7C"/>
    <w:rsid w:val="004D0694"/>
    <w:rsid w:val="004D09A6"/>
    <w:rsid w:val="004D2D81"/>
    <w:rsid w:val="004D4F49"/>
    <w:rsid w:val="004D689C"/>
    <w:rsid w:val="004D7AE9"/>
    <w:rsid w:val="004E103A"/>
    <w:rsid w:val="004E2381"/>
    <w:rsid w:val="004E2889"/>
    <w:rsid w:val="004E4BA9"/>
    <w:rsid w:val="004E5288"/>
    <w:rsid w:val="004E7F70"/>
    <w:rsid w:val="004F1755"/>
    <w:rsid w:val="004F1DA6"/>
    <w:rsid w:val="005011C3"/>
    <w:rsid w:val="005023B8"/>
    <w:rsid w:val="00502445"/>
    <w:rsid w:val="005041D3"/>
    <w:rsid w:val="00505965"/>
    <w:rsid w:val="005114BB"/>
    <w:rsid w:val="00512CE5"/>
    <w:rsid w:val="00513499"/>
    <w:rsid w:val="0051482D"/>
    <w:rsid w:val="005150A5"/>
    <w:rsid w:val="00516F0E"/>
    <w:rsid w:val="005238EA"/>
    <w:rsid w:val="00523A3B"/>
    <w:rsid w:val="00523D6E"/>
    <w:rsid w:val="005253A4"/>
    <w:rsid w:val="0052696F"/>
    <w:rsid w:val="005275B0"/>
    <w:rsid w:val="005318BA"/>
    <w:rsid w:val="00532538"/>
    <w:rsid w:val="00532B24"/>
    <w:rsid w:val="00532D58"/>
    <w:rsid w:val="005351BE"/>
    <w:rsid w:val="00537155"/>
    <w:rsid w:val="00537814"/>
    <w:rsid w:val="00537AF6"/>
    <w:rsid w:val="00541F8F"/>
    <w:rsid w:val="0054362E"/>
    <w:rsid w:val="005448F6"/>
    <w:rsid w:val="00547053"/>
    <w:rsid w:val="00547651"/>
    <w:rsid w:val="00547DD4"/>
    <w:rsid w:val="005520F5"/>
    <w:rsid w:val="005521FD"/>
    <w:rsid w:val="00555044"/>
    <w:rsid w:val="005554C5"/>
    <w:rsid w:val="005564BF"/>
    <w:rsid w:val="0056108D"/>
    <w:rsid w:val="00561281"/>
    <w:rsid w:val="005616D8"/>
    <w:rsid w:val="005621F9"/>
    <w:rsid w:val="00562A04"/>
    <w:rsid w:val="0056346D"/>
    <w:rsid w:val="00563616"/>
    <w:rsid w:val="00564EA0"/>
    <w:rsid w:val="00566596"/>
    <w:rsid w:val="00567493"/>
    <w:rsid w:val="0056789A"/>
    <w:rsid w:val="00567F19"/>
    <w:rsid w:val="00572B5D"/>
    <w:rsid w:val="0057311D"/>
    <w:rsid w:val="00574237"/>
    <w:rsid w:val="005772CA"/>
    <w:rsid w:val="00577FC4"/>
    <w:rsid w:val="005803AE"/>
    <w:rsid w:val="00581568"/>
    <w:rsid w:val="0058388A"/>
    <w:rsid w:val="00585D07"/>
    <w:rsid w:val="0058609E"/>
    <w:rsid w:val="00590EA1"/>
    <w:rsid w:val="0059208B"/>
    <w:rsid w:val="0059263B"/>
    <w:rsid w:val="005931E5"/>
    <w:rsid w:val="00593B02"/>
    <w:rsid w:val="00593DCB"/>
    <w:rsid w:val="00593E63"/>
    <w:rsid w:val="0059750F"/>
    <w:rsid w:val="005976C0"/>
    <w:rsid w:val="005A0272"/>
    <w:rsid w:val="005A0E1C"/>
    <w:rsid w:val="005A1AAF"/>
    <w:rsid w:val="005A7070"/>
    <w:rsid w:val="005A747E"/>
    <w:rsid w:val="005B14B7"/>
    <w:rsid w:val="005B238E"/>
    <w:rsid w:val="005B32DE"/>
    <w:rsid w:val="005B4543"/>
    <w:rsid w:val="005B4595"/>
    <w:rsid w:val="005B516C"/>
    <w:rsid w:val="005C0A7E"/>
    <w:rsid w:val="005C0DF3"/>
    <w:rsid w:val="005C0F08"/>
    <w:rsid w:val="005C1AC7"/>
    <w:rsid w:val="005C2D64"/>
    <w:rsid w:val="005C4124"/>
    <w:rsid w:val="005C7420"/>
    <w:rsid w:val="005D22BE"/>
    <w:rsid w:val="005D586D"/>
    <w:rsid w:val="005D7070"/>
    <w:rsid w:val="005E28E3"/>
    <w:rsid w:val="005E3867"/>
    <w:rsid w:val="005E52B9"/>
    <w:rsid w:val="005E59B5"/>
    <w:rsid w:val="005E59E7"/>
    <w:rsid w:val="005E6926"/>
    <w:rsid w:val="005E6C0E"/>
    <w:rsid w:val="005E7902"/>
    <w:rsid w:val="005F12D5"/>
    <w:rsid w:val="005F3D09"/>
    <w:rsid w:val="005F4664"/>
    <w:rsid w:val="005F646A"/>
    <w:rsid w:val="005F73DA"/>
    <w:rsid w:val="00601BCE"/>
    <w:rsid w:val="006036C4"/>
    <w:rsid w:val="006056C4"/>
    <w:rsid w:val="00606737"/>
    <w:rsid w:val="006075B2"/>
    <w:rsid w:val="00610519"/>
    <w:rsid w:val="006108B0"/>
    <w:rsid w:val="0061359B"/>
    <w:rsid w:val="00613B94"/>
    <w:rsid w:val="0061407A"/>
    <w:rsid w:val="00614E7D"/>
    <w:rsid w:val="00615EA0"/>
    <w:rsid w:val="00617491"/>
    <w:rsid w:val="00623065"/>
    <w:rsid w:val="006230AA"/>
    <w:rsid w:val="00626629"/>
    <w:rsid w:val="00626778"/>
    <w:rsid w:val="00626F80"/>
    <w:rsid w:val="00627D2E"/>
    <w:rsid w:val="00636FBB"/>
    <w:rsid w:val="006377C5"/>
    <w:rsid w:val="00640775"/>
    <w:rsid w:val="00643C9B"/>
    <w:rsid w:val="00644C6C"/>
    <w:rsid w:val="00645B99"/>
    <w:rsid w:val="00645EA4"/>
    <w:rsid w:val="00646CBB"/>
    <w:rsid w:val="006470F7"/>
    <w:rsid w:val="00647F4E"/>
    <w:rsid w:val="0065219C"/>
    <w:rsid w:val="00652425"/>
    <w:rsid w:val="0065423B"/>
    <w:rsid w:val="00656003"/>
    <w:rsid w:val="00656A3A"/>
    <w:rsid w:val="006573A5"/>
    <w:rsid w:val="00660769"/>
    <w:rsid w:val="006630E5"/>
    <w:rsid w:val="00663FBC"/>
    <w:rsid w:val="006642F0"/>
    <w:rsid w:val="00664616"/>
    <w:rsid w:val="00664C19"/>
    <w:rsid w:val="006650E6"/>
    <w:rsid w:val="00665B4D"/>
    <w:rsid w:val="00665BAC"/>
    <w:rsid w:val="006725D9"/>
    <w:rsid w:val="00673EA6"/>
    <w:rsid w:val="0067446C"/>
    <w:rsid w:val="006748B3"/>
    <w:rsid w:val="00675251"/>
    <w:rsid w:val="00675C3B"/>
    <w:rsid w:val="00682CFC"/>
    <w:rsid w:val="006832C6"/>
    <w:rsid w:val="00683A4D"/>
    <w:rsid w:val="00683B97"/>
    <w:rsid w:val="00683C44"/>
    <w:rsid w:val="006842A5"/>
    <w:rsid w:val="00684BDF"/>
    <w:rsid w:val="00686081"/>
    <w:rsid w:val="0068611B"/>
    <w:rsid w:val="00687DBF"/>
    <w:rsid w:val="00690CB5"/>
    <w:rsid w:val="006936B0"/>
    <w:rsid w:val="006938A4"/>
    <w:rsid w:val="00695CA7"/>
    <w:rsid w:val="00696018"/>
    <w:rsid w:val="00696091"/>
    <w:rsid w:val="00696462"/>
    <w:rsid w:val="00697BD7"/>
    <w:rsid w:val="006A07B6"/>
    <w:rsid w:val="006A114F"/>
    <w:rsid w:val="006A20F2"/>
    <w:rsid w:val="006A4297"/>
    <w:rsid w:val="006A4D6C"/>
    <w:rsid w:val="006A6B99"/>
    <w:rsid w:val="006A72D7"/>
    <w:rsid w:val="006A7DAF"/>
    <w:rsid w:val="006B2196"/>
    <w:rsid w:val="006B2EE0"/>
    <w:rsid w:val="006B3D53"/>
    <w:rsid w:val="006C07FE"/>
    <w:rsid w:val="006C0AE5"/>
    <w:rsid w:val="006C10F4"/>
    <w:rsid w:val="006C13D2"/>
    <w:rsid w:val="006C1A71"/>
    <w:rsid w:val="006C42D8"/>
    <w:rsid w:val="006C4889"/>
    <w:rsid w:val="006D1C73"/>
    <w:rsid w:val="006D37AD"/>
    <w:rsid w:val="006D51C1"/>
    <w:rsid w:val="006E075F"/>
    <w:rsid w:val="006E2937"/>
    <w:rsid w:val="006E347E"/>
    <w:rsid w:val="006F18AD"/>
    <w:rsid w:val="006F2653"/>
    <w:rsid w:val="006F2C92"/>
    <w:rsid w:val="006F32D9"/>
    <w:rsid w:val="006F5792"/>
    <w:rsid w:val="006F58C6"/>
    <w:rsid w:val="0070445E"/>
    <w:rsid w:val="00707314"/>
    <w:rsid w:val="007103EB"/>
    <w:rsid w:val="00711494"/>
    <w:rsid w:val="007119AE"/>
    <w:rsid w:val="00714198"/>
    <w:rsid w:val="00714E4B"/>
    <w:rsid w:val="00716841"/>
    <w:rsid w:val="00717A19"/>
    <w:rsid w:val="00721B70"/>
    <w:rsid w:val="007221D0"/>
    <w:rsid w:val="00722DEC"/>
    <w:rsid w:val="00722E8A"/>
    <w:rsid w:val="00723FCC"/>
    <w:rsid w:val="0072412E"/>
    <w:rsid w:val="0072486E"/>
    <w:rsid w:val="0072499C"/>
    <w:rsid w:val="00725611"/>
    <w:rsid w:val="00725D5C"/>
    <w:rsid w:val="0072644D"/>
    <w:rsid w:val="00726E86"/>
    <w:rsid w:val="00726EB3"/>
    <w:rsid w:val="007273C2"/>
    <w:rsid w:val="00727EF1"/>
    <w:rsid w:val="00731289"/>
    <w:rsid w:val="007321A9"/>
    <w:rsid w:val="0073307C"/>
    <w:rsid w:val="00733F5C"/>
    <w:rsid w:val="00734482"/>
    <w:rsid w:val="007363FC"/>
    <w:rsid w:val="00741751"/>
    <w:rsid w:val="00741806"/>
    <w:rsid w:val="007426A5"/>
    <w:rsid w:val="0074691C"/>
    <w:rsid w:val="00746C96"/>
    <w:rsid w:val="0074793E"/>
    <w:rsid w:val="00750751"/>
    <w:rsid w:val="007516CA"/>
    <w:rsid w:val="00751FED"/>
    <w:rsid w:val="00753227"/>
    <w:rsid w:val="007554E3"/>
    <w:rsid w:val="00755FDA"/>
    <w:rsid w:val="00756CC3"/>
    <w:rsid w:val="007573F5"/>
    <w:rsid w:val="00761EAA"/>
    <w:rsid w:val="007620CD"/>
    <w:rsid w:val="0076244C"/>
    <w:rsid w:val="00764195"/>
    <w:rsid w:val="007646E1"/>
    <w:rsid w:val="00764D95"/>
    <w:rsid w:val="00766749"/>
    <w:rsid w:val="007676E1"/>
    <w:rsid w:val="00767EDA"/>
    <w:rsid w:val="007707CB"/>
    <w:rsid w:val="00776094"/>
    <w:rsid w:val="00777099"/>
    <w:rsid w:val="00777F6B"/>
    <w:rsid w:val="00784F0D"/>
    <w:rsid w:val="00785224"/>
    <w:rsid w:val="007872F7"/>
    <w:rsid w:val="00790752"/>
    <w:rsid w:val="00795D3F"/>
    <w:rsid w:val="0079677E"/>
    <w:rsid w:val="007A13C9"/>
    <w:rsid w:val="007A1843"/>
    <w:rsid w:val="007A3DFF"/>
    <w:rsid w:val="007A4369"/>
    <w:rsid w:val="007A548B"/>
    <w:rsid w:val="007A6F40"/>
    <w:rsid w:val="007B1043"/>
    <w:rsid w:val="007B29DA"/>
    <w:rsid w:val="007B531C"/>
    <w:rsid w:val="007B6380"/>
    <w:rsid w:val="007C2D7D"/>
    <w:rsid w:val="007C3765"/>
    <w:rsid w:val="007C5AD5"/>
    <w:rsid w:val="007D05EB"/>
    <w:rsid w:val="007D11C9"/>
    <w:rsid w:val="007D24F8"/>
    <w:rsid w:val="007D38D1"/>
    <w:rsid w:val="007D7671"/>
    <w:rsid w:val="007E0764"/>
    <w:rsid w:val="007E1221"/>
    <w:rsid w:val="007E1B84"/>
    <w:rsid w:val="007E1F5C"/>
    <w:rsid w:val="007E3810"/>
    <w:rsid w:val="007E434E"/>
    <w:rsid w:val="007E48A6"/>
    <w:rsid w:val="007E7CDA"/>
    <w:rsid w:val="007F11E8"/>
    <w:rsid w:val="007F1611"/>
    <w:rsid w:val="007F6417"/>
    <w:rsid w:val="007F6CDF"/>
    <w:rsid w:val="00800673"/>
    <w:rsid w:val="0080409E"/>
    <w:rsid w:val="00805067"/>
    <w:rsid w:val="00806A23"/>
    <w:rsid w:val="00813A93"/>
    <w:rsid w:val="0081577C"/>
    <w:rsid w:val="00820AE7"/>
    <w:rsid w:val="00821388"/>
    <w:rsid w:val="008215A9"/>
    <w:rsid w:val="0082161B"/>
    <w:rsid w:val="00823DDF"/>
    <w:rsid w:val="00827245"/>
    <w:rsid w:val="008272A8"/>
    <w:rsid w:val="0082763B"/>
    <w:rsid w:val="0082768E"/>
    <w:rsid w:val="00833564"/>
    <w:rsid w:val="00834B35"/>
    <w:rsid w:val="00837BE4"/>
    <w:rsid w:val="008408BE"/>
    <w:rsid w:val="00842D92"/>
    <w:rsid w:val="00843A20"/>
    <w:rsid w:val="00847042"/>
    <w:rsid w:val="00847065"/>
    <w:rsid w:val="00847DCC"/>
    <w:rsid w:val="00850EEA"/>
    <w:rsid w:val="00851214"/>
    <w:rsid w:val="0086081C"/>
    <w:rsid w:val="00860EB9"/>
    <w:rsid w:val="008638D0"/>
    <w:rsid w:val="008640DD"/>
    <w:rsid w:val="008672A0"/>
    <w:rsid w:val="00872EB4"/>
    <w:rsid w:val="00873FDB"/>
    <w:rsid w:val="008740AB"/>
    <w:rsid w:val="008740CD"/>
    <w:rsid w:val="0087456B"/>
    <w:rsid w:val="0087588A"/>
    <w:rsid w:val="00880390"/>
    <w:rsid w:val="00880674"/>
    <w:rsid w:val="00882F92"/>
    <w:rsid w:val="00883CD9"/>
    <w:rsid w:val="00884CAE"/>
    <w:rsid w:val="008856C6"/>
    <w:rsid w:val="008920E8"/>
    <w:rsid w:val="0089258F"/>
    <w:rsid w:val="008973BE"/>
    <w:rsid w:val="008A0404"/>
    <w:rsid w:val="008A0E0A"/>
    <w:rsid w:val="008A2BFF"/>
    <w:rsid w:val="008B444A"/>
    <w:rsid w:val="008B6B1B"/>
    <w:rsid w:val="008B714B"/>
    <w:rsid w:val="008C0766"/>
    <w:rsid w:val="008C25DC"/>
    <w:rsid w:val="008C2689"/>
    <w:rsid w:val="008C3D52"/>
    <w:rsid w:val="008C479E"/>
    <w:rsid w:val="008D1C3A"/>
    <w:rsid w:val="008D3865"/>
    <w:rsid w:val="008D4CFE"/>
    <w:rsid w:val="008D588F"/>
    <w:rsid w:val="008D5BA6"/>
    <w:rsid w:val="008D76A4"/>
    <w:rsid w:val="008E01E0"/>
    <w:rsid w:val="008E1E42"/>
    <w:rsid w:val="008E2F3C"/>
    <w:rsid w:val="008E3E1C"/>
    <w:rsid w:val="008F7237"/>
    <w:rsid w:val="008F7D5D"/>
    <w:rsid w:val="00900465"/>
    <w:rsid w:val="00900D4B"/>
    <w:rsid w:val="009018A6"/>
    <w:rsid w:val="009025F0"/>
    <w:rsid w:val="0090509D"/>
    <w:rsid w:val="00907AB5"/>
    <w:rsid w:val="00910566"/>
    <w:rsid w:val="00912862"/>
    <w:rsid w:val="00912DE5"/>
    <w:rsid w:val="009155FE"/>
    <w:rsid w:val="00915D4B"/>
    <w:rsid w:val="0091689A"/>
    <w:rsid w:val="00920BBC"/>
    <w:rsid w:val="009215F7"/>
    <w:rsid w:val="00924052"/>
    <w:rsid w:val="00924100"/>
    <w:rsid w:val="00927897"/>
    <w:rsid w:val="00931A75"/>
    <w:rsid w:val="009325D5"/>
    <w:rsid w:val="00934167"/>
    <w:rsid w:val="0093457C"/>
    <w:rsid w:val="0093555A"/>
    <w:rsid w:val="0094096C"/>
    <w:rsid w:val="00941AF9"/>
    <w:rsid w:val="00946114"/>
    <w:rsid w:val="00946D63"/>
    <w:rsid w:val="00951179"/>
    <w:rsid w:val="00951779"/>
    <w:rsid w:val="009527F1"/>
    <w:rsid w:val="0095606A"/>
    <w:rsid w:val="00956DA3"/>
    <w:rsid w:val="00960779"/>
    <w:rsid w:val="00962CB7"/>
    <w:rsid w:val="00963BAB"/>
    <w:rsid w:val="0096407A"/>
    <w:rsid w:val="00964C49"/>
    <w:rsid w:val="0097138D"/>
    <w:rsid w:val="00971EDA"/>
    <w:rsid w:val="0097466C"/>
    <w:rsid w:val="009756BF"/>
    <w:rsid w:val="00976EAB"/>
    <w:rsid w:val="009771B8"/>
    <w:rsid w:val="009806F4"/>
    <w:rsid w:val="00981967"/>
    <w:rsid w:val="00984803"/>
    <w:rsid w:val="0098667A"/>
    <w:rsid w:val="00986A53"/>
    <w:rsid w:val="00990E88"/>
    <w:rsid w:val="009922E2"/>
    <w:rsid w:val="00992A1D"/>
    <w:rsid w:val="00992B57"/>
    <w:rsid w:val="00992C46"/>
    <w:rsid w:val="00993C9F"/>
    <w:rsid w:val="00993E77"/>
    <w:rsid w:val="00995ADB"/>
    <w:rsid w:val="00995B72"/>
    <w:rsid w:val="0099723B"/>
    <w:rsid w:val="009A0D05"/>
    <w:rsid w:val="009A43A2"/>
    <w:rsid w:val="009A4A61"/>
    <w:rsid w:val="009A4B22"/>
    <w:rsid w:val="009A57A6"/>
    <w:rsid w:val="009A635F"/>
    <w:rsid w:val="009B15F7"/>
    <w:rsid w:val="009B1841"/>
    <w:rsid w:val="009B289B"/>
    <w:rsid w:val="009B7326"/>
    <w:rsid w:val="009C0F11"/>
    <w:rsid w:val="009C1DF1"/>
    <w:rsid w:val="009C212B"/>
    <w:rsid w:val="009D3A1D"/>
    <w:rsid w:val="009D3A4B"/>
    <w:rsid w:val="009D4120"/>
    <w:rsid w:val="009D45A8"/>
    <w:rsid w:val="009D4657"/>
    <w:rsid w:val="009D5206"/>
    <w:rsid w:val="009D7C84"/>
    <w:rsid w:val="009D7E08"/>
    <w:rsid w:val="009E139B"/>
    <w:rsid w:val="009E2417"/>
    <w:rsid w:val="009E47AA"/>
    <w:rsid w:val="009E7386"/>
    <w:rsid w:val="009E7EC1"/>
    <w:rsid w:val="009F2427"/>
    <w:rsid w:val="009F3F82"/>
    <w:rsid w:val="009F6705"/>
    <w:rsid w:val="00A01104"/>
    <w:rsid w:val="00A02803"/>
    <w:rsid w:val="00A068CC"/>
    <w:rsid w:val="00A06D96"/>
    <w:rsid w:val="00A079FD"/>
    <w:rsid w:val="00A10275"/>
    <w:rsid w:val="00A1197A"/>
    <w:rsid w:val="00A149BE"/>
    <w:rsid w:val="00A1655D"/>
    <w:rsid w:val="00A20A99"/>
    <w:rsid w:val="00A23528"/>
    <w:rsid w:val="00A26087"/>
    <w:rsid w:val="00A27255"/>
    <w:rsid w:val="00A278BC"/>
    <w:rsid w:val="00A317E6"/>
    <w:rsid w:val="00A35DC9"/>
    <w:rsid w:val="00A35FFE"/>
    <w:rsid w:val="00A36073"/>
    <w:rsid w:val="00A36EBA"/>
    <w:rsid w:val="00A41BE8"/>
    <w:rsid w:val="00A41E13"/>
    <w:rsid w:val="00A4222D"/>
    <w:rsid w:val="00A431BD"/>
    <w:rsid w:val="00A43919"/>
    <w:rsid w:val="00A44ABD"/>
    <w:rsid w:val="00A469B4"/>
    <w:rsid w:val="00A47377"/>
    <w:rsid w:val="00A52EE0"/>
    <w:rsid w:val="00A5316D"/>
    <w:rsid w:val="00A54BCE"/>
    <w:rsid w:val="00A5553E"/>
    <w:rsid w:val="00A5653E"/>
    <w:rsid w:val="00A57C89"/>
    <w:rsid w:val="00A6237F"/>
    <w:rsid w:val="00A62DD2"/>
    <w:rsid w:val="00A644C6"/>
    <w:rsid w:val="00A64A30"/>
    <w:rsid w:val="00A6655B"/>
    <w:rsid w:val="00A70FC0"/>
    <w:rsid w:val="00A7230D"/>
    <w:rsid w:val="00A72AB5"/>
    <w:rsid w:val="00A72F11"/>
    <w:rsid w:val="00A730FC"/>
    <w:rsid w:val="00A77A08"/>
    <w:rsid w:val="00A81108"/>
    <w:rsid w:val="00A82954"/>
    <w:rsid w:val="00A843CC"/>
    <w:rsid w:val="00A8679C"/>
    <w:rsid w:val="00A86ECD"/>
    <w:rsid w:val="00A90C34"/>
    <w:rsid w:val="00A91BD9"/>
    <w:rsid w:val="00A9695F"/>
    <w:rsid w:val="00AA0BE6"/>
    <w:rsid w:val="00AA15E3"/>
    <w:rsid w:val="00AA3451"/>
    <w:rsid w:val="00AA37AE"/>
    <w:rsid w:val="00AA4577"/>
    <w:rsid w:val="00AA4A1A"/>
    <w:rsid w:val="00AA5193"/>
    <w:rsid w:val="00AB0B5A"/>
    <w:rsid w:val="00AB24EE"/>
    <w:rsid w:val="00AB42FC"/>
    <w:rsid w:val="00AB7451"/>
    <w:rsid w:val="00AC0495"/>
    <w:rsid w:val="00AC31C0"/>
    <w:rsid w:val="00AC3F1E"/>
    <w:rsid w:val="00AC5E1C"/>
    <w:rsid w:val="00AC5F01"/>
    <w:rsid w:val="00AC607A"/>
    <w:rsid w:val="00AC717D"/>
    <w:rsid w:val="00AC7683"/>
    <w:rsid w:val="00AD3B2D"/>
    <w:rsid w:val="00AE3FBE"/>
    <w:rsid w:val="00AE56B4"/>
    <w:rsid w:val="00AF1CEF"/>
    <w:rsid w:val="00AF456E"/>
    <w:rsid w:val="00AF4D3D"/>
    <w:rsid w:val="00AF5010"/>
    <w:rsid w:val="00AF75F4"/>
    <w:rsid w:val="00B02AFB"/>
    <w:rsid w:val="00B02E0A"/>
    <w:rsid w:val="00B0424D"/>
    <w:rsid w:val="00B062C4"/>
    <w:rsid w:val="00B069C7"/>
    <w:rsid w:val="00B10964"/>
    <w:rsid w:val="00B145E2"/>
    <w:rsid w:val="00B14962"/>
    <w:rsid w:val="00B15F20"/>
    <w:rsid w:val="00B1682E"/>
    <w:rsid w:val="00B17372"/>
    <w:rsid w:val="00B17C01"/>
    <w:rsid w:val="00B20D0D"/>
    <w:rsid w:val="00B22DBB"/>
    <w:rsid w:val="00B2312E"/>
    <w:rsid w:val="00B25BFD"/>
    <w:rsid w:val="00B269E9"/>
    <w:rsid w:val="00B26E73"/>
    <w:rsid w:val="00B27578"/>
    <w:rsid w:val="00B278E6"/>
    <w:rsid w:val="00B27BCB"/>
    <w:rsid w:val="00B31363"/>
    <w:rsid w:val="00B31D17"/>
    <w:rsid w:val="00B337A6"/>
    <w:rsid w:val="00B36643"/>
    <w:rsid w:val="00B36D93"/>
    <w:rsid w:val="00B37C87"/>
    <w:rsid w:val="00B40E9C"/>
    <w:rsid w:val="00B43BC6"/>
    <w:rsid w:val="00B45660"/>
    <w:rsid w:val="00B47A50"/>
    <w:rsid w:val="00B502AA"/>
    <w:rsid w:val="00B514BA"/>
    <w:rsid w:val="00B560DE"/>
    <w:rsid w:val="00B573FD"/>
    <w:rsid w:val="00B57F19"/>
    <w:rsid w:val="00B61A53"/>
    <w:rsid w:val="00B6384B"/>
    <w:rsid w:val="00B65325"/>
    <w:rsid w:val="00B67598"/>
    <w:rsid w:val="00B67AE2"/>
    <w:rsid w:val="00B710D2"/>
    <w:rsid w:val="00B71C63"/>
    <w:rsid w:val="00B72E61"/>
    <w:rsid w:val="00B76019"/>
    <w:rsid w:val="00B763CC"/>
    <w:rsid w:val="00B81951"/>
    <w:rsid w:val="00B82D8D"/>
    <w:rsid w:val="00B85535"/>
    <w:rsid w:val="00B879BA"/>
    <w:rsid w:val="00B92A64"/>
    <w:rsid w:val="00B948C5"/>
    <w:rsid w:val="00BA0585"/>
    <w:rsid w:val="00BA4423"/>
    <w:rsid w:val="00BB157C"/>
    <w:rsid w:val="00BB19F5"/>
    <w:rsid w:val="00BB1BDD"/>
    <w:rsid w:val="00BB429F"/>
    <w:rsid w:val="00BB533F"/>
    <w:rsid w:val="00BB7F4F"/>
    <w:rsid w:val="00BC10D8"/>
    <w:rsid w:val="00BC1E6A"/>
    <w:rsid w:val="00BC2E00"/>
    <w:rsid w:val="00BC3795"/>
    <w:rsid w:val="00BC47A2"/>
    <w:rsid w:val="00BC5556"/>
    <w:rsid w:val="00BC5E31"/>
    <w:rsid w:val="00BC5FCF"/>
    <w:rsid w:val="00BC788A"/>
    <w:rsid w:val="00BD04A1"/>
    <w:rsid w:val="00BD383E"/>
    <w:rsid w:val="00BD4FDB"/>
    <w:rsid w:val="00BD646D"/>
    <w:rsid w:val="00BE056B"/>
    <w:rsid w:val="00BE16D4"/>
    <w:rsid w:val="00BE19BB"/>
    <w:rsid w:val="00BE2FB2"/>
    <w:rsid w:val="00BE3D68"/>
    <w:rsid w:val="00BE3DAA"/>
    <w:rsid w:val="00BE59A0"/>
    <w:rsid w:val="00BE66E4"/>
    <w:rsid w:val="00BF24EF"/>
    <w:rsid w:val="00BF5FC5"/>
    <w:rsid w:val="00C004B0"/>
    <w:rsid w:val="00C019AE"/>
    <w:rsid w:val="00C047CB"/>
    <w:rsid w:val="00C051C0"/>
    <w:rsid w:val="00C0780D"/>
    <w:rsid w:val="00C079A1"/>
    <w:rsid w:val="00C10403"/>
    <w:rsid w:val="00C10642"/>
    <w:rsid w:val="00C147AA"/>
    <w:rsid w:val="00C14927"/>
    <w:rsid w:val="00C15505"/>
    <w:rsid w:val="00C15C7C"/>
    <w:rsid w:val="00C23666"/>
    <w:rsid w:val="00C24721"/>
    <w:rsid w:val="00C24A82"/>
    <w:rsid w:val="00C25CB5"/>
    <w:rsid w:val="00C30B90"/>
    <w:rsid w:val="00C355F3"/>
    <w:rsid w:val="00C36A98"/>
    <w:rsid w:val="00C45D20"/>
    <w:rsid w:val="00C46C43"/>
    <w:rsid w:val="00C46EE3"/>
    <w:rsid w:val="00C478D0"/>
    <w:rsid w:val="00C5527D"/>
    <w:rsid w:val="00C5620E"/>
    <w:rsid w:val="00C56BB3"/>
    <w:rsid w:val="00C570A1"/>
    <w:rsid w:val="00C57884"/>
    <w:rsid w:val="00C601E1"/>
    <w:rsid w:val="00C60644"/>
    <w:rsid w:val="00C61BFF"/>
    <w:rsid w:val="00C62F1D"/>
    <w:rsid w:val="00C648B9"/>
    <w:rsid w:val="00C675D8"/>
    <w:rsid w:val="00C67A0C"/>
    <w:rsid w:val="00C67B9E"/>
    <w:rsid w:val="00C67D58"/>
    <w:rsid w:val="00C714F5"/>
    <w:rsid w:val="00C71BD2"/>
    <w:rsid w:val="00C76EB2"/>
    <w:rsid w:val="00C83C5E"/>
    <w:rsid w:val="00C84689"/>
    <w:rsid w:val="00C84A4B"/>
    <w:rsid w:val="00C84D59"/>
    <w:rsid w:val="00C86723"/>
    <w:rsid w:val="00C87086"/>
    <w:rsid w:val="00C922A6"/>
    <w:rsid w:val="00C9276F"/>
    <w:rsid w:val="00C92C86"/>
    <w:rsid w:val="00C940A0"/>
    <w:rsid w:val="00C94B4D"/>
    <w:rsid w:val="00C96196"/>
    <w:rsid w:val="00C9776E"/>
    <w:rsid w:val="00CA12FC"/>
    <w:rsid w:val="00CA2B0B"/>
    <w:rsid w:val="00CA3D79"/>
    <w:rsid w:val="00CA6572"/>
    <w:rsid w:val="00CB0221"/>
    <w:rsid w:val="00CB1DBE"/>
    <w:rsid w:val="00CB33BF"/>
    <w:rsid w:val="00CB68B6"/>
    <w:rsid w:val="00CB75CD"/>
    <w:rsid w:val="00CB7B38"/>
    <w:rsid w:val="00CB7C2F"/>
    <w:rsid w:val="00CC027F"/>
    <w:rsid w:val="00CC3D3B"/>
    <w:rsid w:val="00CC5C5A"/>
    <w:rsid w:val="00CC605C"/>
    <w:rsid w:val="00CC6E34"/>
    <w:rsid w:val="00CD0D8B"/>
    <w:rsid w:val="00CD28B6"/>
    <w:rsid w:val="00CD4BC3"/>
    <w:rsid w:val="00CD5370"/>
    <w:rsid w:val="00CD573E"/>
    <w:rsid w:val="00CD7BD4"/>
    <w:rsid w:val="00CE0BAE"/>
    <w:rsid w:val="00CE382E"/>
    <w:rsid w:val="00CE6FFE"/>
    <w:rsid w:val="00CF0914"/>
    <w:rsid w:val="00CF1707"/>
    <w:rsid w:val="00CF1710"/>
    <w:rsid w:val="00CF3B2B"/>
    <w:rsid w:val="00CF4131"/>
    <w:rsid w:val="00CF4AE1"/>
    <w:rsid w:val="00CF7168"/>
    <w:rsid w:val="00D01835"/>
    <w:rsid w:val="00D01E71"/>
    <w:rsid w:val="00D04AD7"/>
    <w:rsid w:val="00D0729B"/>
    <w:rsid w:val="00D100F2"/>
    <w:rsid w:val="00D12A45"/>
    <w:rsid w:val="00D15854"/>
    <w:rsid w:val="00D230D8"/>
    <w:rsid w:val="00D24F9F"/>
    <w:rsid w:val="00D2512C"/>
    <w:rsid w:val="00D258DF"/>
    <w:rsid w:val="00D2788C"/>
    <w:rsid w:val="00D30B70"/>
    <w:rsid w:val="00D3110C"/>
    <w:rsid w:val="00D323D2"/>
    <w:rsid w:val="00D33C73"/>
    <w:rsid w:val="00D34163"/>
    <w:rsid w:val="00D34F9B"/>
    <w:rsid w:val="00D35043"/>
    <w:rsid w:val="00D35285"/>
    <w:rsid w:val="00D406AD"/>
    <w:rsid w:val="00D41BEA"/>
    <w:rsid w:val="00D44F60"/>
    <w:rsid w:val="00D450FD"/>
    <w:rsid w:val="00D45CFD"/>
    <w:rsid w:val="00D509E2"/>
    <w:rsid w:val="00D53EBE"/>
    <w:rsid w:val="00D5597C"/>
    <w:rsid w:val="00D573C1"/>
    <w:rsid w:val="00D65924"/>
    <w:rsid w:val="00D67CE1"/>
    <w:rsid w:val="00D67E0E"/>
    <w:rsid w:val="00D70124"/>
    <w:rsid w:val="00D71180"/>
    <w:rsid w:val="00D717B4"/>
    <w:rsid w:val="00D718F3"/>
    <w:rsid w:val="00D71EE1"/>
    <w:rsid w:val="00D721B5"/>
    <w:rsid w:val="00D724CF"/>
    <w:rsid w:val="00D72BDE"/>
    <w:rsid w:val="00D73197"/>
    <w:rsid w:val="00D7409D"/>
    <w:rsid w:val="00D749C6"/>
    <w:rsid w:val="00D7531D"/>
    <w:rsid w:val="00D75527"/>
    <w:rsid w:val="00D764EC"/>
    <w:rsid w:val="00D76B26"/>
    <w:rsid w:val="00D770D3"/>
    <w:rsid w:val="00D808B0"/>
    <w:rsid w:val="00D82BF8"/>
    <w:rsid w:val="00D82C80"/>
    <w:rsid w:val="00D83282"/>
    <w:rsid w:val="00D87988"/>
    <w:rsid w:val="00D87DF7"/>
    <w:rsid w:val="00D9098F"/>
    <w:rsid w:val="00D9174C"/>
    <w:rsid w:val="00D927A9"/>
    <w:rsid w:val="00D92ADA"/>
    <w:rsid w:val="00D92FD0"/>
    <w:rsid w:val="00D93366"/>
    <w:rsid w:val="00D948DF"/>
    <w:rsid w:val="00D9686F"/>
    <w:rsid w:val="00D96984"/>
    <w:rsid w:val="00DA2299"/>
    <w:rsid w:val="00DA283D"/>
    <w:rsid w:val="00DA2A13"/>
    <w:rsid w:val="00DA2C34"/>
    <w:rsid w:val="00DA47AA"/>
    <w:rsid w:val="00DA5178"/>
    <w:rsid w:val="00DA5AB3"/>
    <w:rsid w:val="00DB18C5"/>
    <w:rsid w:val="00DB1B8E"/>
    <w:rsid w:val="00DB2F5E"/>
    <w:rsid w:val="00DB4580"/>
    <w:rsid w:val="00DC0C35"/>
    <w:rsid w:val="00DC2D84"/>
    <w:rsid w:val="00DC6F6A"/>
    <w:rsid w:val="00DD0EF6"/>
    <w:rsid w:val="00DD30FC"/>
    <w:rsid w:val="00DD3480"/>
    <w:rsid w:val="00DD3CFE"/>
    <w:rsid w:val="00DE2E58"/>
    <w:rsid w:val="00DE31DD"/>
    <w:rsid w:val="00DE79FB"/>
    <w:rsid w:val="00DF1372"/>
    <w:rsid w:val="00DF1D9C"/>
    <w:rsid w:val="00DF22DB"/>
    <w:rsid w:val="00DF47E7"/>
    <w:rsid w:val="00DF4B10"/>
    <w:rsid w:val="00DF74E1"/>
    <w:rsid w:val="00E00186"/>
    <w:rsid w:val="00E001AD"/>
    <w:rsid w:val="00E012F7"/>
    <w:rsid w:val="00E03180"/>
    <w:rsid w:val="00E041AC"/>
    <w:rsid w:val="00E0648A"/>
    <w:rsid w:val="00E076D9"/>
    <w:rsid w:val="00E07D49"/>
    <w:rsid w:val="00E112B6"/>
    <w:rsid w:val="00E116A3"/>
    <w:rsid w:val="00E12BCF"/>
    <w:rsid w:val="00E1339C"/>
    <w:rsid w:val="00E14B2C"/>
    <w:rsid w:val="00E16E09"/>
    <w:rsid w:val="00E2085F"/>
    <w:rsid w:val="00E23532"/>
    <w:rsid w:val="00E23B09"/>
    <w:rsid w:val="00E25552"/>
    <w:rsid w:val="00E269D4"/>
    <w:rsid w:val="00E27A57"/>
    <w:rsid w:val="00E27CE9"/>
    <w:rsid w:val="00E33F7D"/>
    <w:rsid w:val="00E342C4"/>
    <w:rsid w:val="00E34702"/>
    <w:rsid w:val="00E3690E"/>
    <w:rsid w:val="00E370BF"/>
    <w:rsid w:val="00E43BF6"/>
    <w:rsid w:val="00E4597C"/>
    <w:rsid w:val="00E45B5E"/>
    <w:rsid w:val="00E52765"/>
    <w:rsid w:val="00E56EFC"/>
    <w:rsid w:val="00E624C1"/>
    <w:rsid w:val="00E62DE2"/>
    <w:rsid w:val="00E6653E"/>
    <w:rsid w:val="00E669C7"/>
    <w:rsid w:val="00E670C2"/>
    <w:rsid w:val="00E67129"/>
    <w:rsid w:val="00E7018B"/>
    <w:rsid w:val="00E7132D"/>
    <w:rsid w:val="00E71649"/>
    <w:rsid w:val="00E72152"/>
    <w:rsid w:val="00E73BD8"/>
    <w:rsid w:val="00E77EB8"/>
    <w:rsid w:val="00E80BAA"/>
    <w:rsid w:val="00E8524B"/>
    <w:rsid w:val="00E85AC2"/>
    <w:rsid w:val="00E87E5E"/>
    <w:rsid w:val="00E9041C"/>
    <w:rsid w:val="00E90CB8"/>
    <w:rsid w:val="00E93389"/>
    <w:rsid w:val="00E9702E"/>
    <w:rsid w:val="00E9711A"/>
    <w:rsid w:val="00EA0827"/>
    <w:rsid w:val="00EA4AA0"/>
    <w:rsid w:val="00EB05B7"/>
    <w:rsid w:val="00EB2E63"/>
    <w:rsid w:val="00EB2F96"/>
    <w:rsid w:val="00EB4030"/>
    <w:rsid w:val="00EB538E"/>
    <w:rsid w:val="00EB59F7"/>
    <w:rsid w:val="00EB5BC2"/>
    <w:rsid w:val="00EB6D02"/>
    <w:rsid w:val="00EB7A4B"/>
    <w:rsid w:val="00EC12BA"/>
    <w:rsid w:val="00EC6027"/>
    <w:rsid w:val="00EC7340"/>
    <w:rsid w:val="00EC7A2C"/>
    <w:rsid w:val="00ED0EB3"/>
    <w:rsid w:val="00ED317A"/>
    <w:rsid w:val="00ED5463"/>
    <w:rsid w:val="00ED5900"/>
    <w:rsid w:val="00ED60A4"/>
    <w:rsid w:val="00ED60AB"/>
    <w:rsid w:val="00ED6547"/>
    <w:rsid w:val="00ED748C"/>
    <w:rsid w:val="00EE07F8"/>
    <w:rsid w:val="00EE0FFD"/>
    <w:rsid w:val="00EE29CF"/>
    <w:rsid w:val="00EE745E"/>
    <w:rsid w:val="00EF3938"/>
    <w:rsid w:val="00EF589C"/>
    <w:rsid w:val="00EF71DD"/>
    <w:rsid w:val="00EF777E"/>
    <w:rsid w:val="00F006F4"/>
    <w:rsid w:val="00F00928"/>
    <w:rsid w:val="00F00CE2"/>
    <w:rsid w:val="00F014EE"/>
    <w:rsid w:val="00F02C23"/>
    <w:rsid w:val="00F04D47"/>
    <w:rsid w:val="00F065D1"/>
    <w:rsid w:val="00F07048"/>
    <w:rsid w:val="00F11A74"/>
    <w:rsid w:val="00F12B87"/>
    <w:rsid w:val="00F14E11"/>
    <w:rsid w:val="00F161A9"/>
    <w:rsid w:val="00F161BD"/>
    <w:rsid w:val="00F1698C"/>
    <w:rsid w:val="00F16B9C"/>
    <w:rsid w:val="00F206AF"/>
    <w:rsid w:val="00F21C3C"/>
    <w:rsid w:val="00F21DDE"/>
    <w:rsid w:val="00F22408"/>
    <w:rsid w:val="00F22B6D"/>
    <w:rsid w:val="00F24DB5"/>
    <w:rsid w:val="00F2508E"/>
    <w:rsid w:val="00F2677A"/>
    <w:rsid w:val="00F26DAB"/>
    <w:rsid w:val="00F271F3"/>
    <w:rsid w:val="00F27807"/>
    <w:rsid w:val="00F302FB"/>
    <w:rsid w:val="00F37887"/>
    <w:rsid w:val="00F37ACA"/>
    <w:rsid w:val="00F4006C"/>
    <w:rsid w:val="00F410C4"/>
    <w:rsid w:val="00F4166C"/>
    <w:rsid w:val="00F42652"/>
    <w:rsid w:val="00F42E89"/>
    <w:rsid w:val="00F45824"/>
    <w:rsid w:val="00F46D42"/>
    <w:rsid w:val="00F47AF3"/>
    <w:rsid w:val="00F51768"/>
    <w:rsid w:val="00F537E0"/>
    <w:rsid w:val="00F548E9"/>
    <w:rsid w:val="00F57CF0"/>
    <w:rsid w:val="00F6142A"/>
    <w:rsid w:val="00F62BA8"/>
    <w:rsid w:val="00F6450F"/>
    <w:rsid w:val="00F67385"/>
    <w:rsid w:val="00F742AA"/>
    <w:rsid w:val="00F76748"/>
    <w:rsid w:val="00F81DBA"/>
    <w:rsid w:val="00F83B39"/>
    <w:rsid w:val="00F8484A"/>
    <w:rsid w:val="00F86D5C"/>
    <w:rsid w:val="00F86DFB"/>
    <w:rsid w:val="00F94BCA"/>
    <w:rsid w:val="00F957F4"/>
    <w:rsid w:val="00F95A0C"/>
    <w:rsid w:val="00F96573"/>
    <w:rsid w:val="00FA16B4"/>
    <w:rsid w:val="00FA1846"/>
    <w:rsid w:val="00FA225C"/>
    <w:rsid w:val="00FA2677"/>
    <w:rsid w:val="00FA3B4B"/>
    <w:rsid w:val="00FA57D3"/>
    <w:rsid w:val="00FA76E3"/>
    <w:rsid w:val="00FB470B"/>
    <w:rsid w:val="00FB541B"/>
    <w:rsid w:val="00FB5DFA"/>
    <w:rsid w:val="00FC0E04"/>
    <w:rsid w:val="00FC1457"/>
    <w:rsid w:val="00FC697D"/>
    <w:rsid w:val="00FD0488"/>
    <w:rsid w:val="00FD4AFC"/>
    <w:rsid w:val="00FD515F"/>
    <w:rsid w:val="00FD7ADE"/>
    <w:rsid w:val="00FE1070"/>
    <w:rsid w:val="00FE18CB"/>
    <w:rsid w:val="00FE1FD6"/>
    <w:rsid w:val="00FE1FD7"/>
    <w:rsid w:val="00FE5B4E"/>
    <w:rsid w:val="00FF2CE8"/>
    <w:rsid w:val="00FF3F01"/>
    <w:rsid w:val="00FF5D13"/>
    <w:rsid w:val="00FF615E"/>
    <w:rsid w:val="00FF74AA"/>
    <w:rsid w:val="0214B563"/>
    <w:rsid w:val="05C5092C"/>
    <w:rsid w:val="07E408D5"/>
    <w:rsid w:val="0A17A7EC"/>
    <w:rsid w:val="0CEDF897"/>
    <w:rsid w:val="0FAA6027"/>
    <w:rsid w:val="129A1749"/>
    <w:rsid w:val="17114F69"/>
    <w:rsid w:val="17674BEF"/>
    <w:rsid w:val="18FB146E"/>
    <w:rsid w:val="1AD755D4"/>
    <w:rsid w:val="1B39BAE7"/>
    <w:rsid w:val="1C0E2BE0"/>
    <w:rsid w:val="1C82FB26"/>
    <w:rsid w:val="1EBD4304"/>
    <w:rsid w:val="1FCC3921"/>
    <w:rsid w:val="20665CC5"/>
    <w:rsid w:val="20CE0D5E"/>
    <w:rsid w:val="21391F81"/>
    <w:rsid w:val="233CAD70"/>
    <w:rsid w:val="25A4E4E5"/>
    <w:rsid w:val="25D8BFDB"/>
    <w:rsid w:val="277C4515"/>
    <w:rsid w:val="288D3C8C"/>
    <w:rsid w:val="29C7B19F"/>
    <w:rsid w:val="2A16DCF9"/>
    <w:rsid w:val="2A50E286"/>
    <w:rsid w:val="2B3F9FF9"/>
    <w:rsid w:val="2B598EFB"/>
    <w:rsid w:val="2BEEB288"/>
    <w:rsid w:val="2BF11182"/>
    <w:rsid w:val="2D31B7EF"/>
    <w:rsid w:val="2DA0D40A"/>
    <w:rsid w:val="312FF595"/>
    <w:rsid w:val="3227169F"/>
    <w:rsid w:val="366DE981"/>
    <w:rsid w:val="39F7129A"/>
    <w:rsid w:val="41B5A5AC"/>
    <w:rsid w:val="420706DE"/>
    <w:rsid w:val="4478A50F"/>
    <w:rsid w:val="462BC1CC"/>
    <w:rsid w:val="471620A4"/>
    <w:rsid w:val="47264719"/>
    <w:rsid w:val="475A7D38"/>
    <w:rsid w:val="47FBFB4B"/>
    <w:rsid w:val="48420F60"/>
    <w:rsid w:val="4C201066"/>
    <w:rsid w:val="4EE8512B"/>
    <w:rsid w:val="4FFB5B16"/>
    <w:rsid w:val="5068DB67"/>
    <w:rsid w:val="53C8488B"/>
    <w:rsid w:val="54ED25DD"/>
    <w:rsid w:val="559A3CCF"/>
    <w:rsid w:val="56384FA5"/>
    <w:rsid w:val="5795820B"/>
    <w:rsid w:val="5D5B228A"/>
    <w:rsid w:val="5D8417C1"/>
    <w:rsid w:val="5DCF0F39"/>
    <w:rsid w:val="62F79DF5"/>
    <w:rsid w:val="63577509"/>
    <w:rsid w:val="639D410D"/>
    <w:rsid w:val="67C7FFF8"/>
    <w:rsid w:val="6823000D"/>
    <w:rsid w:val="6E22D4DF"/>
    <w:rsid w:val="7291364A"/>
    <w:rsid w:val="736C6239"/>
    <w:rsid w:val="7421DE5B"/>
    <w:rsid w:val="799497D4"/>
    <w:rsid w:val="7A6DA3AC"/>
    <w:rsid w:val="7B19D089"/>
    <w:rsid w:val="7B7D6CB3"/>
    <w:rsid w:val="7DDDAD91"/>
    <w:rsid w:val="7EFF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158762F"/>
  <w15:docId w15:val="{656858C4-89DC-469F-A85E-B2BFF4059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5731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7311D"/>
  </w:style>
  <w:style w:type="paragraph" w:styleId="Porat">
    <w:name w:val="footer"/>
    <w:basedOn w:val="prastasis"/>
    <w:link w:val="PoratDiagrama"/>
    <w:uiPriority w:val="99"/>
    <w:unhideWhenUsed/>
    <w:rsid w:val="0057311D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PoratDiagrama">
    <w:name w:val="Poraštė Diagrama"/>
    <w:link w:val="Porat"/>
    <w:uiPriority w:val="99"/>
    <w:rsid w:val="0057311D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Sraopastraipa">
    <w:name w:val="List Paragraph"/>
    <w:aliases w:val="Buletai,Bullet EY,List Paragraph21,List Paragraph1,List Paragraph2,lp1,Bullet 1,Use Case List Paragraph,Numbering,ERP-List Paragraph,List Paragraph11,List Paragraph111,Paragraph,List Paragraph Red,List Paragr1,Lentele,List Paragraph22"/>
    <w:basedOn w:val="prastasis"/>
    <w:link w:val="SraopastraipaDiagrama"/>
    <w:uiPriority w:val="99"/>
    <w:qFormat/>
    <w:rsid w:val="00E71649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64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264C59"/>
    <w:rPr>
      <w:rFonts w:ascii="Tahoma" w:hAnsi="Tahoma" w:cs="Tahoma"/>
      <w:sz w:val="16"/>
      <w:szCs w:val="16"/>
    </w:rPr>
  </w:style>
  <w:style w:type="paragraph" w:styleId="Betarp">
    <w:name w:val="No Spacing"/>
    <w:uiPriority w:val="1"/>
    <w:qFormat/>
    <w:rsid w:val="007B6380"/>
    <w:rPr>
      <w:sz w:val="22"/>
      <w:szCs w:val="22"/>
      <w:lang w:eastAsia="en-US"/>
    </w:rPr>
  </w:style>
  <w:style w:type="character" w:customStyle="1" w:styleId="SraopastraipaDiagrama">
    <w:name w:val="Sąrašo pastraipa Diagrama"/>
    <w:aliases w:val="Buletai Diagrama,Bullet EY Diagrama,List Paragraph21 Diagrama,List Paragraph1 Diagrama,List Paragraph2 Diagrama,lp1 Diagrama,Bullet 1 Diagrama,Use Case List Paragraph Diagrama,Numbering Diagrama,ERP-List Paragraph Diagrama"/>
    <w:basedOn w:val="Numatytasispastraiposriftas"/>
    <w:link w:val="Sraopastraipa"/>
    <w:uiPriority w:val="99"/>
    <w:locked/>
    <w:rsid w:val="007B6380"/>
  </w:style>
  <w:style w:type="character" w:styleId="Komentaronuoroda">
    <w:name w:val="annotation reference"/>
    <w:uiPriority w:val="99"/>
    <w:semiHidden/>
    <w:unhideWhenUsed/>
    <w:rsid w:val="00C0780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C0780D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link w:val="Komentarotekstas"/>
    <w:uiPriority w:val="99"/>
    <w:semiHidden/>
    <w:rsid w:val="00C0780D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C0780D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C0780D"/>
    <w:rPr>
      <w:b/>
      <w:bCs/>
      <w:sz w:val="20"/>
      <w:szCs w:val="20"/>
    </w:rPr>
  </w:style>
  <w:style w:type="paragraph" w:styleId="Pataisymai">
    <w:name w:val="Revision"/>
    <w:hidden/>
    <w:uiPriority w:val="99"/>
    <w:semiHidden/>
    <w:rsid w:val="00DD30FC"/>
    <w:rPr>
      <w:sz w:val="22"/>
      <w:szCs w:val="22"/>
      <w:lang w:eastAsia="en-US"/>
    </w:rPr>
  </w:style>
  <w:style w:type="character" w:customStyle="1" w:styleId="normaltextrun">
    <w:name w:val="normaltextrun"/>
    <w:basedOn w:val="Numatytasispastraiposriftas"/>
    <w:rsid w:val="00CB7B38"/>
  </w:style>
  <w:style w:type="character" w:customStyle="1" w:styleId="spellingerror">
    <w:name w:val="spellingerror"/>
    <w:basedOn w:val="Numatytasispastraiposriftas"/>
    <w:rsid w:val="001B3BBA"/>
  </w:style>
  <w:style w:type="character" w:styleId="Hipersaitas">
    <w:name w:val="Hyperlink"/>
    <w:uiPriority w:val="99"/>
    <w:unhideWhenUsed/>
    <w:rsid w:val="003556F6"/>
    <w:rPr>
      <w:color w:val="0000FF"/>
      <w:u w:val="single"/>
    </w:rPr>
  </w:style>
  <w:style w:type="character" w:styleId="Neapdorotaspaminjimas">
    <w:name w:val="Unresolved Mention"/>
    <w:uiPriority w:val="99"/>
    <w:unhideWhenUsed/>
    <w:rsid w:val="003556F6"/>
    <w:rPr>
      <w:color w:val="605E5C"/>
      <w:shd w:val="clear" w:color="auto" w:fill="E1DFDD"/>
    </w:rPr>
  </w:style>
  <w:style w:type="character" w:styleId="Paminjimas">
    <w:name w:val="Mention"/>
    <w:uiPriority w:val="99"/>
    <w:unhideWhenUsed/>
    <w:rsid w:val="00A730FC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5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7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2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irkimob_x016b_das xmlns="aa4df4ad-5d2d-40cc-8892-0532580ad8da" xsi:nil="true"/>
    <Statusas xmlns="aa4df4ad-5d2d-40cc-8892-0532580ad8da">Inicijavimas</Statusas>
    <Savininkas xmlns="aa4df4ad-5d2d-40cc-8892-0532580ad8da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42590677BDB81E49A6E5799895AA61AB" ma:contentTypeVersion="20" ma:contentTypeDescription="Kurkite naują dokumentą." ma:contentTypeScope="" ma:versionID="5f7608d46b667ed89e64a10b142f3d56">
  <xsd:schema xmlns:xsd="http://www.w3.org/2001/XMLSchema" xmlns:xs="http://www.w3.org/2001/XMLSchema" xmlns:p="http://schemas.microsoft.com/office/2006/metadata/properties" xmlns:ns2="ff9a5c92-4819-423e-b5a8-42f2667acb81" xmlns:ns3="aa4df4ad-5d2d-40cc-8892-0532580ad8da" targetNamespace="http://schemas.microsoft.com/office/2006/metadata/properties" ma:root="true" ma:fieldsID="c1b41110ca7850b09a2c6747f1e6a0cd" ns2:_="" ns3:_="">
    <xsd:import namespace="ff9a5c92-4819-423e-b5a8-42f2667acb81"/>
    <xsd:import namespace="aa4df4ad-5d2d-40cc-8892-0532580ad8d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Savininkas" minOccurs="0"/>
                <xsd:element ref="ns3:Pirkimob_x016b_das" minOccurs="0"/>
                <xsd:element ref="ns3:Statusa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9a5c92-4819-423e-b5a8-42f2667acb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4df4ad-5d2d-40cc-8892-0532580ad8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avininkas" ma:index="20" nillable="true" ma:displayName="Savininkas" ma:format="Dropdown" ma:internalName="Savininkas">
      <xsd:simpleType>
        <xsd:restriction base="dms:Choice">
          <xsd:enumeration value="Aistė Kielaitė"/>
          <xsd:enumeration value="Audronė Petraitytė"/>
          <xsd:enumeration value="Brigita Skliuderytė"/>
          <xsd:enumeration value="Eglė Gudonienė"/>
          <xsd:enumeration value="Eglė Skučienė"/>
          <xsd:enumeration value="Eglė Čekanauskienė"/>
          <xsd:enumeration value="Jolita Dumčienė"/>
          <xsd:enumeration value="Jūratė Prieskienė"/>
          <xsd:enumeration value="Giedrė Molienė"/>
          <xsd:enumeration value="Nika Armonė"/>
          <xsd:enumeration value="Mantas Kuzma"/>
          <xsd:enumeration value="Rimutė Sabaliauskaitė"/>
          <xsd:enumeration value="Sandra Brazauskienė"/>
          <xsd:enumeration value="Skaistė Guigaitė"/>
          <xsd:enumeration value="Viktorija Balčiūnienė"/>
          <xsd:enumeration value="Žaneta Milkevičiūtė-Petrukanec"/>
        </xsd:restriction>
      </xsd:simpleType>
    </xsd:element>
    <xsd:element name="Pirkimob_x016b_das" ma:index="21" nillable="true" ma:displayName="Pirkimo būdas" ma:format="Dropdown" ma:internalName="Pirkimob_x016b_das">
      <xsd:simpleType>
        <xsd:restriction base="dms:Choice">
          <xsd:enumeration value="ATNvarz"/>
          <xsd:enumeration value="DPS"/>
          <xsd:enumeration value="KONKR"/>
          <xsd:enumeration value="NSAP"/>
          <xsd:enumeration value="SAP"/>
          <xsd:enumeration value="SND"/>
          <xsd:enumeration value="TND"/>
          <xsd:enumeration value="SAK"/>
          <xsd:enumeration value="TAK"/>
          <xsd:enumeration value="SSD"/>
          <xsd:enumeration value="TSD"/>
        </xsd:restriction>
      </xsd:simpleType>
    </xsd:element>
    <xsd:element name="Statusas" ma:index="22" nillable="true" ma:displayName="Statusas" ma:default="Inicijavimas" ma:format="RadioButtons" ma:internalName="Statusas">
      <xsd:simpleType>
        <xsd:restriction base="dms:Choice">
          <xsd:enumeration value="Inicijavimas"/>
          <xsd:enumeration value="Dokumentų tvirtinimas Ecocost"/>
          <xsd:enumeration value="Pirkimo dokumentų tvortonimo lauukimas"/>
          <xsd:enumeration value="Paraiškų laukimas"/>
          <xsd:enumeration value="Paraiškų vertinimas"/>
          <xsd:enumeration value="Paraiškų paaiškinimas / patiklinimas"/>
          <xsd:enumeration value="Protokolo balsavimo laukimas (paraiškos tiklsin)"/>
          <xsd:enumeration value="Pirminių pasiūlymų laukimas"/>
          <xsd:enumeration value="Pirminių pasiūlymų verinimas"/>
          <xsd:enumeration value="Pirminių paaiškinimas / patiklinimas"/>
          <xsd:enumeration value="Protokolo balsavimo laukimas (pasiūl tiklsin)"/>
          <xsd:enumeration value="Galutinių pasiūlymų laukimas"/>
          <xsd:enumeration value="Galutinių pasiūlymų vertinimas"/>
          <xsd:enumeration value="Galutinių paaiškinimas / patiklinimas"/>
          <xsd:enumeration value="Laukiamas eikės patvirtinimas iš komisijos ar koordinatoriaus"/>
          <xsd:enumeration value="Pretenzij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FA83E3-5158-4050-AEDC-15C1488F4891}">
  <ds:schemaRefs>
    <ds:schemaRef ds:uri="http://schemas.microsoft.com/office/2006/metadata/properties"/>
    <ds:schemaRef ds:uri="http://schemas.microsoft.com/office/infopath/2007/PartnerControls"/>
    <ds:schemaRef ds:uri="aa4df4ad-5d2d-40cc-8892-0532580ad8da"/>
  </ds:schemaRefs>
</ds:datastoreItem>
</file>

<file path=customXml/itemProps2.xml><?xml version="1.0" encoding="utf-8"?>
<ds:datastoreItem xmlns:ds="http://schemas.openxmlformats.org/officeDocument/2006/customXml" ds:itemID="{4E7FB1FD-6911-4A0D-887D-31E7442B861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356A04B-5B3B-47FF-9BED-4A6CF8898D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945E63-AC2A-44D2-8E33-99656FF520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9a5c92-4819-423e-b5a8-42f2667acb81"/>
    <ds:schemaRef ds:uri="aa4df4ad-5d2d-40cc-8892-0532580ad8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8580</Words>
  <Characters>4892</Characters>
  <Application>Microsoft Office Word</Application>
  <DocSecurity>0</DocSecurity>
  <Lines>40</Lines>
  <Paragraphs>26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Audrius Kraulėda</dc:creator>
  <cp:keywords/>
  <cp:lastModifiedBy>Donata Karpovičiūte</cp:lastModifiedBy>
  <cp:revision>33</cp:revision>
  <cp:lastPrinted>2018-01-19T14:55:00Z</cp:lastPrinted>
  <dcterms:created xsi:type="dcterms:W3CDTF">2021-03-31T08:55:00Z</dcterms:created>
  <dcterms:modified xsi:type="dcterms:W3CDTF">2021-07-19T07:01:00Z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0x01010048340A1C7E4AB94DA941F1D2D914609E</vt:lpwstr>
  </property>
  <property fmtid="{D5CDD505-2E9C-101B-9397-08002B2CF9AE}" pid="3" name="MSIP_Label_cfcb905c-755b-4fd4-bd20-0d682d4f1d27_Enabled">
    <vt:lpwstr>true</vt:lpwstr>
  </property>
  <property fmtid="{D5CDD505-2E9C-101B-9397-08002B2CF9AE}" pid="4" name="MSIP_Label_cfcb905c-755b-4fd4-bd20-0d682d4f1d27_SetDate">
    <vt:lpwstr>2020-11-11T14:08:34Z</vt:lpwstr>
  </property>
  <property fmtid="{D5CDD505-2E9C-101B-9397-08002B2CF9AE}" pid="5" name="MSIP_Label_cfcb905c-755b-4fd4-bd20-0d682d4f1d27_Method">
    <vt:lpwstr>Standard</vt:lpwstr>
  </property>
  <property fmtid="{D5CDD505-2E9C-101B-9397-08002B2CF9AE}" pid="6" name="MSIP_Label_cfcb905c-755b-4fd4-bd20-0d682d4f1d27_Name">
    <vt:lpwstr>Internal</vt:lpwstr>
  </property>
  <property fmtid="{D5CDD505-2E9C-101B-9397-08002B2CF9AE}" pid="7" name="MSIP_Label_cfcb905c-755b-4fd4-bd20-0d682d4f1d27_SiteId">
    <vt:lpwstr>d91d5b65-9d38-4908-9bd1-ebc28a01cade</vt:lpwstr>
  </property>
  <property fmtid="{D5CDD505-2E9C-101B-9397-08002B2CF9AE}" pid="8" name="MSIP_Label_cfcb905c-755b-4fd4-bd20-0d682d4f1d27_ActionId">
    <vt:lpwstr>94558026-6177-4ca0-8298-358ef9b463d1</vt:lpwstr>
  </property>
  <property fmtid="{D5CDD505-2E9C-101B-9397-08002B2CF9AE}" pid="9" name="MSIP_Label_cfcb905c-755b-4fd4-bd20-0d682d4f1d27_ContentBits">
    <vt:lpwstr>0</vt:lpwstr>
  </property>
</Properties>
</file>